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501BD0" w14:textId="77777777" w:rsidR="00F13C76" w:rsidRPr="001B6EE2" w:rsidRDefault="00F13C76" w:rsidP="00F13C76">
      <w:pPr>
        <w:adjustRightInd w:val="0"/>
        <w:snapToGrid w:val="0"/>
        <w:spacing w:line="300" w:lineRule="auto"/>
        <w:jc w:val="center"/>
        <w:rPr>
          <w:rFonts w:eastAsia="標楷體" w:hAnsi="標楷體"/>
          <w:color w:val="000000" w:themeColor="text1"/>
          <w:sz w:val="32"/>
        </w:rPr>
      </w:pPr>
      <w:r w:rsidRPr="001B6EE2">
        <w:rPr>
          <w:rFonts w:eastAsia="標楷體" w:hAnsi="標楷體" w:hint="eastAsia"/>
          <w:color w:val="000000" w:themeColor="text1"/>
          <w:sz w:val="32"/>
        </w:rPr>
        <w:t>宏華國際</w:t>
      </w:r>
      <w:r w:rsidRPr="001B6EE2">
        <w:rPr>
          <w:rFonts w:eastAsia="標楷體" w:hAnsi="標楷體"/>
          <w:color w:val="000000" w:themeColor="text1"/>
          <w:sz w:val="32"/>
        </w:rPr>
        <w:t>股份有限公司</w:t>
      </w:r>
    </w:p>
    <w:p w14:paraId="3147C651" w14:textId="01D459EE" w:rsidR="00F13C76" w:rsidRPr="001B6EE2" w:rsidRDefault="00150245" w:rsidP="00F13C76">
      <w:pPr>
        <w:adjustRightInd w:val="0"/>
        <w:snapToGrid w:val="0"/>
        <w:spacing w:line="300" w:lineRule="auto"/>
        <w:jc w:val="center"/>
        <w:rPr>
          <w:rFonts w:eastAsia="標楷體"/>
          <w:color w:val="000000" w:themeColor="text1"/>
          <w:sz w:val="32"/>
        </w:rPr>
      </w:pPr>
      <w:r>
        <w:rPr>
          <w:rFonts w:eastAsia="標楷體" w:hAnsi="標楷體"/>
          <w:color w:val="000000" w:themeColor="text1"/>
          <w:sz w:val="32"/>
        </w:rPr>
        <w:t>通路事業組織</w:t>
      </w:r>
      <w:r w:rsidR="004C0946" w:rsidRPr="001B6EE2">
        <w:rPr>
          <w:rFonts w:eastAsia="標楷體" w:hAnsi="標楷體" w:hint="eastAsia"/>
          <w:color w:val="000000" w:themeColor="text1"/>
          <w:sz w:val="32"/>
        </w:rPr>
        <w:t>1</w:t>
      </w:r>
      <w:r w:rsidR="00541D3E">
        <w:rPr>
          <w:rFonts w:eastAsia="標楷體" w:hAnsi="標楷體" w:hint="eastAsia"/>
          <w:color w:val="000000" w:themeColor="text1"/>
          <w:sz w:val="32"/>
        </w:rPr>
        <w:t>1</w:t>
      </w:r>
      <w:r w:rsidR="005E743C">
        <w:rPr>
          <w:rFonts w:eastAsia="標楷體" w:hAnsi="標楷體" w:hint="eastAsia"/>
          <w:color w:val="000000" w:themeColor="text1"/>
          <w:sz w:val="32"/>
        </w:rPr>
        <w:t>5</w:t>
      </w:r>
      <w:r w:rsidR="00977A69">
        <w:rPr>
          <w:rFonts w:eastAsia="標楷體" w:hAnsi="標楷體" w:hint="eastAsia"/>
          <w:color w:val="000000" w:themeColor="text1"/>
          <w:sz w:val="32"/>
        </w:rPr>
        <w:t>至</w:t>
      </w:r>
      <w:r w:rsidR="00977A69">
        <w:rPr>
          <w:rFonts w:eastAsia="標楷體" w:hAnsi="標楷體" w:hint="eastAsia"/>
          <w:color w:val="000000" w:themeColor="text1"/>
          <w:sz w:val="32"/>
        </w:rPr>
        <w:t>116</w:t>
      </w:r>
      <w:r w:rsidR="004C0946" w:rsidRPr="001B6EE2">
        <w:rPr>
          <w:rFonts w:eastAsia="標楷體" w:hAnsi="標楷體" w:hint="eastAsia"/>
          <w:color w:val="000000" w:themeColor="text1"/>
          <w:sz w:val="32"/>
        </w:rPr>
        <w:t>年度門市制服採購案</w:t>
      </w:r>
    </w:p>
    <w:p w14:paraId="298FDD68" w14:textId="52E89708" w:rsidR="00F13C76" w:rsidRPr="001B6EE2" w:rsidRDefault="00F13C76" w:rsidP="006C7235">
      <w:pPr>
        <w:adjustRightInd w:val="0"/>
        <w:snapToGrid w:val="0"/>
        <w:spacing w:line="300" w:lineRule="auto"/>
        <w:ind w:left="512" w:hangingChars="160" w:hanging="512"/>
        <w:jc w:val="center"/>
        <w:rPr>
          <w:rFonts w:eastAsia="標楷體" w:hAnsi="標楷體"/>
          <w:color w:val="000000" w:themeColor="text1"/>
          <w:sz w:val="28"/>
        </w:rPr>
      </w:pPr>
      <w:r w:rsidRPr="001B6EE2">
        <w:rPr>
          <w:rFonts w:eastAsia="標楷體" w:hAnsi="標楷體"/>
          <w:color w:val="000000" w:themeColor="text1"/>
          <w:sz w:val="32"/>
        </w:rPr>
        <w:t>採購投標須知附加條款</w:t>
      </w:r>
    </w:p>
    <w:p w14:paraId="2A48EBC4" w14:textId="77777777" w:rsidR="004C7845" w:rsidRPr="00D575F0" w:rsidRDefault="00EE5A4F" w:rsidP="009B1E9B">
      <w:pPr>
        <w:pStyle w:val="af"/>
        <w:numPr>
          <w:ilvl w:val="0"/>
          <w:numId w:val="9"/>
        </w:numPr>
        <w:adjustRightInd w:val="0"/>
        <w:snapToGrid w:val="0"/>
        <w:spacing w:line="300" w:lineRule="auto"/>
        <w:ind w:leftChars="0"/>
        <w:rPr>
          <w:rFonts w:ascii="標楷體" w:eastAsia="標楷體" w:hAnsi="標楷體"/>
          <w:color w:val="000000" w:themeColor="text1"/>
          <w:sz w:val="28"/>
          <w:szCs w:val="20"/>
        </w:rPr>
      </w:pPr>
      <w:r w:rsidRPr="00D575F0">
        <w:rPr>
          <w:rFonts w:ascii="標楷體" w:eastAsia="標楷體" w:hAnsi="標楷體"/>
          <w:color w:val="000000" w:themeColor="text1"/>
          <w:szCs w:val="20"/>
        </w:rPr>
        <w:t>採購標的：</w:t>
      </w:r>
      <w:r w:rsidR="004B0199" w:rsidRPr="00D575F0">
        <w:rPr>
          <w:rFonts w:ascii="標楷體" w:eastAsia="標楷體" w:hAnsi="標楷體" w:hint="eastAsia"/>
          <w:color w:val="000000" w:themeColor="text1"/>
          <w:szCs w:val="20"/>
        </w:rPr>
        <w:t>營業</w:t>
      </w:r>
      <w:r w:rsidR="00700B43" w:rsidRPr="00D575F0">
        <w:rPr>
          <w:rFonts w:ascii="標楷體" w:eastAsia="標楷體" w:hAnsi="標楷體" w:hint="eastAsia"/>
          <w:color w:val="000000" w:themeColor="text1"/>
          <w:szCs w:val="20"/>
        </w:rPr>
        <w:t>人員</w:t>
      </w:r>
      <w:r w:rsidR="004C0946" w:rsidRPr="00D575F0">
        <w:rPr>
          <w:rFonts w:ascii="標楷體" w:eastAsia="標楷體" w:hAnsi="標楷體" w:hint="eastAsia"/>
          <w:color w:val="000000" w:themeColor="text1"/>
          <w:szCs w:val="20"/>
        </w:rPr>
        <w:t>制</w:t>
      </w:r>
      <w:r w:rsidR="00700B43" w:rsidRPr="00D575F0">
        <w:rPr>
          <w:rFonts w:ascii="標楷體" w:eastAsia="標楷體" w:hAnsi="標楷體" w:hint="eastAsia"/>
          <w:color w:val="000000" w:themeColor="text1"/>
          <w:szCs w:val="20"/>
        </w:rPr>
        <w:t>服</w:t>
      </w:r>
      <w:r w:rsidR="00C8715D" w:rsidRPr="00D575F0">
        <w:rPr>
          <w:rFonts w:ascii="標楷體" w:eastAsia="標楷體" w:hAnsi="標楷體"/>
          <w:color w:val="000000" w:themeColor="text1"/>
          <w:szCs w:val="24"/>
        </w:rPr>
        <w:t>。</w:t>
      </w:r>
    </w:p>
    <w:p w14:paraId="635EF37D" w14:textId="4EC658C9" w:rsidR="00EE5A4F" w:rsidRPr="00D575F0" w:rsidRDefault="00EE5A4F" w:rsidP="009B1E9B">
      <w:pPr>
        <w:pStyle w:val="af"/>
        <w:numPr>
          <w:ilvl w:val="0"/>
          <w:numId w:val="9"/>
        </w:numPr>
        <w:adjustRightInd w:val="0"/>
        <w:snapToGrid w:val="0"/>
        <w:spacing w:line="300" w:lineRule="auto"/>
        <w:ind w:leftChars="0"/>
        <w:rPr>
          <w:rFonts w:ascii="標楷體" w:eastAsia="標楷體" w:hAnsi="標楷體"/>
          <w:color w:val="000000" w:themeColor="text1"/>
          <w:sz w:val="32"/>
        </w:rPr>
      </w:pPr>
      <w:r w:rsidRPr="00D575F0">
        <w:rPr>
          <w:rFonts w:ascii="標楷體" w:eastAsia="標楷體" w:hAnsi="標楷體"/>
          <w:color w:val="000000" w:themeColor="text1"/>
        </w:rPr>
        <w:t>採購標的內容、數量及交貨地點</w:t>
      </w:r>
      <w:r w:rsidR="00C8715D" w:rsidRPr="00D575F0">
        <w:rPr>
          <w:rFonts w:ascii="標楷體" w:eastAsia="標楷體" w:hAnsi="標楷體"/>
          <w:color w:val="000000" w:themeColor="text1"/>
        </w:rPr>
        <w:t>：</w:t>
      </w:r>
    </w:p>
    <w:p w14:paraId="4CAFFE6B" w14:textId="77777777" w:rsidR="00EE5A4F" w:rsidRPr="00D575F0" w:rsidRDefault="00EE5A4F" w:rsidP="00AB1801">
      <w:pPr>
        <w:pStyle w:val="a4"/>
        <w:numPr>
          <w:ilvl w:val="0"/>
          <w:numId w:val="2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/>
          <w:color w:val="000000" w:themeColor="text1"/>
          <w:sz w:val="24"/>
          <w:szCs w:val="18"/>
        </w:rPr>
        <w:t>採購標的</w:t>
      </w:r>
      <w:r w:rsidR="00616CC2" w:rsidRPr="00D575F0">
        <w:rPr>
          <w:rFonts w:ascii="標楷體" w:hAnsi="標楷體"/>
          <w:color w:val="000000" w:themeColor="text1"/>
          <w:sz w:val="24"/>
          <w:szCs w:val="18"/>
        </w:rPr>
        <w:t>內容及</w:t>
      </w:r>
      <w:r w:rsidR="003275DE" w:rsidRPr="00D575F0">
        <w:rPr>
          <w:rFonts w:ascii="標楷體" w:hAnsi="標楷體"/>
          <w:color w:val="000000" w:themeColor="text1"/>
          <w:sz w:val="24"/>
          <w:szCs w:val="18"/>
        </w:rPr>
        <w:t>每人製發</w:t>
      </w:r>
      <w:r w:rsidR="00882956" w:rsidRPr="00D575F0">
        <w:rPr>
          <w:rFonts w:ascii="標楷體" w:hAnsi="標楷體"/>
          <w:color w:val="000000" w:themeColor="text1"/>
          <w:sz w:val="24"/>
          <w:szCs w:val="18"/>
        </w:rPr>
        <w:t>套數</w:t>
      </w:r>
      <w:r w:rsidR="00B516BF" w:rsidRPr="00D575F0">
        <w:rPr>
          <w:rFonts w:ascii="標楷體" w:hAnsi="標楷體" w:hint="eastAsia"/>
          <w:color w:val="000000" w:themeColor="text1"/>
          <w:sz w:val="24"/>
          <w:szCs w:val="18"/>
        </w:rPr>
        <w:t>、</w:t>
      </w:r>
      <w:r w:rsidR="001B17D6" w:rsidRPr="00D575F0">
        <w:rPr>
          <w:rFonts w:ascii="標楷體" w:hAnsi="標楷體"/>
          <w:color w:val="000000" w:themeColor="text1"/>
          <w:sz w:val="24"/>
          <w:szCs w:val="18"/>
        </w:rPr>
        <w:t>件</w:t>
      </w:r>
      <w:r w:rsidR="003275DE" w:rsidRPr="00D575F0">
        <w:rPr>
          <w:rFonts w:ascii="標楷體" w:hAnsi="標楷體"/>
          <w:color w:val="000000" w:themeColor="text1"/>
          <w:sz w:val="24"/>
          <w:szCs w:val="18"/>
        </w:rPr>
        <w:t>數</w:t>
      </w:r>
      <w:r w:rsidR="00B516BF" w:rsidRPr="00D575F0">
        <w:rPr>
          <w:rFonts w:ascii="標楷體" w:hAnsi="標楷體" w:hint="eastAsia"/>
          <w:color w:val="000000" w:themeColor="text1"/>
          <w:sz w:val="24"/>
          <w:szCs w:val="18"/>
        </w:rPr>
        <w:t>及預算</w:t>
      </w:r>
      <w:r w:rsidR="00616CC2" w:rsidRPr="00D575F0">
        <w:rPr>
          <w:rFonts w:ascii="標楷體" w:hAnsi="標楷體"/>
          <w:color w:val="000000" w:themeColor="text1"/>
          <w:sz w:val="24"/>
          <w:szCs w:val="18"/>
        </w:rPr>
        <w:t>：</w:t>
      </w:r>
    </w:p>
    <w:p w14:paraId="580B5CA0" w14:textId="08F4288B" w:rsidR="004C7845" w:rsidRPr="00D575F0" w:rsidRDefault="00247F64" w:rsidP="004C7845">
      <w:pPr>
        <w:pStyle w:val="a4"/>
        <w:numPr>
          <w:ilvl w:val="1"/>
          <w:numId w:val="2"/>
        </w:numPr>
        <w:adjustRightInd w:val="0"/>
        <w:spacing w:line="300" w:lineRule="auto"/>
        <w:ind w:left="1134" w:hanging="283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 w:hint="eastAsia"/>
          <w:color w:val="000000" w:themeColor="text1"/>
          <w:sz w:val="24"/>
          <w:szCs w:val="18"/>
        </w:rPr>
        <w:t>採購標的內容：春</w:t>
      </w:r>
      <w:proofErr w:type="gramStart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夏女短</w:t>
      </w:r>
      <w:proofErr w:type="gramEnd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POLO衫、</w:t>
      </w:r>
      <w:proofErr w:type="gramStart"/>
      <w:r w:rsidR="004649C9" w:rsidRPr="00D575F0">
        <w:rPr>
          <w:rFonts w:ascii="標楷體" w:hAnsi="標楷體" w:hint="eastAsia"/>
          <w:color w:val="000000" w:themeColor="text1"/>
          <w:sz w:val="24"/>
          <w:szCs w:val="18"/>
        </w:rPr>
        <w:t>秋冬女長</w:t>
      </w:r>
      <w:proofErr w:type="gramEnd"/>
      <w:r w:rsidR="004649C9" w:rsidRPr="00D575F0">
        <w:rPr>
          <w:rFonts w:ascii="標楷體" w:hAnsi="標楷體" w:hint="eastAsia"/>
          <w:color w:val="000000" w:themeColor="text1"/>
          <w:sz w:val="24"/>
          <w:szCs w:val="18"/>
        </w:rPr>
        <w:t>POLO衫、</w:t>
      </w:r>
      <w:proofErr w:type="gramStart"/>
      <w:r w:rsidR="004649C9" w:rsidRPr="00D575F0">
        <w:rPr>
          <w:rFonts w:ascii="標楷體" w:hAnsi="標楷體" w:hint="eastAsia"/>
          <w:color w:val="000000" w:themeColor="text1"/>
          <w:sz w:val="24"/>
          <w:szCs w:val="18"/>
        </w:rPr>
        <w:t>秋冬女長褲</w:t>
      </w:r>
      <w:proofErr w:type="gramEnd"/>
      <w:r w:rsidR="009B3887" w:rsidRPr="00D575F0">
        <w:rPr>
          <w:rFonts w:ascii="標楷體" w:hAnsi="標楷體" w:hint="eastAsia"/>
          <w:color w:val="000000" w:themeColor="text1"/>
          <w:sz w:val="24"/>
          <w:szCs w:val="18"/>
        </w:rPr>
        <w:t>、</w:t>
      </w:r>
      <w:r w:rsidR="004649C9" w:rsidRPr="00D575F0">
        <w:rPr>
          <w:rFonts w:ascii="標楷體" w:hAnsi="標楷體" w:hint="eastAsia"/>
          <w:color w:val="000000" w:themeColor="text1"/>
          <w:sz w:val="24"/>
          <w:szCs w:val="18"/>
        </w:rPr>
        <w:t>女西裝外套、女針織外套</w:t>
      </w:r>
      <w:r w:rsidR="003619DB" w:rsidRPr="00D575F0">
        <w:rPr>
          <w:rFonts w:ascii="標楷體" w:hAnsi="標楷體" w:hint="eastAsia"/>
          <w:color w:val="000000" w:themeColor="text1"/>
          <w:sz w:val="24"/>
          <w:szCs w:val="18"/>
        </w:rPr>
        <w:t>、春夏孕婦裝、秋冬孕婦裝</w:t>
      </w:r>
      <w:r w:rsidR="004649C9" w:rsidRPr="00D575F0">
        <w:rPr>
          <w:rFonts w:ascii="標楷體" w:hAnsi="標楷體" w:hint="eastAsia"/>
          <w:color w:val="000000" w:themeColor="text1"/>
          <w:sz w:val="24"/>
          <w:szCs w:val="18"/>
        </w:rPr>
        <w:t>、春</w:t>
      </w:r>
      <w:proofErr w:type="gramStart"/>
      <w:r w:rsidR="004649C9" w:rsidRPr="00D575F0">
        <w:rPr>
          <w:rFonts w:ascii="標楷體" w:hAnsi="標楷體" w:hint="eastAsia"/>
          <w:color w:val="000000" w:themeColor="text1"/>
          <w:sz w:val="24"/>
          <w:szCs w:val="18"/>
        </w:rPr>
        <w:t>夏男短</w:t>
      </w:r>
      <w:proofErr w:type="gramEnd"/>
      <w:r w:rsidR="004649C9" w:rsidRPr="00D575F0">
        <w:rPr>
          <w:rFonts w:ascii="標楷體" w:hAnsi="標楷體" w:hint="eastAsia"/>
          <w:color w:val="000000" w:themeColor="text1"/>
          <w:sz w:val="24"/>
          <w:szCs w:val="18"/>
        </w:rPr>
        <w:t>POLO衫、秋</w:t>
      </w:r>
      <w:proofErr w:type="gramStart"/>
      <w:r w:rsidR="004649C9" w:rsidRPr="00D575F0">
        <w:rPr>
          <w:rFonts w:ascii="標楷體" w:hAnsi="標楷體" w:hint="eastAsia"/>
          <w:color w:val="000000" w:themeColor="text1"/>
          <w:sz w:val="24"/>
          <w:szCs w:val="18"/>
        </w:rPr>
        <w:t>冬男長</w:t>
      </w:r>
      <w:proofErr w:type="gramEnd"/>
      <w:r w:rsidR="004649C9" w:rsidRPr="00D575F0">
        <w:rPr>
          <w:rFonts w:ascii="標楷體" w:hAnsi="標楷體" w:hint="eastAsia"/>
          <w:color w:val="000000" w:themeColor="text1"/>
          <w:sz w:val="24"/>
          <w:szCs w:val="18"/>
        </w:rPr>
        <w:t>POLO衫、</w:t>
      </w:r>
      <w:proofErr w:type="gramStart"/>
      <w:r w:rsidR="004649C9" w:rsidRPr="00D575F0">
        <w:rPr>
          <w:rFonts w:ascii="標楷體" w:hAnsi="標楷體" w:hint="eastAsia"/>
          <w:color w:val="000000" w:themeColor="text1"/>
          <w:sz w:val="24"/>
          <w:szCs w:val="18"/>
        </w:rPr>
        <w:t>秋冬男長褲</w:t>
      </w:r>
      <w:proofErr w:type="gramEnd"/>
      <w:r w:rsidR="004649C9" w:rsidRPr="00D575F0">
        <w:rPr>
          <w:rFonts w:ascii="標楷體" w:hAnsi="標楷體" w:hint="eastAsia"/>
          <w:color w:val="000000" w:themeColor="text1"/>
          <w:sz w:val="24"/>
          <w:szCs w:val="18"/>
        </w:rPr>
        <w:t>、男西裝外套、男針織外套。</w:t>
      </w:r>
    </w:p>
    <w:p w14:paraId="770C4AB9" w14:textId="19C411C6" w:rsidR="004C7845" w:rsidRPr="00D575F0" w:rsidRDefault="00616CC2" w:rsidP="004C7845">
      <w:pPr>
        <w:pStyle w:val="a4"/>
        <w:numPr>
          <w:ilvl w:val="1"/>
          <w:numId w:val="2"/>
        </w:numPr>
        <w:adjustRightInd w:val="0"/>
        <w:spacing w:line="300" w:lineRule="auto"/>
        <w:ind w:left="1134" w:hanging="283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/>
          <w:color w:val="000000" w:themeColor="text1"/>
          <w:sz w:val="24"/>
          <w:szCs w:val="24"/>
        </w:rPr>
        <w:t>各</w:t>
      </w:r>
      <w:r w:rsidR="001B17D6" w:rsidRPr="00D575F0">
        <w:rPr>
          <w:rFonts w:ascii="標楷體" w:hAnsi="標楷體"/>
          <w:color w:val="000000" w:themeColor="text1"/>
          <w:sz w:val="24"/>
          <w:szCs w:val="18"/>
        </w:rPr>
        <w:t>單位</w:t>
      </w:r>
      <w:r w:rsidR="003275DE" w:rsidRPr="00D575F0">
        <w:rPr>
          <w:rFonts w:ascii="標楷體" w:hAnsi="標楷體"/>
          <w:color w:val="000000" w:themeColor="text1"/>
          <w:sz w:val="24"/>
          <w:szCs w:val="18"/>
        </w:rPr>
        <w:t>每人製發套數</w:t>
      </w:r>
      <w:r w:rsidR="004C7A13" w:rsidRPr="00D575F0">
        <w:rPr>
          <w:rFonts w:ascii="標楷體" w:hAnsi="標楷體"/>
          <w:color w:val="000000" w:themeColor="text1"/>
          <w:sz w:val="24"/>
          <w:szCs w:val="18"/>
        </w:rPr>
        <w:t>：</w:t>
      </w:r>
      <w:r w:rsidR="00B2410E" w:rsidRPr="00D575F0">
        <w:rPr>
          <w:rFonts w:ascii="標楷體" w:hAnsi="標楷體"/>
          <w:color w:val="000000" w:themeColor="text1"/>
          <w:sz w:val="24"/>
          <w:szCs w:val="18"/>
        </w:rPr>
        <w:t>冬、夏季</w:t>
      </w:r>
      <w:r w:rsidR="004C0946" w:rsidRPr="00D575F0">
        <w:rPr>
          <w:rFonts w:ascii="標楷體" w:hAnsi="標楷體" w:hint="eastAsia"/>
          <w:color w:val="000000" w:themeColor="text1"/>
          <w:sz w:val="24"/>
          <w:szCs w:val="18"/>
        </w:rPr>
        <w:t>制</w:t>
      </w:r>
      <w:r w:rsidR="00B2410E" w:rsidRPr="00D575F0">
        <w:rPr>
          <w:rFonts w:ascii="標楷體" w:hAnsi="標楷體"/>
          <w:color w:val="000000" w:themeColor="text1"/>
          <w:sz w:val="24"/>
          <w:szCs w:val="18"/>
        </w:rPr>
        <w:t>服</w:t>
      </w:r>
      <w:r w:rsidR="00E75127" w:rsidRPr="00D575F0">
        <w:rPr>
          <w:rFonts w:ascii="標楷體" w:hAnsi="標楷體"/>
          <w:color w:val="000000" w:themeColor="text1"/>
          <w:sz w:val="24"/>
          <w:szCs w:val="18"/>
        </w:rPr>
        <w:t>每人製發</w:t>
      </w:r>
      <w:r w:rsidR="009E51C2" w:rsidRPr="00D575F0">
        <w:rPr>
          <w:rFonts w:ascii="標楷體" w:hAnsi="標楷體"/>
          <w:color w:val="000000" w:themeColor="text1"/>
          <w:sz w:val="24"/>
          <w:szCs w:val="18"/>
        </w:rPr>
        <w:t>各</w:t>
      </w:r>
      <w:r w:rsidR="007B59AC" w:rsidRPr="00D575F0">
        <w:rPr>
          <w:rFonts w:ascii="標楷體" w:hAnsi="標楷體" w:hint="eastAsia"/>
          <w:color w:val="000000" w:themeColor="text1"/>
          <w:sz w:val="24"/>
          <w:szCs w:val="18"/>
        </w:rPr>
        <w:t>1</w:t>
      </w:r>
      <w:r w:rsidR="00E75127" w:rsidRPr="00D575F0">
        <w:rPr>
          <w:rFonts w:ascii="標楷體" w:hAnsi="標楷體"/>
          <w:color w:val="000000" w:themeColor="text1"/>
          <w:sz w:val="24"/>
          <w:szCs w:val="18"/>
        </w:rPr>
        <w:t>套</w:t>
      </w:r>
      <w:r w:rsidR="00247F64" w:rsidRPr="00D575F0">
        <w:rPr>
          <w:rFonts w:ascii="標楷體" w:hAnsi="標楷體" w:hint="eastAsia"/>
          <w:color w:val="000000" w:themeColor="text1"/>
          <w:sz w:val="24"/>
          <w:szCs w:val="18"/>
        </w:rPr>
        <w:t>，包含</w:t>
      </w:r>
      <w:proofErr w:type="gramStart"/>
      <w:r w:rsidR="00247F64" w:rsidRPr="00D575F0">
        <w:rPr>
          <w:rFonts w:ascii="標楷體" w:hAnsi="標楷體" w:hint="eastAsia"/>
          <w:color w:val="000000" w:themeColor="text1"/>
          <w:sz w:val="24"/>
          <w:szCs w:val="18"/>
        </w:rPr>
        <w:t>春夏短</w:t>
      </w:r>
      <w:proofErr w:type="gramEnd"/>
      <w:r w:rsidR="00247F64" w:rsidRPr="00D575F0">
        <w:rPr>
          <w:rFonts w:ascii="標楷體" w:hAnsi="標楷體" w:hint="eastAsia"/>
          <w:color w:val="000000" w:themeColor="text1"/>
          <w:sz w:val="24"/>
          <w:szCs w:val="18"/>
        </w:rPr>
        <w:t>POLO衫3件、秋冬長POLO衫3件、秋冬長褲2件、西裝外套1件、針織外套1件，孕婦裝為有需求時才購買。</w:t>
      </w:r>
    </w:p>
    <w:p w14:paraId="0353BB65" w14:textId="6C4ABE64" w:rsidR="00CF4CED" w:rsidRPr="00D575F0" w:rsidRDefault="00B516BF" w:rsidP="004C7845">
      <w:pPr>
        <w:pStyle w:val="a4"/>
        <w:numPr>
          <w:ilvl w:val="1"/>
          <w:numId w:val="2"/>
        </w:numPr>
        <w:adjustRightInd w:val="0"/>
        <w:spacing w:line="300" w:lineRule="auto"/>
        <w:ind w:left="1134" w:hanging="283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 w:hint="eastAsia"/>
          <w:color w:val="000000" w:themeColor="text1"/>
          <w:sz w:val="24"/>
          <w:szCs w:val="18"/>
        </w:rPr>
        <w:t>每</w:t>
      </w:r>
      <w:proofErr w:type="gramStart"/>
      <w:r w:rsidR="00F532E6">
        <w:rPr>
          <w:rFonts w:ascii="標楷體" w:hAnsi="標楷體" w:hint="eastAsia"/>
          <w:color w:val="000000" w:themeColor="text1"/>
          <w:sz w:val="24"/>
          <w:szCs w:val="18"/>
        </w:rPr>
        <w:t>個</w:t>
      </w:r>
      <w:proofErr w:type="gramEnd"/>
      <w:r w:rsidR="001C58CE" w:rsidRPr="00D575F0">
        <w:rPr>
          <w:rFonts w:ascii="標楷體" w:hAnsi="標楷體" w:hint="eastAsia"/>
          <w:color w:val="000000" w:themeColor="text1"/>
          <w:sz w:val="24"/>
          <w:szCs w:val="18"/>
        </w:rPr>
        <w:t>品</w:t>
      </w:r>
      <w:r w:rsidRPr="00D575F0">
        <w:rPr>
          <w:rFonts w:ascii="標楷體" w:hAnsi="標楷體" w:hint="eastAsia"/>
          <w:color w:val="000000" w:themeColor="text1"/>
          <w:sz w:val="24"/>
          <w:szCs w:val="18"/>
        </w:rPr>
        <w:t>項預算金額(含</w:t>
      </w:r>
      <w:r w:rsidRPr="00D575F0">
        <w:rPr>
          <w:rFonts w:ascii="標楷體" w:hAnsi="標楷體"/>
          <w:color w:val="000000" w:themeColor="text1"/>
          <w:sz w:val="24"/>
          <w:szCs w:val="24"/>
        </w:rPr>
        <w:t>完成採購標的之全部費用，包括</w:t>
      </w:r>
      <w:r w:rsidR="0054006F" w:rsidRPr="00D575F0">
        <w:rPr>
          <w:rFonts w:ascii="標楷體" w:hAnsi="標楷體" w:hint="eastAsia"/>
          <w:color w:val="000000" w:themeColor="text1"/>
          <w:sz w:val="24"/>
          <w:szCs w:val="24"/>
        </w:rPr>
        <w:t>量身、</w:t>
      </w:r>
      <w:r w:rsidRPr="00D575F0">
        <w:rPr>
          <w:rFonts w:ascii="標楷體" w:hAnsi="標楷體"/>
          <w:color w:val="000000" w:themeColor="text1"/>
          <w:sz w:val="24"/>
          <w:szCs w:val="24"/>
        </w:rPr>
        <w:t>製作、檢驗、驗收合格運交指定地點及稅捐、規費等</w:t>
      </w:r>
      <w:r w:rsidRPr="00D575F0">
        <w:rPr>
          <w:rFonts w:ascii="標楷體" w:hAnsi="標楷體" w:hint="eastAsia"/>
          <w:color w:val="000000" w:themeColor="text1"/>
          <w:sz w:val="24"/>
          <w:szCs w:val="18"/>
        </w:rPr>
        <w:t>)：</w:t>
      </w:r>
      <w:r w:rsidR="00334F26" w:rsidRPr="00D575F0">
        <w:rPr>
          <w:rFonts w:ascii="標楷體" w:hAnsi="標楷體" w:hint="eastAsia"/>
          <w:color w:val="000000" w:themeColor="text1"/>
          <w:sz w:val="24"/>
          <w:szCs w:val="18"/>
        </w:rPr>
        <w:t>投標廠商</w:t>
      </w:r>
      <w:r w:rsidR="001C58CE" w:rsidRPr="00D575F0">
        <w:rPr>
          <w:rFonts w:ascii="標楷體" w:hAnsi="標楷體" w:hint="eastAsia"/>
          <w:color w:val="000000" w:themeColor="text1"/>
          <w:sz w:val="24"/>
          <w:szCs w:val="18"/>
        </w:rPr>
        <w:t>自訂</w:t>
      </w:r>
      <w:r w:rsidR="0032703D" w:rsidRPr="00D575F0">
        <w:rPr>
          <w:rFonts w:ascii="標楷體" w:hAnsi="標楷體" w:hint="eastAsia"/>
          <w:color w:val="000000" w:themeColor="text1"/>
          <w:sz w:val="24"/>
          <w:szCs w:val="18"/>
        </w:rPr>
        <w:t>並列入服務建議書</w:t>
      </w:r>
      <w:r w:rsidR="00334F26" w:rsidRPr="00D575F0">
        <w:rPr>
          <w:rFonts w:ascii="標楷體" w:hAnsi="標楷體" w:hint="eastAsia"/>
          <w:color w:val="000000" w:themeColor="text1"/>
          <w:sz w:val="24"/>
          <w:szCs w:val="18"/>
        </w:rPr>
        <w:t>，惟報價不得超過以下價格</w:t>
      </w:r>
      <w:r w:rsidR="001C58CE" w:rsidRPr="00D575F0">
        <w:rPr>
          <w:rFonts w:ascii="標楷體" w:hAnsi="標楷體" w:hint="eastAsia"/>
          <w:color w:val="000000" w:themeColor="text1"/>
          <w:sz w:val="24"/>
          <w:szCs w:val="18"/>
        </w:rPr>
        <w:t>。</w:t>
      </w:r>
    </w:p>
    <w:p w14:paraId="36E0C0D5" w14:textId="619160FF" w:rsidR="00334F26" w:rsidRPr="00D575F0" w:rsidRDefault="00334F26" w:rsidP="009B1E9B">
      <w:pPr>
        <w:pStyle w:val="a4"/>
        <w:numPr>
          <w:ilvl w:val="0"/>
          <w:numId w:val="5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 w:hint="eastAsia"/>
          <w:color w:val="000000" w:themeColor="text1"/>
          <w:sz w:val="24"/>
          <w:szCs w:val="18"/>
        </w:rPr>
        <w:t>春夏</w:t>
      </w:r>
      <w:proofErr w:type="gramStart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女短POLO衫每</w:t>
      </w:r>
      <w:proofErr w:type="gramEnd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件新</w:t>
      </w:r>
      <w:r w:rsidR="00867E3E">
        <w:rPr>
          <w:rFonts w:ascii="標楷體" w:hAnsi="標楷體" w:hint="eastAsia"/>
          <w:color w:val="000000" w:themeColor="text1"/>
          <w:sz w:val="24"/>
          <w:szCs w:val="18"/>
        </w:rPr>
        <w:t>臺</w:t>
      </w:r>
      <w:r w:rsidRPr="00D575F0">
        <w:rPr>
          <w:rFonts w:ascii="標楷體" w:hAnsi="標楷體" w:hint="eastAsia"/>
          <w:color w:val="000000" w:themeColor="text1"/>
          <w:sz w:val="24"/>
          <w:szCs w:val="18"/>
        </w:rPr>
        <w:t>幣(下同)</w:t>
      </w:r>
      <w:r w:rsidR="004D0351" w:rsidRPr="00D575F0">
        <w:rPr>
          <w:rFonts w:ascii="標楷體" w:hAnsi="標楷體" w:hint="eastAsia"/>
          <w:color w:val="000000" w:themeColor="text1"/>
          <w:sz w:val="24"/>
          <w:szCs w:val="18"/>
        </w:rPr>
        <w:t>700</w:t>
      </w:r>
      <w:r w:rsidRPr="00D575F0">
        <w:rPr>
          <w:rFonts w:ascii="標楷體" w:hAnsi="標楷體" w:hint="eastAsia"/>
          <w:color w:val="000000" w:themeColor="text1"/>
          <w:sz w:val="24"/>
          <w:szCs w:val="18"/>
        </w:rPr>
        <w:t>元。</w:t>
      </w:r>
    </w:p>
    <w:p w14:paraId="6752776E" w14:textId="77777777" w:rsidR="00334F26" w:rsidRPr="00D575F0" w:rsidRDefault="00334F26" w:rsidP="009B1E9B">
      <w:pPr>
        <w:pStyle w:val="a4"/>
        <w:numPr>
          <w:ilvl w:val="0"/>
          <w:numId w:val="5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proofErr w:type="gramStart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秋冬女長</w:t>
      </w:r>
      <w:proofErr w:type="gramEnd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POLO</w:t>
      </w:r>
      <w:proofErr w:type="gramStart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衫每件</w:t>
      </w:r>
      <w:proofErr w:type="gramEnd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750元。</w:t>
      </w:r>
    </w:p>
    <w:p w14:paraId="61BC9ECF" w14:textId="77777777" w:rsidR="00334F26" w:rsidRPr="00D575F0" w:rsidRDefault="00334F26" w:rsidP="009B1E9B">
      <w:pPr>
        <w:pStyle w:val="a4"/>
        <w:numPr>
          <w:ilvl w:val="0"/>
          <w:numId w:val="5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proofErr w:type="gramStart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秋冬女長褲</w:t>
      </w:r>
      <w:proofErr w:type="gramEnd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每件900元。</w:t>
      </w:r>
    </w:p>
    <w:p w14:paraId="1C2561F7" w14:textId="651F7827" w:rsidR="00334F26" w:rsidRPr="00D575F0" w:rsidRDefault="00334F26" w:rsidP="009B1E9B">
      <w:pPr>
        <w:pStyle w:val="a4"/>
        <w:numPr>
          <w:ilvl w:val="0"/>
          <w:numId w:val="5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 w:hint="eastAsia"/>
          <w:color w:val="000000" w:themeColor="text1"/>
          <w:sz w:val="24"/>
          <w:szCs w:val="18"/>
        </w:rPr>
        <w:t>春夏孕婦裝每件2,</w:t>
      </w:r>
      <w:r w:rsidR="004D0351" w:rsidRPr="00D575F0">
        <w:rPr>
          <w:rFonts w:ascii="標楷體" w:hAnsi="標楷體" w:hint="eastAsia"/>
          <w:color w:val="000000" w:themeColor="text1"/>
          <w:sz w:val="24"/>
          <w:szCs w:val="18"/>
        </w:rPr>
        <w:t>5</w:t>
      </w:r>
      <w:r w:rsidRPr="00D575F0">
        <w:rPr>
          <w:rFonts w:ascii="標楷體" w:hAnsi="標楷體" w:hint="eastAsia"/>
          <w:color w:val="000000" w:themeColor="text1"/>
          <w:sz w:val="24"/>
          <w:szCs w:val="18"/>
        </w:rPr>
        <w:t>00元。</w:t>
      </w:r>
    </w:p>
    <w:p w14:paraId="612BF062" w14:textId="77777777" w:rsidR="00334F26" w:rsidRPr="00D575F0" w:rsidRDefault="00334F26" w:rsidP="009B1E9B">
      <w:pPr>
        <w:pStyle w:val="a4"/>
        <w:numPr>
          <w:ilvl w:val="0"/>
          <w:numId w:val="5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 w:hint="eastAsia"/>
          <w:color w:val="000000" w:themeColor="text1"/>
          <w:sz w:val="24"/>
          <w:szCs w:val="18"/>
        </w:rPr>
        <w:t>秋冬孕婦裝每件2,500元。</w:t>
      </w:r>
    </w:p>
    <w:p w14:paraId="6DB1CD85" w14:textId="77777777" w:rsidR="00334F26" w:rsidRPr="00D575F0" w:rsidRDefault="00334F26" w:rsidP="009B1E9B">
      <w:pPr>
        <w:pStyle w:val="a4"/>
        <w:numPr>
          <w:ilvl w:val="0"/>
          <w:numId w:val="5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 w:hint="eastAsia"/>
          <w:color w:val="000000" w:themeColor="text1"/>
          <w:sz w:val="24"/>
          <w:szCs w:val="18"/>
        </w:rPr>
        <w:t>女西裝外套每件3,000元。</w:t>
      </w:r>
    </w:p>
    <w:p w14:paraId="59265310" w14:textId="77777777" w:rsidR="00334F26" w:rsidRPr="00D575F0" w:rsidRDefault="00334F26" w:rsidP="009B1E9B">
      <w:pPr>
        <w:pStyle w:val="a4"/>
        <w:numPr>
          <w:ilvl w:val="0"/>
          <w:numId w:val="5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 w:hint="eastAsia"/>
          <w:color w:val="000000" w:themeColor="text1"/>
          <w:sz w:val="24"/>
          <w:szCs w:val="18"/>
        </w:rPr>
        <w:t>女針織外套每件2,500元。</w:t>
      </w:r>
    </w:p>
    <w:p w14:paraId="6B92D8E3" w14:textId="23E8985A" w:rsidR="00334F26" w:rsidRPr="00D575F0" w:rsidRDefault="00334F26" w:rsidP="009B1E9B">
      <w:pPr>
        <w:pStyle w:val="a4"/>
        <w:numPr>
          <w:ilvl w:val="0"/>
          <w:numId w:val="5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 w:hint="eastAsia"/>
          <w:color w:val="000000" w:themeColor="text1"/>
          <w:sz w:val="24"/>
          <w:szCs w:val="18"/>
        </w:rPr>
        <w:t>春</w:t>
      </w:r>
      <w:proofErr w:type="gramStart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夏男短POLO衫每</w:t>
      </w:r>
      <w:proofErr w:type="gramEnd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件700元。</w:t>
      </w:r>
    </w:p>
    <w:p w14:paraId="7B97759F" w14:textId="77777777" w:rsidR="00334F26" w:rsidRPr="00D575F0" w:rsidRDefault="00334F26" w:rsidP="009B1E9B">
      <w:pPr>
        <w:pStyle w:val="a4"/>
        <w:numPr>
          <w:ilvl w:val="0"/>
          <w:numId w:val="5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 w:hint="eastAsia"/>
          <w:color w:val="000000" w:themeColor="text1"/>
          <w:sz w:val="24"/>
          <w:szCs w:val="18"/>
        </w:rPr>
        <w:t>秋</w:t>
      </w:r>
      <w:proofErr w:type="gramStart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冬男長POLO衫每</w:t>
      </w:r>
      <w:proofErr w:type="gramEnd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件850元。</w:t>
      </w:r>
    </w:p>
    <w:p w14:paraId="7C884A05" w14:textId="77777777" w:rsidR="00334F26" w:rsidRPr="00D575F0" w:rsidRDefault="00334F26" w:rsidP="009B1E9B">
      <w:pPr>
        <w:pStyle w:val="a4"/>
        <w:numPr>
          <w:ilvl w:val="0"/>
          <w:numId w:val="5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proofErr w:type="gramStart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秋冬男長褲</w:t>
      </w:r>
      <w:proofErr w:type="gramEnd"/>
      <w:r w:rsidRPr="00D575F0">
        <w:rPr>
          <w:rFonts w:ascii="標楷體" w:hAnsi="標楷體" w:hint="eastAsia"/>
          <w:color w:val="000000" w:themeColor="text1"/>
          <w:sz w:val="24"/>
          <w:szCs w:val="18"/>
        </w:rPr>
        <w:t>每件1,000元。</w:t>
      </w:r>
    </w:p>
    <w:p w14:paraId="138CAC5D" w14:textId="77777777" w:rsidR="00334F26" w:rsidRPr="00D575F0" w:rsidRDefault="00334F26" w:rsidP="009B1E9B">
      <w:pPr>
        <w:pStyle w:val="a4"/>
        <w:numPr>
          <w:ilvl w:val="0"/>
          <w:numId w:val="5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 w:hint="eastAsia"/>
          <w:color w:val="000000" w:themeColor="text1"/>
          <w:sz w:val="24"/>
          <w:szCs w:val="18"/>
        </w:rPr>
        <w:t>男西裝外套每件3,000元。</w:t>
      </w:r>
    </w:p>
    <w:p w14:paraId="5A5D6E61" w14:textId="2D67F9CA" w:rsidR="00334F26" w:rsidRPr="00D575F0" w:rsidRDefault="00334F26" w:rsidP="009B1E9B">
      <w:pPr>
        <w:pStyle w:val="a4"/>
        <w:numPr>
          <w:ilvl w:val="0"/>
          <w:numId w:val="5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 w:hint="eastAsia"/>
          <w:color w:val="000000" w:themeColor="text1"/>
          <w:sz w:val="24"/>
          <w:szCs w:val="18"/>
        </w:rPr>
        <w:t>男針織外套每件2,</w:t>
      </w:r>
      <w:r w:rsidR="004D0351" w:rsidRPr="00D575F0">
        <w:rPr>
          <w:rFonts w:ascii="標楷體" w:hAnsi="標楷體" w:hint="eastAsia"/>
          <w:color w:val="000000" w:themeColor="text1"/>
          <w:sz w:val="24"/>
          <w:szCs w:val="18"/>
        </w:rPr>
        <w:t>6</w:t>
      </w:r>
      <w:r w:rsidRPr="00D575F0">
        <w:rPr>
          <w:rFonts w:ascii="標楷體" w:hAnsi="標楷體" w:hint="eastAsia"/>
          <w:color w:val="000000" w:themeColor="text1"/>
          <w:sz w:val="24"/>
          <w:szCs w:val="18"/>
        </w:rPr>
        <w:t>00元。</w:t>
      </w:r>
    </w:p>
    <w:p w14:paraId="79FC88E0" w14:textId="77777777" w:rsidR="002C70F7" w:rsidRDefault="00EE5A4F" w:rsidP="002C70F7">
      <w:pPr>
        <w:pStyle w:val="a4"/>
        <w:numPr>
          <w:ilvl w:val="0"/>
          <w:numId w:val="10"/>
        </w:numPr>
        <w:adjustRightInd w:val="0"/>
        <w:spacing w:line="300" w:lineRule="auto"/>
        <w:ind w:left="1134" w:hanging="850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/>
          <w:color w:val="000000" w:themeColor="text1"/>
          <w:sz w:val="24"/>
          <w:szCs w:val="18"/>
        </w:rPr>
        <w:t>採購標的數量</w:t>
      </w:r>
      <w:r w:rsidR="00CB7568" w:rsidRPr="00D575F0">
        <w:rPr>
          <w:rFonts w:ascii="標楷體" w:hAnsi="標楷體"/>
          <w:color w:val="000000" w:themeColor="text1"/>
          <w:sz w:val="24"/>
          <w:szCs w:val="18"/>
        </w:rPr>
        <w:t>：</w:t>
      </w:r>
    </w:p>
    <w:p w14:paraId="08ABC115" w14:textId="33A50C5B" w:rsidR="002C70F7" w:rsidRPr="002C70F7" w:rsidRDefault="002C70F7" w:rsidP="002C70F7">
      <w:pPr>
        <w:pStyle w:val="a4"/>
        <w:adjustRightInd w:val="0"/>
        <w:spacing w:line="300" w:lineRule="auto"/>
        <w:ind w:left="1134"/>
        <w:rPr>
          <w:rFonts w:ascii="標楷體" w:hAnsi="標楷體"/>
          <w:color w:val="000000" w:themeColor="text1"/>
          <w:sz w:val="24"/>
          <w:szCs w:val="24"/>
        </w:rPr>
      </w:pPr>
      <w:r w:rsidRPr="002C70F7">
        <w:rPr>
          <w:rFonts w:ascii="標楷體" w:hAnsi="標楷體" w:hint="eastAsia"/>
          <w:color w:val="000000" w:themeColor="text1"/>
          <w:sz w:val="24"/>
          <w:szCs w:val="24"/>
        </w:rPr>
        <w:t>預估人數約</w:t>
      </w:r>
      <w:r>
        <w:rPr>
          <w:rFonts w:ascii="標楷體" w:hAnsi="標楷體" w:hint="eastAsia"/>
          <w:color w:val="000000" w:themeColor="text1"/>
          <w:sz w:val="24"/>
          <w:szCs w:val="24"/>
        </w:rPr>
        <w:t>6</w:t>
      </w:r>
      <w:r w:rsidR="00977A69">
        <w:rPr>
          <w:rFonts w:ascii="標楷體" w:hAnsi="標楷體" w:hint="eastAsia"/>
          <w:color w:val="000000" w:themeColor="text1"/>
          <w:sz w:val="24"/>
          <w:szCs w:val="24"/>
        </w:rPr>
        <w:t>50</w:t>
      </w:r>
      <w:r w:rsidRPr="002C70F7">
        <w:rPr>
          <w:rFonts w:ascii="標楷體" w:hAnsi="標楷體" w:hint="eastAsia"/>
          <w:color w:val="000000" w:themeColor="text1"/>
          <w:sz w:val="24"/>
          <w:szCs w:val="24"/>
        </w:rPr>
        <w:t>人，惟製造數量依實際訂購人數為</w:t>
      </w:r>
      <w:proofErr w:type="gramStart"/>
      <w:r w:rsidRPr="002C70F7">
        <w:rPr>
          <w:rFonts w:ascii="標楷體" w:hAnsi="標楷體" w:hint="eastAsia"/>
          <w:color w:val="000000" w:themeColor="text1"/>
          <w:sz w:val="24"/>
          <w:szCs w:val="24"/>
        </w:rPr>
        <w:t>準</w:t>
      </w:r>
      <w:proofErr w:type="gramEnd"/>
      <w:r w:rsidRPr="002C70F7">
        <w:rPr>
          <w:rFonts w:ascii="標楷體" w:hAnsi="標楷體" w:hint="eastAsia"/>
          <w:color w:val="000000" w:themeColor="text1"/>
          <w:sz w:val="24"/>
          <w:szCs w:val="24"/>
        </w:rPr>
        <w:t>。</w:t>
      </w:r>
    </w:p>
    <w:p w14:paraId="05AE33FC" w14:textId="059B7CFE" w:rsidR="005C60F0" w:rsidRPr="00D575F0" w:rsidRDefault="00EE5A4F" w:rsidP="009B1E9B">
      <w:pPr>
        <w:pStyle w:val="a4"/>
        <w:numPr>
          <w:ilvl w:val="0"/>
          <w:numId w:val="10"/>
        </w:numPr>
        <w:adjustRightInd w:val="0"/>
        <w:spacing w:line="300" w:lineRule="auto"/>
        <w:ind w:left="1134" w:hanging="850"/>
        <w:rPr>
          <w:rFonts w:ascii="標楷體" w:hAnsi="標楷體"/>
          <w:color w:val="000000" w:themeColor="text1"/>
          <w:sz w:val="24"/>
          <w:szCs w:val="18"/>
        </w:rPr>
      </w:pPr>
      <w:r w:rsidRPr="00D575F0">
        <w:rPr>
          <w:rFonts w:ascii="標楷體" w:hAnsi="標楷體"/>
          <w:color w:val="000000" w:themeColor="text1"/>
          <w:sz w:val="24"/>
          <w:szCs w:val="18"/>
        </w:rPr>
        <w:t>交貨地點</w:t>
      </w:r>
      <w:r w:rsidR="00CB7568" w:rsidRPr="00D575F0">
        <w:rPr>
          <w:rFonts w:ascii="標楷體" w:hAnsi="標楷體"/>
          <w:color w:val="000000" w:themeColor="text1"/>
          <w:sz w:val="24"/>
          <w:szCs w:val="18"/>
        </w:rPr>
        <w:t>：</w:t>
      </w:r>
      <w:r w:rsidR="002A45D8" w:rsidRPr="00D575F0">
        <w:rPr>
          <w:rFonts w:ascii="標楷體" w:hAnsi="標楷體" w:hint="eastAsia"/>
          <w:color w:val="000000" w:themeColor="text1"/>
          <w:sz w:val="24"/>
          <w:szCs w:val="18"/>
        </w:rPr>
        <w:t>依本公司指定地點</w:t>
      </w:r>
      <w:r w:rsidR="002A0302" w:rsidRPr="00D575F0">
        <w:rPr>
          <w:rFonts w:ascii="標楷體" w:hAnsi="標楷體" w:hint="eastAsia"/>
          <w:color w:val="000000" w:themeColor="text1"/>
          <w:sz w:val="24"/>
          <w:szCs w:val="18"/>
        </w:rPr>
        <w:t>(</w:t>
      </w:r>
      <w:r w:rsidR="00F532E6">
        <w:rPr>
          <w:rFonts w:ascii="標楷體" w:hAnsi="標楷體" w:hint="eastAsia"/>
          <w:color w:val="000000" w:themeColor="text1"/>
          <w:sz w:val="24"/>
          <w:szCs w:val="18"/>
        </w:rPr>
        <w:t>詳</w:t>
      </w:r>
      <w:r w:rsidR="002A0302" w:rsidRPr="00D575F0">
        <w:rPr>
          <w:rFonts w:ascii="標楷體" w:hAnsi="標楷體" w:hint="eastAsia"/>
          <w:color w:val="000000" w:themeColor="text1"/>
          <w:sz w:val="24"/>
          <w:szCs w:val="18"/>
        </w:rPr>
        <w:t>附件1)</w:t>
      </w:r>
      <w:r w:rsidRPr="00D575F0">
        <w:rPr>
          <w:rFonts w:ascii="標楷體" w:hAnsi="標楷體"/>
          <w:color w:val="000000" w:themeColor="text1"/>
          <w:sz w:val="24"/>
          <w:szCs w:val="18"/>
        </w:rPr>
        <w:t>。</w:t>
      </w:r>
    </w:p>
    <w:p w14:paraId="2D230560" w14:textId="1D6E5113" w:rsidR="00753F7C" w:rsidRPr="00FF7C3C" w:rsidRDefault="00753F7C" w:rsidP="00FF7C3C">
      <w:pPr>
        <w:pStyle w:val="a4"/>
        <w:numPr>
          <w:ilvl w:val="0"/>
          <w:numId w:val="9"/>
        </w:numPr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r w:rsidRPr="00FF7C3C">
        <w:rPr>
          <w:rFonts w:ascii="標楷體" w:hAnsi="標楷體"/>
          <w:color w:val="000000" w:themeColor="text1"/>
          <w:sz w:val="24"/>
          <w:szCs w:val="18"/>
        </w:rPr>
        <w:t>採購標的規格及檢驗標準：</w:t>
      </w:r>
    </w:p>
    <w:p w14:paraId="4D798D65" w14:textId="0AEF315D" w:rsidR="00753F7C" w:rsidRDefault="00743345" w:rsidP="00743345">
      <w:pPr>
        <w:pStyle w:val="a4"/>
        <w:adjustRightInd w:val="0"/>
        <w:spacing w:line="300" w:lineRule="auto"/>
        <w:rPr>
          <w:rFonts w:ascii="標楷體" w:hAnsi="標楷體"/>
          <w:color w:val="000000" w:themeColor="text1"/>
          <w:sz w:val="24"/>
          <w:szCs w:val="18"/>
        </w:rPr>
      </w:pPr>
      <w:r>
        <w:rPr>
          <w:rFonts w:ascii="標楷體" w:hAnsi="標楷體" w:hint="eastAsia"/>
          <w:color w:val="000000" w:themeColor="text1"/>
          <w:sz w:val="24"/>
          <w:szCs w:val="18"/>
        </w:rPr>
        <w:t xml:space="preserve">    </w:t>
      </w:r>
      <w:r w:rsidR="00587CCF" w:rsidRPr="002C70F7">
        <w:rPr>
          <w:rFonts w:ascii="標楷體" w:hAnsi="標楷體"/>
          <w:color w:val="000000" w:themeColor="text1"/>
          <w:sz w:val="24"/>
          <w:szCs w:val="18"/>
        </w:rPr>
        <w:t>中華電信Logo依中華電信企業標誌色彩規範製作</w:t>
      </w:r>
      <w:r w:rsidR="00587CCF" w:rsidRPr="002C70F7">
        <w:rPr>
          <w:rFonts w:ascii="標楷體" w:hAnsi="標楷體" w:hint="eastAsia"/>
          <w:color w:val="000000" w:themeColor="text1"/>
          <w:sz w:val="24"/>
          <w:szCs w:val="18"/>
        </w:rPr>
        <w:t>(詳附件2)</w:t>
      </w:r>
      <w:r w:rsidR="00753F7C">
        <w:rPr>
          <w:rFonts w:ascii="標楷體" w:hAnsi="標楷體" w:hint="eastAsia"/>
          <w:color w:val="000000" w:themeColor="text1"/>
          <w:sz w:val="24"/>
          <w:szCs w:val="18"/>
        </w:rPr>
        <w:t>。</w:t>
      </w:r>
    </w:p>
    <w:p w14:paraId="0188479B" w14:textId="77777777" w:rsidR="00753F7C" w:rsidRDefault="00753F7C" w:rsidP="00753F7C">
      <w:pPr>
        <w:pStyle w:val="a4"/>
        <w:adjustRightInd w:val="0"/>
        <w:spacing w:line="300" w:lineRule="auto"/>
        <w:ind w:left="1134"/>
        <w:rPr>
          <w:rFonts w:ascii="標楷體" w:hAnsi="標楷體"/>
          <w:color w:val="000000" w:themeColor="text1"/>
          <w:sz w:val="24"/>
          <w:szCs w:val="18"/>
        </w:rPr>
      </w:pPr>
    </w:p>
    <w:p w14:paraId="50BF4140" w14:textId="77777777" w:rsidR="00977A69" w:rsidRDefault="00977A69" w:rsidP="00753F7C">
      <w:pPr>
        <w:pStyle w:val="a4"/>
        <w:adjustRightInd w:val="0"/>
        <w:spacing w:line="300" w:lineRule="auto"/>
        <w:ind w:left="1134"/>
        <w:rPr>
          <w:rFonts w:ascii="標楷體" w:hAnsi="標楷體"/>
          <w:color w:val="000000" w:themeColor="text1"/>
          <w:sz w:val="24"/>
          <w:szCs w:val="18"/>
        </w:rPr>
      </w:pPr>
    </w:p>
    <w:p w14:paraId="1FEB7C7F" w14:textId="77777777" w:rsidR="00977A69" w:rsidRDefault="00977A69" w:rsidP="00753F7C">
      <w:pPr>
        <w:pStyle w:val="a4"/>
        <w:adjustRightInd w:val="0"/>
        <w:spacing w:line="300" w:lineRule="auto"/>
        <w:ind w:left="1134"/>
        <w:rPr>
          <w:rFonts w:ascii="標楷體" w:hAnsi="標楷體"/>
          <w:color w:val="000000" w:themeColor="text1"/>
          <w:sz w:val="24"/>
          <w:szCs w:val="18"/>
        </w:rPr>
      </w:pPr>
    </w:p>
    <w:p w14:paraId="47700616" w14:textId="77777777" w:rsidR="00FF7C3C" w:rsidRDefault="00FF7C3C" w:rsidP="00753F7C">
      <w:pPr>
        <w:pStyle w:val="a4"/>
        <w:adjustRightInd w:val="0"/>
        <w:spacing w:line="300" w:lineRule="auto"/>
        <w:ind w:left="1134"/>
        <w:rPr>
          <w:rFonts w:ascii="標楷體" w:hAnsi="標楷體"/>
          <w:color w:val="000000" w:themeColor="text1"/>
          <w:sz w:val="24"/>
          <w:szCs w:val="18"/>
        </w:rPr>
      </w:pPr>
    </w:p>
    <w:p w14:paraId="1B7D7D75" w14:textId="77777777" w:rsidR="00FF7C3C" w:rsidRDefault="00FF7C3C" w:rsidP="00753F7C">
      <w:pPr>
        <w:pStyle w:val="a4"/>
        <w:adjustRightInd w:val="0"/>
        <w:spacing w:line="300" w:lineRule="auto"/>
        <w:ind w:left="1134"/>
        <w:rPr>
          <w:rFonts w:ascii="標楷體" w:hAnsi="標楷體"/>
          <w:color w:val="000000" w:themeColor="text1"/>
          <w:sz w:val="24"/>
          <w:szCs w:val="18"/>
        </w:rPr>
      </w:pPr>
    </w:p>
    <w:p w14:paraId="72AE4119" w14:textId="77777777" w:rsidR="00FF7C3C" w:rsidRDefault="00FF7C3C" w:rsidP="00753F7C">
      <w:pPr>
        <w:pStyle w:val="a4"/>
        <w:adjustRightInd w:val="0"/>
        <w:spacing w:line="300" w:lineRule="auto"/>
        <w:ind w:left="1134"/>
        <w:rPr>
          <w:rFonts w:ascii="標楷體" w:hAnsi="標楷體"/>
          <w:color w:val="000000" w:themeColor="text1"/>
          <w:sz w:val="24"/>
          <w:szCs w:val="18"/>
        </w:rPr>
      </w:pPr>
    </w:p>
    <w:p w14:paraId="27E0959C" w14:textId="1FAD1133" w:rsidR="0075163C" w:rsidRPr="00753F7C" w:rsidRDefault="0075163C" w:rsidP="00753F7C">
      <w:pPr>
        <w:pStyle w:val="a4"/>
        <w:numPr>
          <w:ilvl w:val="0"/>
          <w:numId w:val="35"/>
        </w:numPr>
        <w:adjustRightInd w:val="0"/>
        <w:spacing w:line="300" w:lineRule="auto"/>
        <w:ind w:left="1134" w:hanging="654"/>
        <w:rPr>
          <w:rFonts w:ascii="標楷體" w:hAnsi="標楷體"/>
          <w:color w:val="000000" w:themeColor="text1"/>
          <w:sz w:val="24"/>
          <w:szCs w:val="18"/>
        </w:rPr>
      </w:pPr>
      <w:proofErr w:type="gramStart"/>
      <w:r w:rsidRPr="00753F7C">
        <w:rPr>
          <w:rFonts w:ascii="標楷體" w:hAnsi="標楷體" w:hint="eastAsia"/>
          <w:color w:val="000000" w:themeColor="text1"/>
          <w:sz w:val="24"/>
          <w:szCs w:val="18"/>
        </w:rPr>
        <w:lastRenderedPageBreak/>
        <w:t>春夏短</w:t>
      </w:r>
      <w:proofErr w:type="gramEnd"/>
      <w:r w:rsidRPr="00753F7C">
        <w:rPr>
          <w:rFonts w:ascii="標楷體" w:hAnsi="標楷體" w:hint="eastAsia"/>
          <w:color w:val="000000" w:themeColor="text1"/>
          <w:sz w:val="24"/>
          <w:szCs w:val="18"/>
        </w:rPr>
        <w:t>POLO杉</w:t>
      </w:r>
    </w:p>
    <w:tbl>
      <w:tblPr>
        <w:tblW w:w="106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1413"/>
        <w:gridCol w:w="9219"/>
      </w:tblGrid>
      <w:tr w:rsidR="00944642" w:rsidRPr="00AC18E4" w14:paraId="65638CA4" w14:textId="77777777" w:rsidTr="00D575F0">
        <w:trPr>
          <w:cantSplit/>
          <w:trHeight w:val="195"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2A9F14" w14:textId="77777777" w:rsidR="00944642" w:rsidRPr="00EE17CF" w:rsidRDefault="00944642" w:rsidP="00494CEE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採購標的</w:t>
            </w:r>
          </w:p>
        </w:tc>
        <w:tc>
          <w:tcPr>
            <w:tcW w:w="9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5ACD0" w14:textId="77777777" w:rsidR="00944642" w:rsidRPr="00EE17CF" w:rsidRDefault="00944642" w:rsidP="00494CEE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基 本 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規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格</w:t>
            </w:r>
          </w:p>
        </w:tc>
      </w:tr>
      <w:tr w:rsidR="00944642" w:rsidRPr="00D31DFE" w14:paraId="717CCEED" w14:textId="77777777" w:rsidTr="00D575F0">
        <w:trPr>
          <w:cantSplit/>
          <w:trHeight w:val="12414"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14:paraId="37174AB1" w14:textId="77777777" w:rsidR="00944642" w:rsidRPr="00D60277" w:rsidRDefault="00944642" w:rsidP="00494CEE">
            <w:pPr>
              <w:adjustRightInd w:val="0"/>
              <w:snapToGrid w:val="0"/>
              <w:ind w:left="113" w:right="113"/>
              <w:jc w:val="center"/>
              <w:rPr>
                <w:rFonts w:ascii="標楷體" w:eastAsia="標楷體" w:hAnsi="標楷體"/>
                <w:b/>
                <w:spacing w:val="20"/>
                <w:kern w:val="40"/>
                <w:sz w:val="32"/>
                <w:szCs w:val="32"/>
              </w:rPr>
            </w:pPr>
            <w:r w:rsidRPr="00D60277">
              <w:rPr>
                <w:rFonts w:ascii="標楷體" w:eastAsia="標楷體" w:hAnsi="標楷體" w:hint="eastAsia"/>
                <w:b/>
                <w:sz w:val="32"/>
                <w:szCs w:val="32"/>
              </w:rPr>
              <w:t>(</w:t>
            </w:r>
            <w:proofErr w:type="gramStart"/>
            <w:r w:rsidRPr="00D60277">
              <w:rPr>
                <w:rFonts w:ascii="標楷體" w:eastAsia="標楷體" w:hAnsi="標楷體" w:hint="eastAsia"/>
                <w:b/>
                <w:spacing w:val="20"/>
                <w:kern w:val="40"/>
                <w:sz w:val="32"/>
                <w:szCs w:val="32"/>
              </w:rPr>
              <w:t>一</w:t>
            </w:r>
            <w:proofErr w:type="gramEnd"/>
            <w:r w:rsidRPr="00D60277">
              <w:rPr>
                <w:rFonts w:ascii="標楷體" w:eastAsia="標楷體" w:hAnsi="標楷體" w:hint="eastAsia"/>
                <w:b/>
                <w:spacing w:val="20"/>
                <w:kern w:val="40"/>
                <w:sz w:val="32"/>
                <w:szCs w:val="32"/>
              </w:rPr>
              <w:t>) 春 夏 短 POLO 衫</w:t>
            </w:r>
          </w:p>
        </w:tc>
        <w:tc>
          <w:tcPr>
            <w:tcW w:w="9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93D59" w14:textId="77777777" w:rsidR="00944642" w:rsidRPr="00EE17CF" w:rsidRDefault="00944642" w:rsidP="00494CEE">
            <w:pPr>
              <w:snapToGrid w:val="0"/>
              <w:spacing w:line="192" w:lineRule="auto"/>
              <w:rPr>
                <w:rFonts w:ascii="標楷體" w:eastAsia="標楷體" w:hAnsi="標楷體"/>
                <w:b/>
                <w:sz w:val="22"/>
                <w:szCs w:val="22"/>
              </w:rPr>
            </w:pPr>
            <w:proofErr w:type="gramStart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一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.布料</w:t>
            </w:r>
          </w:p>
          <w:p w14:paraId="78D33906" w14:textId="77777777" w:rsidR="00944642" w:rsidRPr="00EE17CF" w:rsidRDefault="00944642" w:rsidP="00494CEE">
            <w:pPr>
              <w:snapToGrid w:val="0"/>
              <w:spacing w:line="192" w:lineRule="auto"/>
              <w:ind w:left="936" w:hangingChars="425" w:hanging="936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1.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主布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：藍色印花布(前後身片、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袖片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) 色差值(△E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≦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2.0)</w:t>
            </w:r>
          </w:p>
          <w:p w14:paraId="5A3F9623" w14:textId="77777777" w:rsidR="00944642" w:rsidRPr="00EE17CF" w:rsidRDefault="00944642" w:rsidP="009B1E9B">
            <w:pPr>
              <w:numPr>
                <w:ilvl w:val="0"/>
                <w:numId w:val="18"/>
              </w:numPr>
              <w:adjustRightInd w:val="0"/>
              <w:snapToGrid w:val="0"/>
              <w:spacing w:line="192" w:lineRule="auto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成份：</w:t>
            </w:r>
            <w:r w:rsidRPr="00A61733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回收聚酯纖維</w:t>
            </w:r>
            <w:r w:rsidRPr="00A61733"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  <w:t>recycled polyester</w:t>
            </w:r>
            <w:r w:rsidRPr="00A61733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 xml:space="preserve"> 50%(含)以上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，具</w:t>
            </w:r>
            <w:r w:rsidRPr="00A61733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親膚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透氣、</w:t>
            </w:r>
            <w:r w:rsidRPr="00A61733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耐磨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、吸濕排汗、可彈性，餘為廠商自訂。</w:t>
            </w:r>
          </w:p>
          <w:p w14:paraId="546F9966" w14:textId="77777777" w:rsidR="00944642" w:rsidRPr="00EE17CF" w:rsidRDefault="00944642" w:rsidP="009B1E9B">
            <w:pPr>
              <w:numPr>
                <w:ilvl w:val="0"/>
                <w:numId w:val="18"/>
              </w:numPr>
              <w:adjustRightInd w:val="0"/>
              <w:snapToGrid w:val="0"/>
              <w:spacing w:line="192" w:lineRule="auto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支數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：廠商自訂</w:t>
            </w:r>
          </w:p>
          <w:p w14:paraId="585CD258" w14:textId="77777777" w:rsidR="00944642" w:rsidRPr="00EE17CF" w:rsidRDefault="00944642" w:rsidP="009B1E9B">
            <w:pPr>
              <w:numPr>
                <w:ilvl w:val="0"/>
                <w:numId w:val="18"/>
              </w:numPr>
              <w:adjustRightInd w:val="0"/>
              <w:snapToGrid w:val="0"/>
              <w:spacing w:line="192" w:lineRule="auto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密度: 廠商自訂</w:t>
            </w:r>
          </w:p>
          <w:p w14:paraId="7BFE5035" w14:textId="77777777" w:rsidR="00944642" w:rsidRPr="00EE17CF" w:rsidRDefault="00944642" w:rsidP="009B1E9B">
            <w:pPr>
              <w:numPr>
                <w:ilvl w:val="0"/>
                <w:numId w:val="18"/>
              </w:numPr>
              <w:adjustRightInd w:val="0"/>
              <w:snapToGrid w:val="0"/>
              <w:spacing w:line="192" w:lineRule="auto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重量：廠商自訂，適宜春夏穿著</w:t>
            </w:r>
          </w:p>
          <w:p w14:paraId="66580414" w14:textId="77777777" w:rsidR="00944642" w:rsidRPr="00EE17CF" w:rsidRDefault="00944642" w:rsidP="009B1E9B">
            <w:pPr>
              <w:numPr>
                <w:ilvl w:val="0"/>
                <w:numId w:val="18"/>
              </w:numPr>
              <w:adjustRightInd w:val="0"/>
              <w:snapToGrid w:val="0"/>
              <w:spacing w:line="192" w:lineRule="auto"/>
              <w:ind w:left="822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縮水率：經緯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向均在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±3.0%（含）以內。</w:t>
            </w:r>
          </w:p>
          <w:p w14:paraId="59A152CC" w14:textId="77777777" w:rsidR="00944642" w:rsidRPr="00EE17CF" w:rsidRDefault="00944642" w:rsidP="009B1E9B">
            <w:pPr>
              <w:numPr>
                <w:ilvl w:val="0"/>
                <w:numId w:val="18"/>
              </w:numPr>
              <w:adjustRightInd w:val="0"/>
              <w:snapToGrid w:val="0"/>
              <w:spacing w:line="192" w:lineRule="auto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染色堅牢度： </w:t>
            </w:r>
          </w:p>
          <w:tbl>
            <w:tblPr>
              <w:tblW w:w="886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216"/>
              <w:gridCol w:w="1277"/>
              <w:gridCol w:w="1275"/>
              <w:gridCol w:w="1275"/>
              <w:gridCol w:w="1277"/>
              <w:gridCol w:w="1275"/>
              <w:gridCol w:w="1274"/>
            </w:tblGrid>
            <w:tr w:rsidR="00D575F0" w:rsidRPr="00EE17CF" w14:paraId="0E0607E5" w14:textId="77777777" w:rsidTr="00D575F0">
              <w:trPr>
                <w:trHeight w:val="173"/>
              </w:trPr>
              <w:tc>
                <w:tcPr>
                  <w:tcW w:w="685" w:type="pct"/>
                  <w:vMerge w:val="restart"/>
                  <w:vAlign w:val="center"/>
                </w:tcPr>
                <w:p w14:paraId="07A51A29" w14:textId="77777777" w:rsidR="00D575F0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堅牢度</w:t>
                  </w:r>
                </w:p>
                <w:p w14:paraId="1CF24CA7" w14:textId="4EA76A48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項目</w:t>
                  </w:r>
                </w:p>
              </w:tc>
              <w:tc>
                <w:tcPr>
                  <w:tcW w:w="1439" w:type="pct"/>
                  <w:gridSpan w:val="2"/>
                  <w:vAlign w:val="center"/>
                </w:tcPr>
                <w:p w14:paraId="167375C4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proofErr w:type="gramStart"/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耐洗</w:t>
                  </w:r>
                  <w:proofErr w:type="gramEnd"/>
                </w:p>
              </w:tc>
              <w:tc>
                <w:tcPr>
                  <w:tcW w:w="1439" w:type="pct"/>
                  <w:gridSpan w:val="2"/>
                  <w:vAlign w:val="center"/>
                </w:tcPr>
                <w:p w14:paraId="6679A489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耐磨擦</w:t>
                  </w:r>
                </w:p>
              </w:tc>
              <w:tc>
                <w:tcPr>
                  <w:tcW w:w="1438" w:type="pct"/>
                  <w:gridSpan w:val="2"/>
                  <w:vAlign w:val="center"/>
                </w:tcPr>
                <w:p w14:paraId="63AA0EC8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proofErr w:type="gramStart"/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耐汗</w:t>
                  </w:r>
                  <w:proofErr w:type="gramEnd"/>
                </w:p>
              </w:tc>
            </w:tr>
            <w:tr w:rsidR="00D575F0" w:rsidRPr="00EE17CF" w14:paraId="51204196" w14:textId="77777777" w:rsidTr="00330F57">
              <w:trPr>
                <w:trHeight w:val="218"/>
              </w:trPr>
              <w:tc>
                <w:tcPr>
                  <w:tcW w:w="685" w:type="pct"/>
                  <w:vMerge/>
                  <w:vAlign w:val="center"/>
                </w:tcPr>
                <w:p w14:paraId="18698BA0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both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720" w:type="pct"/>
                  <w:vAlign w:val="center"/>
                </w:tcPr>
                <w:p w14:paraId="241E2BC7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719" w:type="pct"/>
                  <w:vAlign w:val="center"/>
                </w:tcPr>
                <w:p w14:paraId="3482430A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  <w:tc>
                <w:tcPr>
                  <w:tcW w:w="719" w:type="pct"/>
                  <w:vAlign w:val="center"/>
                </w:tcPr>
                <w:p w14:paraId="0452B6FF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乾式</w:t>
                  </w:r>
                </w:p>
              </w:tc>
              <w:tc>
                <w:tcPr>
                  <w:tcW w:w="720" w:type="pct"/>
                  <w:vAlign w:val="center"/>
                </w:tcPr>
                <w:p w14:paraId="7442F860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濕式</w:t>
                  </w:r>
                </w:p>
              </w:tc>
              <w:tc>
                <w:tcPr>
                  <w:tcW w:w="719" w:type="pct"/>
                  <w:vAlign w:val="center"/>
                </w:tcPr>
                <w:p w14:paraId="483F6D5E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719" w:type="pct"/>
                  <w:vAlign w:val="center"/>
                </w:tcPr>
                <w:p w14:paraId="4453779B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</w:tr>
            <w:tr w:rsidR="00D575F0" w:rsidRPr="00EE17CF" w14:paraId="1AAC21EB" w14:textId="77777777" w:rsidTr="00330F57">
              <w:trPr>
                <w:trHeight w:val="553"/>
              </w:trPr>
              <w:tc>
                <w:tcPr>
                  <w:tcW w:w="685" w:type="pct"/>
                  <w:vAlign w:val="center"/>
                </w:tcPr>
                <w:p w14:paraId="5D80EDE2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等級</w:t>
                  </w:r>
                </w:p>
              </w:tc>
              <w:tc>
                <w:tcPr>
                  <w:tcW w:w="720" w:type="pct"/>
                  <w:vAlign w:val="center"/>
                </w:tcPr>
                <w:p w14:paraId="3632E180" w14:textId="10722924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19" w:type="pct"/>
                  <w:vAlign w:val="center"/>
                </w:tcPr>
                <w:p w14:paraId="5901C2A4" w14:textId="115A01D3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19" w:type="pct"/>
                  <w:vAlign w:val="center"/>
                </w:tcPr>
                <w:p w14:paraId="3394F0EF" w14:textId="04801182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20" w:type="pct"/>
                  <w:vAlign w:val="center"/>
                </w:tcPr>
                <w:p w14:paraId="73EBD51E" w14:textId="58A1FAC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19" w:type="pct"/>
                  <w:vAlign w:val="center"/>
                </w:tcPr>
                <w:p w14:paraId="395BC700" w14:textId="2EECF5C6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19" w:type="pct"/>
                  <w:vAlign w:val="center"/>
                </w:tcPr>
                <w:p w14:paraId="10EE2272" w14:textId="61E17E16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</w:tr>
          </w:tbl>
          <w:p w14:paraId="589DF82E" w14:textId="77777777" w:rsidR="00944642" w:rsidRPr="00EE17CF" w:rsidRDefault="00944642" w:rsidP="009B1E9B">
            <w:pPr>
              <w:numPr>
                <w:ilvl w:val="0"/>
                <w:numId w:val="18"/>
              </w:numPr>
              <w:adjustRightInd w:val="0"/>
              <w:snapToGrid w:val="0"/>
              <w:spacing w:line="192" w:lineRule="auto"/>
              <w:ind w:left="822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抗起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毬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性：起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毬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試驗外觀須在3-4級（含）以上。</w:t>
            </w:r>
          </w:p>
          <w:p w14:paraId="3F46E550" w14:textId="77777777" w:rsidR="00944642" w:rsidRPr="00EE17CF" w:rsidRDefault="00944642" w:rsidP="009B1E9B">
            <w:pPr>
              <w:numPr>
                <w:ilvl w:val="0"/>
                <w:numId w:val="18"/>
              </w:numPr>
              <w:adjustRightInd w:val="0"/>
              <w:snapToGrid w:val="0"/>
              <w:spacing w:line="192" w:lineRule="auto"/>
              <w:ind w:left="822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應具有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防皺性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，功能由廠商提供，並應敘明檢驗之依據及數據。</w:t>
            </w:r>
          </w:p>
          <w:p w14:paraId="1DD7F76B" w14:textId="77777777" w:rsidR="00944642" w:rsidRPr="00A61733" w:rsidRDefault="00944642" w:rsidP="009B1E9B">
            <w:pPr>
              <w:numPr>
                <w:ilvl w:val="0"/>
                <w:numId w:val="18"/>
              </w:numPr>
              <w:adjustRightInd w:val="0"/>
              <w:snapToGrid w:val="0"/>
              <w:spacing w:line="192" w:lineRule="auto"/>
              <w:ind w:left="822"/>
              <w:jc w:val="both"/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</w:pPr>
            <w:proofErr w:type="gramStart"/>
            <w:r w:rsidRPr="00A61733"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  <w:t>防勾紗</w:t>
            </w:r>
            <w:r w:rsidRPr="00A61733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：</w:t>
            </w:r>
            <w:proofErr w:type="gramEnd"/>
            <w:r w:rsidRPr="00A61733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CNS 12475 L3226 4級（含）以上。</w:t>
            </w:r>
          </w:p>
          <w:p w14:paraId="013B970C" w14:textId="77777777" w:rsidR="00944642" w:rsidRPr="00EE17CF" w:rsidRDefault="00944642" w:rsidP="00494CEE">
            <w:pPr>
              <w:snapToGrid w:val="0"/>
              <w:spacing w:beforeLines="30" w:before="108" w:line="192" w:lineRule="auto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2.配布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一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: 白色布(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領片、表領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台、前襟剪接) </w:t>
            </w:r>
          </w:p>
          <w:p w14:paraId="661E4C4C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1)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成份: </w:t>
            </w:r>
            <w:r w:rsidRPr="00A61733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回收聚酯纖維</w:t>
            </w:r>
            <w:r w:rsidRPr="00A61733"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  <w:t>recycled polyester</w:t>
            </w:r>
            <w:r w:rsidRPr="00A61733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 xml:space="preserve"> 50%(含)以上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，具</w:t>
            </w:r>
            <w:r w:rsidRPr="00A61733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親膚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透氣、</w:t>
            </w:r>
            <w:r w:rsidRPr="00A61733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耐磨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、</w:t>
            </w:r>
          </w:p>
          <w:p w14:paraId="3361EE81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         吸濕排汗、可彈性，餘為廠商自訂。</w:t>
            </w:r>
          </w:p>
          <w:p w14:paraId="1340DD99" w14:textId="77777777" w:rsidR="00A61733" w:rsidRDefault="00944642" w:rsidP="00494CEE">
            <w:pPr>
              <w:adjustRightInd w:val="0"/>
              <w:snapToGrid w:val="0"/>
              <w:spacing w:line="192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(2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)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支數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:廠商自訂 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 xml:space="preserve"> </w:t>
            </w:r>
          </w:p>
          <w:p w14:paraId="571FFF2A" w14:textId="018CD7D6" w:rsidR="00A61733" w:rsidRDefault="00944642" w:rsidP="00494CEE">
            <w:pPr>
              <w:adjustRightInd w:val="0"/>
              <w:snapToGrid w:val="0"/>
              <w:spacing w:line="192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(3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)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密度: 廠商自訂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 xml:space="preserve">  </w:t>
            </w:r>
          </w:p>
          <w:p w14:paraId="4F07A992" w14:textId="0DC1993A" w:rsidR="00944642" w:rsidRPr="00EE17CF" w:rsidRDefault="00944642" w:rsidP="00494CEE">
            <w:pPr>
              <w:adjustRightInd w:val="0"/>
              <w:snapToGrid w:val="0"/>
              <w:spacing w:line="192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(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4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)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重量: 廠商自訂，適宜春夏穿著</w:t>
            </w:r>
          </w:p>
          <w:p w14:paraId="740136A7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(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5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)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縮水率：經緯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向均在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±3.0%（含）以內。</w:t>
            </w:r>
          </w:p>
          <w:p w14:paraId="6D9AA518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(6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)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染色堅牢度：依CNS 8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429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 L31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50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評級</w:t>
            </w:r>
          </w:p>
          <w:tbl>
            <w:tblPr>
              <w:tblW w:w="8817" w:type="dxa"/>
              <w:tblInd w:w="5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021"/>
              <w:gridCol w:w="1275"/>
              <w:gridCol w:w="1277"/>
              <w:gridCol w:w="1273"/>
              <w:gridCol w:w="1278"/>
              <w:gridCol w:w="1418"/>
              <w:gridCol w:w="1275"/>
            </w:tblGrid>
            <w:tr w:rsidR="00944642" w:rsidRPr="00EE17CF" w14:paraId="6A68EFAA" w14:textId="77777777" w:rsidTr="009739DC">
              <w:trPr>
                <w:trHeight w:val="194"/>
              </w:trPr>
              <w:tc>
                <w:tcPr>
                  <w:tcW w:w="579" w:type="pct"/>
                  <w:vMerge w:val="restart"/>
                  <w:vAlign w:val="center"/>
                </w:tcPr>
                <w:p w14:paraId="60BC7072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堅牢度</w:t>
                  </w:r>
                </w:p>
                <w:p w14:paraId="3832A074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項目</w:t>
                  </w:r>
                </w:p>
              </w:tc>
              <w:tc>
                <w:tcPr>
                  <w:tcW w:w="1447" w:type="pct"/>
                  <w:gridSpan w:val="2"/>
                </w:tcPr>
                <w:p w14:paraId="09425038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proofErr w:type="gramStart"/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耐洗</w:t>
                  </w:r>
                  <w:proofErr w:type="gramEnd"/>
                </w:p>
              </w:tc>
              <w:tc>
                <w:tcPr>
                  <w:tcW w:w="1447" w:type="pct"/>
                  <w:gridSpan w:val="2"/>
                  <w:vAlign w:val="center"/>
                </w:tcPr>
                <w:p w14:paraId="500C3229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耐磨擦</w:t>
                  </w:r>
                </w:p>
              </w:tc>
              <w:tc>
                <w:tcPr>
                  <w:tcW w:w="1527" w:type="pct"/>
                  <w:gridSpan w:val="2"/>
                  <w:vAlign w:val="center"/>
                </w:tcPr>
                <w:p w14:paraId="7EED231C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proofErr w:type="gramStart"/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耐汗</w:t>
                  </w:r>
                  <w:proofErr w:type="gramEnd"/>
                </w:p>
              </w:tc>
            </w:tr>
            <w:tr w:rsidR="00D575F0" w:rsidRPr="00EE17CF" w14:paraId="6AD99DBD" w14:textId="77777777" w:rsidTr="009739DC">
              <w:trPr>
                <w:trHeight w:val="425"/>
              </w:trPr>
              <w:tc>
                <w:tcPr>
                  <w:tcW w:w="579" w:type="pct"/>
                  <w:vMerge/>
                </w:tcPr>
                <w:p w14:paraId="56BF4EC2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both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723" w:type="pct"/>
                  <w:vAlign w:val="center"/>
                </w:tcPr>
                <w:p w14:paraId="043D47F0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724" w:type="pct"/>
                  <w:vAlign w:val="center"/>
                </w:tcPr>
                <w:p w14:paraId="3DFD8566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  <w:tc>
                <w:tcPr>
                  <w:tcW w:w="722" w:type="pct"/>
                  <w:vAlign w:val="center"/>
                </w:tcPr>
                <w:p w14:paraId="41F37145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乾式</w:t>
                  </w:r>
                </w:p>
              </w:tc>
              <w:tc>
                <w:tcPr>
                  <w:tcW w:w="725" w:type="pct"/>
                  <w:vAlign w:val="center"/>
                </w:tcPr>
                <w:p w14:paraId="334D4E64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濕式</w:t>
                  </w:r>
                </w:p>
              </w:tc>
              <w:tc>
                <w:tcPr>
                  <w:tcW w:w="804" w:type="pct"/>
                  <w:vAlign w:val="center"/>
                </w:tcPr>
                <w:p w14:paraId="37C52281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723" w:type="pct"/>
                  <w:vAlign w:val="center"/>
                </w:tcPr>
                <w:p w14:paraId="20C96FFA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</w:tr>
            <w:tr w:rsidR="00D575F0" w:rsidRPr="00EE17CF" w14:paraId="6E04AB23" w14:textId="77777777" w:rsidTr="009739DC">
              <w:trPr>
                <w:trHeight w:val="704"/>
              </w:trPr>
              <w:tc>
                <w:tcPr>
                  <w:tcW w:w="579" w:type="pct"/>
                  <w:vAlign w:val="center"/>
                </w:tcPr>
                <w:p w14:paraId="39854649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等級</w:t>
                  </w:r>
                </w:p>
              </w:tc>
              <w:tc>
                <w:tcPr>
                  <w:tcW w:w="723" w:type="pct"/>
                  <w:vAlign w:val="center"/>
                </w:tcPr>
                <w:p w14:paraId="400A95C1" w14:textId="7EB0321D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24" w:type="pct"/>
                  <w:vAlign w:val="center"/>
                </w:tcPr>
                <w:p w14:paraId="6EA43F0E" w14:textId="421034CE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 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22" w:type="pct"/>
                  <w:vAlign w:val="center"/>
                </w:tcPr>
                <w:p w14:paraId="4B5BA753" w14:textId="13582B73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25" w:type="pct"/>
                  <w:vAlign w:val="center"/>
                </w:tcPr>
                <w:p w14:paraId="24149374" w14:textId="791D72D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5C1B">
                    <w:rPr>
                      <w:rFonts w:ascii="標楷體" w:hAnsi="標楷體" w:hint="eastAsia"/>
                      <w:bCs w:val="0"/>
                      <w:color w:val="0000FF"/>
                      <w:sz w:val="22"/>
                      <w:szCs w:val="22"/>
                    </w:rPr>
                    <w:t>3級</w:t>
                  </w:r>
                  <w:r w:rsidR="00BB402B" w:rsidRPr="00EE5C1B">
                    <w:rPr>
                      <w:rFonts w:ascii="標楷體" w:hAnsi="標楷體" w:hint="eastAsia"/>
                      <w:bCs w:val="0"/>
                      <w:color w:val="0000FF"/>
                      <w:sz w:val="22"/>
                      <w:szCs w:val="22"/>
                    </w:rPr>
                    <w:t>(含)</w:t>
                  </w:r>
                  <w:r w:rsidRPr="00EE5C1B">
                    <w:rPr>
                      <w:rFonts w:ascii="標楷體" w:hAnsi="標楷體" w:hint="eastAsia"/>
                      <w:bCs w:val="0"/>
                      <w:color w:val="0000FF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804" w:type="pct"/>
                  <w:vAlign w:val="center"/>
                </w:tcPr>
                <w:p w14:paraId="2179418F" w14:textId="3616D7F0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23" w:type="pct"/>
                  <w:vAlign w:val="center"/>
                </w:tcPr>
                <w:p w14:paraId="5682ABC6" w14:textId="5E996079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</w:tr>
          </w:tbl>
          <w:p w14:paraId="4426403F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(7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)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抗起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毬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性：起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毬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試驗外觀須在3-4級（含）以上。</w:t>
            </w:r>
          </w:p>
          <w:p w14:paraId="0A7B8556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(8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)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應具有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防皺性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，功能由廠商提供，並應敘明檢驗之依據及數據。</w:t>
            </w:r>
          </w:p>
          <w:p w14:paraId="3FB6DC8E" w14:textId="67A46771" w:rsidR="00944642" w:rsidRPr="00EE17CF" w:rsidRDefault="00944642" w:rsidP="00494CEE">
            <w:pPr>
              <w:adjustRightInd w:val="0"/>
              <w:snapToGrid w:val="0"/>
              <w:spacing w:line="192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(9)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 xml:space="preserve"> </w:t>
            </w:r>
            <w:proofErr w:type="gramStart"/>
            <w:r w:rsidRPr="00EE5C1B"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  <w:t>防勾紗</w:t>
            </w:r>
            <w:r w:rsidRPr="00EE5C1B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：</w:t>
            </w:r>
            <w:proofErr w:type="gramEnd"/>
            <w:r w:rsidRPr="00EE5C1B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CNS 12475 L3226 4級（含）以上</w:t>
            </w:r>
            <w:r w:rsidR="00EE5C1B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。</w:t>
            </w:r>
          </w:p>
          <w:p w14:paraId="653802C8" w14:textId="77777777" w:rsidR="00944642" w:rsidRPr="00EE17CF" w:rsidRDefault="00944642" w:rsidP="00494CEE">
            <w:pPr>
              <w:snapToGrid w:val="0"/>
              <w:spacing w:beforeLines="30" w:before="108" w:line="192" w:lineRule="auto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3.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配布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二:</w:t>
            </w:r>
            <w:r w:rsidRPr="00EE17CF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 xml:space="preserve"> 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灰/白條紋布(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領片底領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) </w:t>
            </w:r>
          </w:p>
          <w:p w14:paraId="30CFB2A3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ind w:left="1" w:firstLineChars="83" w:firstLine="18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(1) 成份:聚酯纖維100%，</w:t>
            </w:r>
            <w:r w:rsidRPr="00EE5C1B">
              <w:rPr>
                <w:rFonts w:ascii="標楷體" w:eastAsia="標楷體" w:hAnsi="標楷體" w:hint="eastAsia"/>
                <w:b/>
                <w:bCs/>
                <w:color w:val="0000FF"/>
                <w:sz w:val="22"/>
                <w:szCs w:val="22"/>
              </w:rPr>
              <w:t>具親膚透氣、</w:t>
            </w:r>
            <w:r w:rsidRPr="00EE5C1B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耐磨、</w:t>
            </w:r>
            <w:r w:rsidRPr="00EE5C1B">
              <w:rPr>
                <w:rFonts w:ascii="標楷體" w:eastAsia="標楷體" w:hAnsi="標楷體" w:hint="eastAsia"/>
                <w:b/>
                <w:bCs/>
                <w:color w:val="0000FF"/>
                <w:sz w:val="22"/>
                <w:szCs w:val="22"/>
              </w:rPr>
              <w:t>吸濕排汗，</w:t>
            </w:r>
            <w:r w:rsidRPr="00EE5C1B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餘為廠商自訂。</w:t>
            </w:r>
          </w:p>
          <w:p w14:paraId="2B04D3FC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ind w:leftChars="-1" w:left="-2" w:firstLineChars="90" w:firstLine="198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以下(2)至(8)項目，承商保證免送驗，交貨時附保證函。</w:t>
            </w:r>
          </w:p>
          <w:p w14:paraId="734529EF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ind w:firstLineChars="83" w:firstLine="18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(2)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支數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: 廠商自訂 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 xml:space="preserve"> 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(3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)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密度: 廠商自訂</w:t>
            </w:r>
            <w:r w:rsidRPr="00EE17CF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 xml:space="preserve">    </w:t>
            </w: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(4)重量: 廠商自訂</w:t>
            </w:r>
          </w:p>
          <w:p w14:paraId="3F66A94A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ind w:firstLineChars="83" w:firstLine="18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(5)縮水率：經緯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向均在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±3.0%（含）以內。</w:t>
            </w:r>
          </w:p>
          <w:p w14:paraId="60795246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ind w:firstLineChars="89" w:firstLine="196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(6)染色堅牢度： </w:t>
            </w:r>
          </w:p>
          <w:tbl>
            <w:tblPr>
              <w:tblW w:w="8675" w:type="dxa"/>
              <w:tblInd w:w="19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021"/>
              <w:gridCol w:w="1277"/>
              <w:gridCol w:w="1275"/>
              <w:gridCol w:w="1416"/>
              <w:gridCol w:w="1136"/>
              <w:gridCol w:w="1275"/>
              <w:gridCol w:w="1275"/>
            </w:tblGrid>
            <w:tr w:rsidR="00944642" w:rsidRPr="00EE17CF" w14:paraId="04B53036" w14:textId="77777777" w:rsidTr="00330F57">
              <w:trPr>
                <w:trHeight w:val="299"/>
              </w:trPr>
              <w:tc>
                <w:tcPr>
                  <w:tcW w:w="588" w:type="pct"/>
                  <w:vMerge w:val="restart"/>
                  <w:vAlign w:val="center"/>
                </w:tcPr>
                <w:p w14:paraId="295631D4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堅牢度</w:t>
                  </w:r>
                </w:p>
                <w:p w14:paraId="6AC26928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項目</w:t>
                  </w:r>
                </w:p>
              </w:tc>
              <w:tc>
                <w:tcPr>
                  <w:tcW w:w="1471" w:type="pct"/>
                  <w:gridSpan w:val="2"/>
                  <w:vAlign w:val="center"/>
                </w:tcPr>
                <w:p w14:paraId="3F4906E3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proofErr w:type="gramStart"/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耐洗</w:t>
                  </w:r>
                  <w:proofErr w:type="gramEnd"/>
                </w:p>
              </w:tc>
              <w:tc>
                <w:tcPr>
                  <w:tcW w:w="1471" w:type="pct"/>
                  <w:gridSpan w:val="2"/>
                  <w:vAlign w:val="center"/>
                </w:tcPr>
                <w:p w14:paraId="6F9A06C2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耐磨擦</w:t>
                  </w:r>
                </w:p>
              </w:tc>
              <w:tc>
                <w:tcPr>
                  <w:tcW w:w="1470" w:type="pct"/>
                  <w:gridSpan w:val="2"/>
                  <w:vAlign w:val="center"/>
                </w:tcPr>
                <w:p w14:paraId="03022795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proofErr w:type="gramStart"/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耐汗</w:t>
                  </w:r>
                  <w:proofErr w:type="gramEnd"/>
                </w:p>
              </w:tc>
            </w:tr>
            <w:tr w:rsidR="00D575F0" w:rsidRPr="00EE17CF" w14:paraId="675224AE" w14:textId="77777777" w:rsidTr="00BB402B">
              <w:trPr>
                <w:trHeight w:val="323"/>
              </w:trPr>
              <w:tc>
                <w:tcPr>
                  <w:tcW w:w="588" w:type="pct"/>
                  <w:vMerge/>
                  <w:vAlign w:val="center"/>
                </w:tcPr>
                <w:p w14:paraId="36073A1F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both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736" w:type="pct"/>
                  <w:vAlign w:val="center"/>
                </w:tcPr>
                <w:p w14:paraId="4E4D9211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735" w:type="pct"/>
                  <w:vAlign w:val="center"/>
                </w:tcPr>
                <w:p w14:paraId="10E9666D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  <w:tc>
                <w:tcPr>
                  <w:tcW w:w="816" w:type="pct"/>
                  <w:vAlign w:val="center"/>
                </w:tcPr>
                <w:p w14:paraId="650B2BAD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乾式</w:t>
                  </w:r>
                </w:p>
              </w:tc>
              <w:tc>
                <w:tcPr>
                  <w:tcW w:w="655" w:type="pct"/>
                  <w:vAlign w:val="center"/>
                </w:tcPr>
                <w:p w14:paraId="78978202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濕式</w:t>
                  </w:r>
                </w:p>
              </w:tc>
              <w:tc>
                <w:tcPr>
                  <w:tcW w:w="735" w:type="pct"/>
                  <w:vAlign w:val="center"/>
                </w:tcPr>
                <w:p w14:paraId="676371B9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735" w:type="pct"/>
                  <w:vAlign w:val="center"/>
                </w:tcPr>
                <w:p w14:paraId="6D0EAEBB" w14:textId="77777777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</w:tr>
            <w:tr w:rsidR="00D575F0" w:rsidRPr="00EE17CF" w14:paraId="1F852C58" w14:textId="77777777" w:rsidTr="00BB402B">
              <w:trPr>
                <w:trHeight w:val="469"/>
              </w:trPr>
              <w:tc>
                <w:tcPr>
                  <w:tcW w:w="588" w:type="pct"/>
                  <w:vAlign w:val="center"/>
                </w:tcPr>
                <w:p w14:paraId="55562504" w14:textId="77777777" w:rsidR="00944642" w:rsidRPr="00EE17CF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EE17CF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等級</w:t>
                  </w:r>
                </w:p>
              </w:tc>
              <w:tc>
                <w:tcPr>
                  <w:tcW w:w="736" w:type="pct"/>
                  <w:vAlign w:val="center"/>
                </w:tcPr>
                <w:p w14:paraId="22DB849A" w14:textId="17C3328A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35" w:type="pct"/>
                  <w:vAlign w:val="center"/>
                </w:tcPr>
                <w:p w14:paraId="33AB366E" w14:textId="172BE9CF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 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816" w:type="pct"/>
                  <w:vAlign w:val="center"/>
                </w:tcPr>
                <w:p w14:paraId="10BCFCA8" w14:textId="1B91661E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55" w:type="pct"/>
                  <w:vAlign w:val="center"/>
                </w:tcPr>
                <w:p w14:paraId="48B8448F" w14:textId="30E29BDC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5C1B">
                    <w:rPr>
                      <w:rFonts w:ascii="標楷體" w:hAnsi="標楷體" w:hint="eastAsia"/>
                      <w:bCs w:val="0"/>
                      <w:color w:val="0000FF"/>
                      <w:sz w:val="22"/>
                      <w:szCs w:val="22"/>
                    </w:rPr>
                    <w:t>3級</w:t>
                  </w:r>
                  <w:r w:rsidR="00BB402B" w:rsidRPr="00EE5C1B">
                    <w:rPr>
                      <w:rFonts w:ascii="標楷體" w:hAnsi="標楷體" w:hint="eastAsia"/>
                      <w:bCs w:val="0"/>
                      <w:color w:val="0000FF"/>
                      <w:sz w:val="22"/>
                      <w:szCs w:val="22"/>
                    </w:rPr>
                    <w:t>(含)</w:t>
                  </w:r>
                  <w:r w:rsidRPr="00EE5C1B">
                    <w:rPr>
                      <w:rFonts w:ascii="標楷體" w:hAnsi="標楷體" w:hint="eastAsia"/>
                      <w:bCs w:val="0"/>
                      <w:color w:val="0000FF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35" w:type="pct"/>
                  <w:vAlign w:val="center"/>
                </w:tcPr>
                <w:p w14:paraId="6AE7F31D" w14:textId="6A8CD566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35" w:type="pct"/>
                  <w:vAlign w:val="center"/>
                </w:tcPr>
                <w:p w14:paraId="7E1C5210" w14:textId="00911D6A" w:rsidR="00944642" w:rsidRPr="00EE17CF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</w:t>
                  </w:r>
                  <w:r w:rsidR="00BB402B"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(含)</w:t>
                  </w:r>
                  <w:r w:rsidRPr="00EE17CF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</w:tr>
          </w:tbl>
          <w:p w14:paraId="5303019C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ind w:firstLineChars="83" w:firstLine="18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(7)抗起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毬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性：起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毬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試驗外觀須在3-4級（含）以上。</w:t>
            </w:r>
          </w:p>
          <w:p w14:paraId="3561AF1D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ind w:firstLineChars="89" w:firstLine="196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(8)應具有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防皺性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，功能由廠商提供，並應敘明檢驗之依據及數據。</w:t>
            </w:r>
          </w:p>
          <w:p w14:paraId="7F87C585" w14:textId="77777777" w:rsidR="00944642" w:rsidRPr="00EE17CF" w:rsidRDefault="00944642" w:rsidP="00494CEE">
            <w:pPr>
              <w:snapToGrid w:val="0"/>
              <w:spacing w:beforeLines="30" w:before="108" w:line="192" w:lineRule="auto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二、附屬材料</w:t>
            </w:r>
          </w:p>
          <w:p w14:paraId="16B1854B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 1. 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3號塑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鋼拉鏈1條 白色</w:t>
            </w:r>
          </w:p>
          <w:p w14:paraId="33533908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 2. 1/2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彩色織帶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 4英吋 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橘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綠 藍</w:t>
            </w:r>
          </w:p>
          <w:p w14:paraId="1ABFB6E2" w14:textId="77777777" w:rsidR="00944642" w:rsidRPr="00EE17CF" w:rsidRDefault="00944642" w:rsidP="00494CEE">
            <w:pPr>
              <w:adjustRightInd w:val="0"/>
              <w:snapToGrid w:val="0"/>
              <w:spacing w:line="192" w:lineRule="auto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3. 15M/M四合壓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釦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1顆 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黑鎳色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(</w:t>
            </w:r>
            <w:r w:rsidRPr="007028D7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投標時為相近色</w:t>
            </w:r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，交貨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請鑄印CHT Logo製送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)</w:t>
            </w:r>
          </w:p>
          <w:p w14:paraId="47D7C0D0" w14:textId="77777777" w:rsidR="00944642" w:rsidRDefault="00944642" w:rsidP="00494CEE">
            <w:pPr>
              <w:adjustRightInd w:val="0"/>
              <w:snapToGrid w:val="0"/>
              <w:spacing w:line="192" w:lineRule="auto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4. SP線50/</w:t>
            </w:r>
            <w:r w:rsidRPr="00EE17CF">
              <w:rPr>
                <w:rFonts w:ascii="標楷體" w:eastAsia="標楷體" w:hAnsi="標楷體"/>
                <w:b/>
                <w:sz w:val="22"/>
                <w:szCs w:val="22"/>
              </w:rPr>
              <w:t>2(</w:t>
            </w:r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彈性線) 藍/白色</w:t>
            </w:r>
          </w:p>
          <w:p w14:paraId="20DFCA03" w14:textId="2C50F1A7" w:rsidR="00EE17CF" w:rsidRDefault="00EE17CF" w:rsidP="00494CEE">
            <w:pPr>
              <w:adjustRightInd w:val="0"/>
              <w:snapToGrid w:val="0"/>
              <w:spacing w:line="192" w:lineRule="auto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>
              <w:rPr>
                <w:rFonts w:ascii="標楷體" w:eastAsia="標楷體" w:hAnsi="標楷體"/>
                <w:b/>
                <w:sz w:val="22"/>
                <w:szCs w:val="22"/>
              </w:rPr>
              <w:t>三、標示</w:t>
            </w:r>
          </w:p>
          <w:p w14:paraId="6E8C8039" w14:textId="1F1FF542" w:rsidR="00EE17CF" w:rsidRDefault="00EE17CF" w:rsidP="006A04DE">
            <w:pPr>
              <w:adjustRightInd w:val="0"/>
              <w:snapToGrid w:val="0"/>
              <w:spacing w:line="192" w:lineRule="auto"/>
              <w:jc w:val="both"/>
              <w:rPr>
                <w:rFonts w:ascii="標楷體" w:eastAsia="標楷體" w:hAnsi="標楷體"/>
                <w:b/>
                <w:color w:val="0000FF"/>
                <w:sz w:val="22"/>
              </w:rPr>
            </w:pPr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女生款式</w:t>
            </w:r>
            <w:proofErr w:type="gramStart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尺寸標請以</w:t>
            </w:r>
            <w:proofErr w:type="gramEnd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紅字字體，男生款式</w:t>
            </w:r>
            <w:proofErr w:type="gramStart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尺寸標請以</w:t>
            </w:r>
            <w:proofErr w:type="gramEnd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黑字字體。</w:t>
            </w:r>
          </w:p>
          <w:p w14:paraId="3FECB186" w14:textId="77777777" w:rsidR="00EE17CF" w:rsidRPr="00EE17CF" w:rsidRDefault="00EE17CF" w:rsidP="00EE17CF">
            <w:pPr>
              <w:adjustRightInd w:val="0"/>
              <w:snapToGrid w:val="0"/>
              <w:spacing w:line="192" w:lineRule="auto"/>
              <w:ind w:firstLineChars="38" w:firstLine="84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</w:p>
          <w:p w14:paraId="3B0CB4B1" w14:textId="77777777" w:rsidR="00944642" w:rsidRPr="00EE17CF" w:rsidRDefault="00944642" w:rsidP="00494CEE">
            <w:pPr>
              <w:adjustRightInd w:val="0"/>
              <w:snapToGrid w:val="0"/>
              <w:spacing w:beforeLines="30" w:before="108" w:line="192" w:lineRule="auto"/>
              <w:ind w:left="363" w:hangingChars="165" w:hanging="363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proofErr w:type="gramStart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註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:廠商所投標衣服顏色為相近色,大貨生產時色差值必需與本公司規定之色差值，在</w:t>
            </w:r>
            <w:proofErr w:type="gramStart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合格允差範圍</w:t>
            </w:r>
            <w:proofErr w:type="gramEnd"/>
            <w:r w:rsidRPr="00EE17CF">
              <w:rPr>
                <w:rFonts w:ascii="標楷體" w:eastAsia="標楷體" w:hAnsi="標楷體" w:hint="eastAsia"/>
                <w:b/>
                <w:sz w:val="22"/>
                <w:szCs w:val="22"/>
              </w:rPr>
              <w:t>以內。</w:t>
            </w:r>
          </w:p>
        </w:tc>
      </w:tr>
    </w:tbl>
    <w:p w14:paraId="471B0198" w14:textId="5AE88DE1" w:rsidR="0075163C" w:rsidRDefault="0075163C" w:rsidP="00946D20">
      <w:pPr>
        <w:spacing w:line="360" w:lineRule="exact"/>
        <w:rPr>
          <w:rFonts w:eastAsia="標楷體"/>
          <w:sz w:val="32"/>
          <w:szCs w:val="32"/>
        </w:rPr>
      </w:pPr>
    </w:p>
    <w:p w14:paraId="4583A3DA" w14:textId="2556D8C3" w:rsidR="0075163C" w:rsidRDefault="00DB02B8" w:rsidP="00946D20">
      <w:pPr>
        <w:spacing w:line="360" w:lineRule="exact"/>
        <w:rPr>
          <w:rFonts w:eastAsia="標楷體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2007424" behindDoc="1" locked="0" layoutInCell="1" allowOverlap="1" wp14:anchorId="2E3CE6F2" wp14:editId="5859E615">
            <wp:simplePos x="0" y="0"/>
            <wp:positionH relativeFrom="margin">
              <wp:posOffset>34290</wp:posOffset>
            </wp:positionH>
            <wp:positionV relativeFrom="paragraph">
              <wp:posOffset>4981575</wp:posOffset>
            </wp:positionV>
            <wp:extent cx="5852160" cy="4392930"/>
            <wp:effectExtent l="0" t="0" r="0" b="7620"/>
            <wp:wrapTight wrapText="bothSides">
              <wp:wrapPolygon edited="0">
                <wp:start x="0" y="0"/>
                <wp:lineTo x="0" y="21544"/>
                <wp:lineTo x="21516" y="21544"/>
                <wp:lineTo x="21516" y="0"/>
                <wp:lineTo x="0" y="0"/>
              </wp:wrapPolygon>
            </wp:wrapTight>
            <wp:docPr id="1085920851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439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4E40">
        <w:rPr>
          <w:noProof/>
        </w:rPr>
        <w:drawing>
          <wp:anchor distT="0" distB="0" distL="114300" distR="114300" simplePos="0" relativeHeight="251867136" behindDoc="1" locked="0" layoutInCell="1" allowOverlap="1" wp14:anchorId="4FDADD18" wp14:editId="42C16EC6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195060" cy="4650105"/>
            <wp:effectExtent l="0" t="0" r="0" b="0"/>
            <wp:wrapTight wrapText="bothSides">
              <wp:wrapPolygon edited="0">
                <wp:start x="0" y="0"/>
                <wp:lineTo x="0" y="21503"/>
                <wp:lineTo x="21520" y="21503"/>
                <wp:lineTo x="21520" y="0"/>
                <wp:lineTo x="0" y="0"/>
              </wp:wrapPolygon>
            </wp:wrapTight>
            <wp:docPr id="666954112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60" cy="465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F077FA" w14:textId="62F405FA" w:rsidR="0075163C" w:rsidRDefault="00DB02B8" w:rsidP="00946D20">
      <w:pPr>
        <w:spacing w:line="360" w:lineRule="exact"/>
        <w:rPr>
          <w:rFonts w:eastAsia="標楷體"/>
          <w:sz w:val="32"/>
          <w:szCs w:val="32"/>
        </w:rPr>
      </w:pPr>
      <w:r w:rsidRPr="002D2B89">
        <w:rPr>
          <w:noProof/>
          <w:sz w:val="32"/>
          <w:szCs w:val="32"/>
        </w:rPr>
        <w:lastRenderedPageBreak/>
        <w:drawing>
          <wp:anchor distT="0" distB="0" distL="114300" distR="114300" simplePos="0" relativeHeight="252011520" behindDoc="1" locked="0" layoutInCell="1" allowOverlap="1" wp14:anchorId="0C7828AA" wp14:editId="76B3D88B">
            <wp:simplePos x="0" y="0"/>
            <wp:positionH relativeFrom="margin">
              <wp:align>right</wp:align>
            </wp:positionH>
            <wp:positionV relativeFrom="paragraph">
              <wp:posOffset>4128135</wp:posOffset>
            </wp:positionV>
            <wp:extent cx="6195060" cy="3874135"/>
            <wp:effectExtent l="0" t="0" r="0" b="0"/>
            <wp:wrapTight wrapText="bothSides">
              <wp:wrapPolygon edited="0">
                <wp:start x="0" y="0"/>
                <wp:lineTo x="0" y="21455"/>
                <wp:lineTo x="21520" y="21455"/>
                <wp:lineTo x="21520" y="0"/>
                <wp:lineTo x="0" y="0"/>
              </wp:wrapPolygon>
            </wp:wrapTight>
            <wp:docPr id="88429863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298632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5060" cy="3874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D2B89">
        <w:rPr>
          <w:noProof/>
          <w:sz w:val="32"/>
          <w:szCs w:val="32"/>
        </w:rPr>
        <w:drawing>
          <wp:anchor distT="0" distB="0" distL="114300" distR="114300" simplePos="0" relativeHeight="252009472" behindDoc="1" locked="0" layoutInCell="1" allowOverlap="1" wp14:anchorId="25E4B39A" wp14:editId="66FCCA04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187440" cy="3708400"/>
            <wp:effectExtent l="0" t="0" r="3810" b="6350"/>
            <wp:wrapTight wrapText="bothSides">
              <wp:wrapPolygon edited="0">
                <wp:start x="0" y="0"/>
                <wp:lineTo x="0" y="21526"/>
                <wp:lineTo x="21547" y="21526"/>
                <wp:lineTo x="21547" y="0"/>
                <wp:lineTo x="0" y="0"/>
              </wp:wrapPolygon>
            </wp:wrapTight>
            <wp:docPr id="173813416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134166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156E26" w14:textId="1DF534B7" w:rsidR="0075163C" w:rsidRDefault="0075163C" w:rsidP="00946D20">
      <w:pPr>
        <w:spacing w:line="360" w:lineRule="exact"/>
        <w:rPr>
          <w:rFonts w:eastAsia="標楷體"/>
          <w:sz w:val="32"/>
          <w:szCs w:val="32"/>
        </w:rPr>
      </w:pPr>
    </w:p>
    <w:p w14:paraId="53698E29" w14:textId="1429B859" w:rsidR="0075163C" w:rsidRDefault="0075163C" w:rsidP="00946D20">
      <w:pPr>
        <w:spacing w:line="360" w:lineRule="exact"/>
        <w:rPr>
          <w:rFonts w:eastAsia="標楷體"/>
          <w:sz w:val="32"/>
          <w:szCs w:val="32"/>
        </w:rPr>
      </w:pPr>
    </w:p>
    <w:p w14:paraId="205463A7" w14:textId="6A785DA8" w:rsidR="0075163C" w:rsidRDefault="0075163C" w:rsidP="00946D20">
      <w:pPr>
        <w:spacing w:line="360" w:lineRule="exact"/>
        <w:rPr>
          <w:rFonts w:eastAsia="標楷體"/>
          <w:sz w:val="32"/>
          <w:szCs w:val="32"/>
        </w:rPr>
      </w:pPr>
    </w:p>
    <w:p w14:paraId="1FF1F0A3" w14:textId="5DDF37DD" w:rsidR="0075163C" w:rsidRDefault="0075163C" w:rsidP="00946D20">
      <w:pPr>
        <w:spacing w:line="360" w:lineRule="exact"/>
        <w:rPr>
          <w:rFonts w:eastAsia="標楷體"/>
          <w:sz w:val="32"/>
          <w:szCs w:val="32"/>
        </w:rPr>
      </w:pPr>
    </w:p>
    <w:p w14:paraId="42495145" w14:textId="4E6F5871" w:rsidR="0075163C" w:rsidRDefault="0075163C" w:rsidP="00946D20">
      <w:pPr>
        <w:spacing w:line="360" w:lineRule="exact"/>
        <w:rPr>
          <w:rFonts w:eastAsia="標楷體"/>
          <w:sz w:val="32"/>
          <w:szCs w:val="32"/>
        </w:rPr>
      </w:pPr>
    </w:p>
    <w:p w14:paraId="7C819CD3" w14:textId="46FCAD3B" w:rsidR="0075163C" w:rsidRDefault="0075163C" w:rsidP="00946D20">
      <w:pPr>
        <w:spacing w:line="360" w:lineRule="exact"/>
        <w:rPr>
          <w:rFonts w:eastAsia="標楷體"/>
          <w:sz w:val="32"/>
          <w:szCs w:val="32"/>
        </w:rPr>
      </w:pPr>
    </w:p>
    <w:p w14:paraId="2B67DC6B" w14:textId="77777777" w:rsidR="00753F7C" w:rsidRDefault="00753F7C" w:rsidP="00753F7C">
      <w:pPr>
        <w:spacing w:line="360" w:lineRule="exact"/>
        <w:rPr>
          <w:rFonts w:eastAsia="標楷體"/>
          <w:sz w:val="32"/>
          <w:szCs w:val="32"/>
        </w:rPr>
      </w:pPr>
    </w:p>
    <w:p w14:paraId="10E387C2" w14:textId="5DEEC182" w:rsidR="0075163C" w:rsidRPr="00753F7C" w:rsidRDefault="00753F7C" w:rsidP="00753F7C">
      <w:pPr>
        <w:spacing w:line="360" w:lineRule="exact"/>
        <w:ind w:firstLineChars="233" w:firstLine="559"/>
        <w:rPr>
          <w:rFonts w:ascii="標楷體" w:eastAsia="標楷體" w:hAnsi="標楷體"/>
        </w:rPr>
      </w:pPr>
      <w:r w:rsidRPr="00753F7C">
        <w:rPr>
          <w:rFonts w:ascii="標楷體" w:eastAsia="標楷體" w:hAnsi="標楷體" w:hint="eastAsia"/>
        </w:rPr>
        <w:lastRenderedPageBreak/>
        <w:t>(</w:t>
      </w:r>
      <w:r w:rsidR="00743345">
        <w:rPr>
          <w:rFonts w:ascii="標楷體" w:eastAsia="標楷體" w:hAnsi="標楷體" w:hint="eastAsia"/>
        </w:rPr>
        <w:t>二</w:t>
      </w:r>
      <w:r w:rsidRPr="00753F7C">
        <w:rPr>
          <w:rFonts w:ascii="標楷體" w:eastAsia="標楷體" w:hAnsi="標楷體" w:hint="eastAsia"/>
        </w:rPr>
        <w:t>)</w:t>
      </w:r>
      <w:r w:rsidR="00044434" w:rsidRPr="00753F7C">
        <w:rPr>
          <w:rFonts w:ascii="標楷體" w:eastAsia="標楷體" w:hAnsi="標楷體" w:hint="eastAsia"/>
        </w:rPr>
        <w:t xml:space="preserve"> 秋冬長POLO杉</w:t>
      </w:r>
    </w:p>
    <w:tbl>
      <w:tblPr>
        <w:tblW w:w="102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129"/>
        <w:gridCol w:w="9089"/>
      </w:tblGrid>
      <w:tr w:rsidR="00944642" w:rsidRPr="00D31B9A" w14:paraId="73DF0B95" w14:textId="77777777" w:rsidTr="00D575F0">
        <w:trPr>
          <w:cantSplit/>
          <w:trHeight w:val="336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AC687" w14:textId="77777777" w:rsidR="00944642" w:rsidRPr="009739DC" w:rsidRDefault="00944642" w:rsidP="00494CEE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採購標的</w:t>
            </w:r>
          </w:p>
        </w:tc>
        <w:tc>
          <w:tcPr>
            <w:tcW w:w="9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F146A" w14:textId="77777777" w:rsidR="00944642" w:rsidRPr="009739DC" w:rsidRDefault="00944642" w:rsidP="00494CEE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基 本 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規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 格</w:t>
            </w:r>
          </w:p>
        </w:tc>
      </w:tr>
      <w:tr w:rsidR="00944642" w:rsidRPr="00D31B9A" w14:paraId="0E6D7715" w14:textId="77777777" w:rsidTr="00D575F0">
        <w:trPr>
          <w:cantSplit/>
          <w:trHeight w:val="14597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14:paraId="4ECC549B" w14:textId="62E27241" w:rsidR="00944642" w:rsidRPr="000B0310" w:rsidRDefault="00944642" w:rsidP="00494CEE">
            <w:pPr>
              <w:adjustRightInd w:val="0"/>
              <w:snapToGrid w:val="0"/>
              <w:ind w:left="113" w:right="113"/>
              <w:jc w:val="center"/>
              <w:rPr>
                <w:rFonts w:ascii="標楷體" w:eastAsia="標楷體" w:hAnsi="標楷體"/>
                <w:b/>
                <w:spacing w:val="20"/>
                <w:sz w:val="32"/>
                <w:szCs w:val="32"/>
              </w:rPr>
            </w:pPr>
            <w:r w:rsidRPr="00AF6ADC">
              <w:rPr>
                <w:rFonts w:ascii="標楷體" w:eastAsia="標楷體" w:hAnsi="標楷體" w:hint="eastAsia"/>
                <w:b/>
                <w:sz w:val="32"/>
                <w:szCs w:val="32"/>
              </w:rPr>
              <w:t>(</w:t>
            </w:r>
            <w:r w:rsidR="007F4DCF">
              <w:rPr>
                <w:rFonts w:ascii="標楷體" w:eastAsia="標楷體" w:hAnsi="標楷體" w:hint="eastAsia"/>
                <w:b/>
                <w:spacing w:val="20"/>
                <w:sz w:val="32"/>
                <w:szCs w:val="32"/>
              </w:rPr>
              <w:t>二</w:t>
            </w:r>
            <w:r w:rsidRPr="000B0310">
              <w:rPr>
                <w:rFonts w:ascii="標楷體" w:eastAsia="標楷體" w:hAnsi="標楷體" w:hint="eastAsia"/>
                <w:b/>
                <w:spacing w:val="20"/>
                <w:sz w:val="32"/>
                <w:szCs w:val="32"/>
              </w:rPr>
              <w:t>) 秋 冬 長 P</w:t>
            </w:r>
            <w:r w:rsidRPr="000B0310">
              <w:rPr>
                <w:rFonts w:ascii="標楷體" w:eastAsia="標楷體" w:hAnsi="標楷體"/>
                <w:b/>
                <w:spacing w:val="20"/>
                <w:sz w:val="32"/>
                <w:szCs w:val="32"/>
              </w:rPr>
              <w:t>OLO</w:t>
            </w:r>
            <w:r w:rsidRPr="000B0310">
              <w:rPr>
                <w:rFonts w:ascii="標楷體" w:eastAsia="標楷體" w:hAnsi="標楷體" w:hint="eastAsia"/>
                <w:b/>
                <w:spacing w:val="20"/>
                <w:sz w:val="32"/>
                <w:szCs w:val="32"/>
              </w:rPr>
              <w:t xml:space="preserve"> 衫</w:t>
            </w:r>
          </w:p>
        </w:tc>
        <w:tc>
          <w:tcPr>
            <w:tcW w:w="9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6935B" w14:textId="77777777" w:rsidR="00944642" w:rsidRPr="009739DC" w:rsidRDefault="00944642" w:rsidP="009739DC">
            <w:pPr>
              <w:adjustRightInd w:val="0"/>
              <w:snapToGrid w:val="0"/>
              <w:spacing w:line="240" w:lineRule="atLeast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一、布料</w:t>
            </w:r>
          </w:p>
          <w:p w14:paraId="35DFC3C1" w14:textId="77777777" w:rsidR="00944642" w:rsidRPr="009739DC" w:rsidRDefault="00944642" w:rsidP="009B1E9B">
            <w:pPr>
              <w:numPr>
                <w:ilvl w:val="1"/>
                <w:numId w:val="20"/>
              </w:numPr>
              <w:snapToGrid w:val="0"/>
              <w:spacing w:line="240" w:lineRule="atLeast"/>
              <w:ind w:left="420" w:hanging="312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主布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：藍色印花布(前後身片、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袖片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、袖口) 色差值(△E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≦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2.0) </w:t>
            </w:r>
          </w:p>
          <w:p w14:paraId="646597B5" w14:textId="77777777" w:rsidR="00944642" w:rsidRPr="009739DC" w:rsidRDefault="00944642" w:rsidP="009B1E9B">
            <w:pPr>
              <w:numPr>
                <w:ilvl w:val="2"/>
                <w:numId w:val="22"/>
              </w:numPr>
              <w:tabs>
                <w:tab w:val="left" w:pos="631"/>
              </w:tabs>
              <w:adjustRightInd w:val="0"/>
              <w:snapToGrid w:val="0"/>
              <w:spacing w:line="240" w:lineRule="atLeast"/>
              <w:ind w:left="1345" w:hanging="1138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成份：</w:t>
            </w:r>
            <w:r w:rsidRPr="00B9087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回收聚酯纖維</w:t>
            </w:r>
            <w:r w:rsidRPr="00B90870"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  <w:t>recycled polyester</w:t>
            </w:r>
            <w:r w:rsidRPr="00B9087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 xml:space="preserve"> 50%(含)以上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，具</w:t>
            </w:r>
            <w:r w:rsidRPr="00B9087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親膚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透氣、</w:t>
            </w:r>
            <w:r w:rsidRPr="00B9087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耐磨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、吸濕排汗、可彈性，餘為廠商自訂。</w:t>
            </w:r>
          </w:p>
          <w:p w14:paraId="2879D75E" w14:textId="77777777" w:rsidR="00944642" w:rsidRPr="009739DC" w:rsidRDefault="00944642" w:rsidP="009B1E9B">
            <w:pPr>
              <w:numPr>
                <w:ilvl w:val="2"/>
                <w:numId w:val="22"/>
              </w:numPr>
              <w:tabs>
                <w:tab w:val="left" w:pos="631"/>
              </w:tabs>
              <w:adjustRightInd w:val="0"/>
              <w:snapToGrid w:val="0"/>
              <w:spacing w:line="216" w:lineRule="auto"/>
              <w:ind w:left="1345" w:hanging="113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支數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：廠商自訂</w:t>
            </w:r>
          </w:p>
          <w:p w14:paraId="6547F81B" w14:textId="77777777" w:rsidR="00944642" w:rsidRPr="009739DC" w:rsidRDefault="00944642" w:rsidP="009B1E9B">
            <w:pPr>
              <w:numPr>
                <w:ilvl w:val="2"/>
                <w:numId w:val="22"/>
              </w:numPr>
              <w:tabs>
                <w:tab w:val="left" w:pos="631"/>
              </w:tabs>
              <w:adjustRightInd w:val="0"/>
              <w:snapToGrid w:val="0"/>
              <w:spacing w:line="216" w:lineRule="auto"/>
              <w:ind w:left="1345" w:hanging="113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密度：廠商自訂</w:t>
            </w:r>
          </w:p>
          <w:p w14:paraId="1505FE2D" w14:textId="77777777" w:rsidR="00944642" w:rsidRPr="009739DC" w:rsidRDefault="00944642" w:rsidP="009B1E9B">
            <w:pPr>
              <w:numPr>
                <w:ilvl w:val="2"/>
                <w:numId w:val="22"/>
              </w:numPr>
              <w:tabs>
                <w:tab w:val="left" w:pos="631"/>
              </w:tabs>
              <w:adjustRightInd w:val="0"/>
              <w:snapToGrid w:val="0"/>
              <w:spacing w:line="216" w:lineRule="auto"/>
              <w:ind w:left="1345" w:hanging="113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重量：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廠商自訂，適宜秋冬穿著。</w:t>
            </w:r>
          </w:p>
          <w:p w14:paraId="21F4BA13" w14:textId="77777777" w:rsidR="00944642" w:rsidRPr="009739DC" w:rsidRDefault="00944642" w:rsidP="009B1E9B">
            <w:pPr>
              <w:numPr>
                <w:ilvl w:val="2"/>
                <w:numId w:val="22"/>
              </w:numPr>
              <w:tabs>
                <w:tab w:val="left" w:pos="631"/>
              </w:tabs>
              <w:adjustRightInd w:val="0"/>
              <w:snapToGrid w:val="0"/>
              <w:spacing w:line="216" w:lineRule="auto"/>
              <w:ind w:left="1345" w:hanging="113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縮水率：經緯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向均在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±3.0%（含）以內。</w:t>
            </w:r>
          </w:p>
          <w:p w14:paraId="44932772" w14:textId="77777777" w:rsidR="00944642" w:rsidRPr="009739DC" w:rsidRDefault="00944642" w:rsidP="009B1E9B">
            <w:pPr>
              <w:numPr>
                <w:ilvl w:val="2"/>
                <w:numId w:val="22"/>
              </w:numPr>
              <w:tabs>
                <w:tab w:val="left" w:pos="631"/>
              </w:tabs>
              <w:adjustRightInd w:val="0"/>
              <w:snapToGrid w:val="0"/>
              <w:spacing w:line="216" w:lineRule="auto"/>
              <w:ind w:left="1345" w:hanging="113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染色堅牢度：依CNS 8</w:t>
            </w:r>
            <w:r w:rsidRPr="009739DC">
              <w:rPr>
                <w:rFonts w:ascii="標楷體" w:eastAsia="標楷體" w:hAnsi="標楷體"/>
                <w:b/>
                <w:sz w:val="22"/>
                <w:szCs w:val="22"/>
              </w:rPr>
              <w:t>429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L31</w:t>
            </w:r>
            <w:r w:rsidRPr="009739DC">
              <w:rPr>
                <w:rFonts w:ascii="標楷體" w:eastAsia="標楷體" w:hAnsi="標楷體"/>
                <w:b/>
                <w:sz w:val="22"/>
                <w:szCs w:val="22"/>
              </w:rPr>
              <w:t>50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評級</w:t>
            </w:r>
          </w:p>
          <w:tbl>
            <w:tblPr>
              <w:tblW w:w="8504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133"/>
              <w:gridCol w:w="1276"/>
              <w:gridCol w:w="1276"/>
              <w:gridCol w:w="1134"/>
              <w:gridCol w:w="1417"/>
              <w:gridCol w:w="1134"/>
              <w:gridCol w:w="1134"/>
            </w:tblGrid>
            <w:tr w:rsidR="00944642" w:rsidRPr="009739DC" w14:paraId="6324D05B" w14:textId="77777777" w:rsidTr="00BB402B">
              <w:trPr>
                <w:trHeight w:val="247"/>
              </w:trPr>
              <w:tc>
                <w:tcPr>
                  <w:tcW w:w="666" w:type="pct"/>
                  <w:vMerge w:val="restart"/>
                  <w:vAlign w:val="center"/>
                </w:tcPr>
                <w:p w14:paraId="7F42ECA8" w14:textId="77777777" w:rsidR="00D575F0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堅牢度</w:t>
                  </w:r>
                </w:p>
                <w:p w14:paraId="5C5D1143" w14:textId="057BF3C1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項目</w:t>
                  </w:r>
                </w:p>
              </w:tc>
              <w:tc>
                <w:tcPr>
                  <w:tcW w:w="1500" w:type="pct"/>
                  <w:gridSpan w:val="2"/>
                  <w:vAlign w:val="center"/>
                </w:tcPr>
                <w:p w14:paraId="796C10CD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proofErr w:type="gramStart"/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耐洗</w:t>
                  </w:r>
                  <w:proofErr w:type="gramEnd"/>
                </w:p>
              </w:tc>
              <w:tc>
                <w:tcPr>
                  <w:tcW w:w="1500" w:type="pct"/>
                  <w:gridSpan w:val="2"/>
                  <w:vAlign w:val="center"/>
                </w:tcPr>
                <w:p w14:paraId="41CD8408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耐磨擦</w:t>
                  </w:r>
                </w:p>
              </w:tc>
              <w:tc>
                <w:tcPr>
                  <w:tcW w:w="1333" w:type="pct"/>
                  <w:gridSpan w:val="2"/>
                  <w:vAlign w:val="center"/>
                </w:tcPr>
                <w:p w14:paraId="044EEE9E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proofErr w:type="gramStart"/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耐汗</w:t>
                  </w:r>
                  <w:proofErr w:type="gramEnd"/>
                </w:p>
              </w:tc>
            </w:tr>
            <w:tr w:rsidR="00D575F0" w:rsidRPr="009739DC" w14:paraId="581738C7" w14:textId="77777777" w:rsidTr="00BB402B">
              <w:trPr>
                <w:trHeight w:val="422"/>
              </w:trPr>
              <w:tc>
                <w:tcPr>
                  <w:tcW w:w="666" w:type="pct"/>
                  <w:vMerge/>
                  <w:vAlign w:val="center"/>
                </w:tcPr>
                <w:p w14:paraId="165A0C4D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both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</w:p>
              </w:tc>
              <w:tc>
                <w:tcPr>
                  <w:tcW w:w="750" w:type="pct"/>
                  <w:vAlign w:val="center"/>
                </w:tcPr>
                <w:p w14:paraId="1796A644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750" w:type="pct"/>
                  <w:vAlign w:val="center"/>
                </w:tcPr>
                <w:p w14:paraId="09752C57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  <w:tc>
                <w:tcPr>
                  <w:tcW w:w="667" w:type="pct"/>
                  <w:vAlign w:val="center"/>
                </w:tcPr>
                <w:p w14:paraId="6F32AA78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乾式</w:t>
                  </w:r>
                </w:p>
              </w:tc>
              <w:tc>
                <w:tcPr>
                  <w:tcW w:w="833" w:type="pct"/>
                  <w:vAlign w:val="center"/>
                </w:tcPr>
                <w:p w14:paraId="05C2A586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濕式</w:t>
                  </w:r>
                </w:p>
              </w:tc>
              <w:tc>
                <w:tcPr>
                  <w:tcW w:w="667" w:type="pct"/>
                  <w:vAlign w:val="center"/>
                </w:tcPr>
                <w:p w14:paraId="1754B6C3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667" w:type="pct"/>
                  <w:vAlign w:val="center"/>
                </w:tcPr>
                <w:p w14:paraId="27F40958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</w:tr>
            <w:tr w:rsidR="00D575F0" w:rsidRPr="009739DC" w14:paraId="33DF2A14" w14:textId="77777777" w:rsidTr="00BB402B">
              <w:trPr>
                <w:trHeight w:val="427"/>
              </w:trPr>
              <w:tc>
                <w:tcPr>
                  <w:tcW w:w="666" w:type="pct"/>
                  <w:vAlign w:val="center"/>
                </w:tcPr>
                <w:p w14:paraId="0DEA12E5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等級</w:t>
                  </w:r>
                </w:p>
              </w:tc>
              <w:tc>
                <w:tcPr>
                  <w:tcW w:w="750" w:type="pct"/>
                  <w:vAlign w:val="center"/>
                </w:tcPr>
                <w:p w14:paraId="232C6208" w14:textId="6A3ADE91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 xml:space="preserve">4 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級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50" w:type="pct"/>
                  <w:vAlign w:val="center"/>
                </w:tcPr>
                <w:p w14:paraId="03111827" w14:textId="1ABF24F8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 xml:space="preserve">4 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級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67" w:type="pct"/>
                  <w:vAlign w:val="center"/>
                </w:tcPr>
                <w:p w14:paraId="1FAAEE00" w14:textId="5E02B0B5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4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級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833" w:type="pct"/>
                  <w:vAlign w:val="center"/>
                </w:tcPr>
                <w:p w14:paraId="72755C46" w14:textId="06B35AFA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3-4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級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67" w:type="pct"/>
                  <w:vAlign w:val="center"/>
                </w:tcPr>
                <w:p w14:paraId="14C5CF31" w14:textId="40BA2251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4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級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67" w:type="pct"/>
                  <w:vAlign w:val="center"/>
                </w:tcPr>
                <w:p w14:paraId="03AA35D0" w14:textId="43176776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4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級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</w:tr>
          </w:tbl>
          <w:p w14:paraId="135E1FFA" w14:textId="77777777" w:rsidR="00944642" w:rsidRPr="009739DC" w:rsidRDefault="00944642" w:rsidP="009B1E9B">
            <w:pPr>
              <w:numPr>
                <w:ilvl w:val="2"/>
                <w:numId w:val="22"/>
              </w:numPr>
              <w:tabs>
                <w:tab w:val="left" w:pos="631"/>
              </w:tabs>
              <w:adjustRightInd w:val="0"/>
              <w:snapToGrid w:val="0"/>
              <w:spacing w:line="216" w:lineRule="auto"/>
              <w:ind w:left="1345" w:hanging="113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抗起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毬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性：起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毬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試驗外觀須在3-4級（含）以上。</w:t>
            </w:r>
          </w:p>
          <w:p w14:paraId="1CFD8414" w14:textId="77777777" w:rsidR="00944642" w:rsidRPr="009739DC" w:rsidRDefault="00944642" w:rsidP="009B1E9B">
            <w:pPr>
              <w:numPr>
                <w:ilvl w:val="2"/>
                <w:numId w:val="22"/>
              </w:numPr>
              <w:tabs>
                <w:tab w:val="left" w:pos="631"/>
              </w:tabs>
              <w:adjustRightInd w:val="0"/>
              <w:snapToGrid w:val="0"/>
              <w:spacing w:line="216" w:lineRule="auto"/>
              <w:ind w:left="1345" w:hanging="1138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應具有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防皺性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，功能由廠商提供，並應敘明檢驗之依據及數據。</w:t>
            </w:r>
          </w:p>
          <w:p w14:paraId="44C0A6F7" w14:textId="77777777" w:rsidR="00944642" w:rsidRPr="00FA37B0" w:rsidRDefault="00944642" w:rsidP="009B1E9B">
            <w:pPr>
              <w:numPr>
                <w:ilvl w:val="2"/>
                <w:numId w:val="22"/>
              </w:numPr>
              <w:tabs>
                <w:tab w:val="left" w:pos="631"/>
              </w:tabs>
              <w:adjustRightInd w:val="0"/>
              <w:snapToGrid w:val="0"/>
              <w:spacing w:line="216" w:lineRule="auto"/>
              <w:ind w:left="1345" w:hanging="1138"/>
              <w:jc w:val="both"/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</w:pPr>
            <w:proofErr w:type="gramStart"/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防勾紗：</w:t>
            </w:r>
            <w:proofErr w:type="gramEnd"/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CNS 12475 L3226 4級（含）以上</w:t>
            </w:r>
          </w:p>
          <w:p w14:paraId="2DD2384F" w14:textId="77777777" w:rsidR="00944642" w:rsidRPr="009739DC" w:rsidRDefault="00944642" w:rsidP="00494CEE">
            <w:pPr>
              <w:adjustRightInd w:val="0"/>
              <w:snapToGrid w:val="0"/>
              <w:spacing w:line="216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2.配布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一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：白色布(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領片領台表領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、前襟剪接)</w:t>
            </w:r>
          </w:p>
          <w:p w14:paraId="10B3DDEC" w14:textId="365F6CC0" w:rsidR="00944642" w:rsidRPr="009739DC" w:rsidRDefault="00944642" w:rsidP="00FA37B0">
            <w:pPr>
              <w:adjustRightInd w:val="0"/>
              <w:snapToGrid w:val="0"/>
              <w:spacing w:line="216" w:lineRule="auto"/>
              <w:ind w:left="99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</w:t>
            </w:r>
            <w:r w:rsidRPr="009739DC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1)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成份: 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回收聚酯纖維</w:t>
            </w:r>
            <w:r w:rsidRPr="00FA37B0"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  <w:t>recycled polyester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 xml:space="preserve"> 50%(含)以上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，具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親膚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透氣、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耐磨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、吸濕排汗、可彈性，餘為廠商自訂。</w:t>
            </w:r>
          </w:p>
          <w:p w14:paraId="5F5567FF" w14:textId="77777777" w:rsidR="00944642" w:rsidRPr="009739DC" w:rsidRDefault="00944642" w:rsidP="00494CEE">
            <w:pPr>
              <w:adjustRightInd w:val="0"/>
              <w:snapToGrid w:val="0"/>
              <w:spacing w:line="216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(2</w:t>
            </w:r>
            <w:r w:rsidRPr="009739DC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)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支數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: 廠商自訂 (3</w:t>
            </w:r>
            <w:r w:rsidRPr="009739DC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)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密度: 廠商自訂</w:t>
            </w:r>
            <w:r w:rsidRPr="009739DC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 xml:space="preserve"> (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4</w:t>
            </w:r>
            <w:r w:rsidRPr="009739DC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)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重量: 廠商自訂，適宜秋冬穿著</w:t>
            </w:r>
          </w:p>
          <w:p w14:paraId="6A83837E" w14:textId="77777777" w:rsidR="00944642" w:rsidRPr="009739DC" w:rsidRDefault="00944642" w:rsidP="00494CEE">
            <w:pPr>
              <w:adjustRightInd w:val="0"/>
              <w:snapToGrid w:val="0"/>
              <w:spacing w:line="216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(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5</w:t>
            </w:r>
            <w:r w:rsidRPr="009739DC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)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縮水率：經、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緯向均在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±3.0%（含）以內。</w:t>
            </w:r>
          </w:p>
          <w:p w14:paraId="52585B27" w14:textId="77777777" w:rsidR="00944642" w:rsidRPr="009739DC" w:rsidRDefault="00944642" w:rsidP="00494CEE">
            <w:pPr>
              <w:adjustRightInd w:val="0"/>
              <w:snapToGrid w:val="0"/>
              <w:spacing w:line="216" w:lineRule="auto"/>
              <w:ind w:left="103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(6</w:t>
            </w:r>
            <w:r w:rsidRPr="009739DC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)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染色堅牢度：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依CNS 8</w:t>
            </w:r>
            <w:r w:rsidRPr="009739DC">
              <w:rPr>
                <w:rFonts w:ascii="標楷體" w:eastAsia="標楷體" w:hAnsi="標楷體"/>
                <w:b/>
                <w:sz w:val="22"/>
                <w:szCs w:val="22"/>
              </w:rPr>
              <w:t>429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L31</w:t>
            </w:r>
            <w:r w:rsidRPr="009739DC">
              <w:rPr>
                <w:rFonts w:ascii="標楷體" w:eastAsia="標楷體" w:hAnsi="標楷體"/>
                <w:b/>
                <w:sz w:val="22"/>
                <w:szCs w:val="22"/>
              </w:rPr>
              <w:t>50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評級</w:t>
            </w:r>
          </w:p>
          <w:tbl>
            <w:tblPr>
              <w:tblW w:w="8560" w:type="dxa"/>
              <w:tblInd w:w="5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614"/>
              <w:gridCol w:w="1277"/>
              <w:gridCol w:w="1135"/>
              <w:gridCol w:w="1277"/>
              <w:gridCol w:w="1130"/>
              <w:gridCol w:w="1137"/>
              <w:gridCol w:w="990"/>
            </w:tblGrid>
            <w:tr w:rsidR="009739DC" w:rsidRPr="009739DC" w14:paraId="52190766" w14:textId="77777777" w:rsidTr="009739DC">
              <w:trPr>
                <w:trHeight w:val="261"/>
              </w:trPr>
              <w:tc>
                <w:tcPr>
                  <w:tcW w:w="943" w:type="pct"/>
                  <w:vMerge w:val="restart"/>
                  <w:vAlign w:val="center"/>
                </w:tcPr>
                <w:p w14:paraId="22ADD3F7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堅牢度</w:t>
                  </w:r>
                </w:p>
                <w:p w14:paraId="01A97AAF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項目</w:t>
                  </w:r>
                </w:p>
              </w:tc>
              <w:tc>
                <w:tcPr>
                  <w:tcW w:w="1409" w:type="pct"/>
                  <w:gridSpan w:val="2"/>
                </w:tcPr>
                <w:p w14:paraId="5DD437C8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proofErr w:type="gramStart"/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耐洗</w:t>
                  </w:r>
                  <w:proofErr w:type="gramEnd"/>
                </w:p>
              </w:tc>
              <w:tc>
                <w:tcPr>
                  <w:tcW w:w="1406" w:type="pct"/>
                  <w:gridSpan w:val="2"/>
                  <w:vAlign w:val="center"/>
                </w:tcPr>
                <w:p w14:paraId="316CD3F1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耐磨擦</w:t>
                  </w:r>
                </w:p>
              </w:tc>
              <w:tc>
                <w:tcPr>
                  <w:tcW w:w="1242" w:type="pct"/>
                  <w:gridSpan w:val="2"/>
                  <w:vAlign w:val="center"/>
                </w:tcPr>
                <w:p w14:paraId="370B9327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proofErr w:type="gramStart"/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耐汗</w:t>
                  </w:r>
                  <w:proofErr w:type="gramEnd"/>
                </w:p>
              </w:tc>
            </w:tr>
            <w:tr w:rsidR="009739DC" w:rsidRPr="009739DC" w14:paraId="3D9EA615" w14:textId="77777777" w:rsidTr="009739DC">
              <w:trPr>
                <w:trHeight w:val="63"/>
              </w:trPr>
              <w:tc>
                <w:tcPr>
                  <w:tcW w:w="943" w:type="pct"/>
                  <w:vMerge/>
                </w:tcPr>
                <w:p w14:paraId="253DB1CB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both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</w:p>
              </w:tc>
              <w:tc>
                <w:tcPr>
                  <w:tcW w:w="746" w:type="pct"/>
                  <w:vAlign w:val="center"/>
                </w:tcPr>
                <w:p w14:paraId="4ADA7523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663" w:type="pct"/>
                  <w:vAlign w:val="center"/>
                </w:tcPr>
                <w:p w14:paraId="39CCA8FD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  <w:tc>
                <w:tcPr>
                  <w:tcW w:w="746" w:type="pct"/>
                  <w:vAlign w:val="center"/>
                </w:tcPr>
                <w:p w14:paraId="7B7BD39D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乾式</w:t>
                  </w:r>
                </w:p>
              </w:tc>
              <w:tc>
                <w:tcPr>
                  <w:tcW w:w="660" w:type="pct"/>
                  <w:vAlign w:val="center"/>
                </w:tcPr>
                <w:p w14:paraId="587228D7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濕式</w:t>
                  </w:r>
                </w:p>
              </w:tc>
              <w:tc>
                <w:tcPr>
                  <w:tcW w:w="664" w:type="pct"/>
                  <w:vAlign w:val="center"/>
                </w:tcPr>
                <w:p w14:paraId="2E95B538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578" w:type="pct"/>
                  <w:vAlign w:val="center"/>
                </w:tcPr>
                <w:p w14:paraId="4055FB83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</w:tr>
            <w:tr w:rsidR="009739DC" w:rsidRPr="009739DC" w14:paraId="61D1FDF6" w14:textId="77777777" w:rsidTr="009739DC">
              <w:trPr>
                <w:trHeight w:val="511"/>
              </w:trPr>
              <w:tc>
                <w:tcPr>
                  <w:tcW w:w="943" w:type="pct"/>
                  <w:vAlign w:val="center"/>
                </w:tcPr>
                <w:p w14:paraId="0A565723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等級</w:t>
                  </w:r>
                </w:p>
              </w:tc>
              <w:tc>
                <w:tcPr>
                  <w:tcW w:w="746" w:type="pct"/>
                  <w:vAlign w:val="center"/>
                </w:tcPr>
                <w:p w14:paraId="2D599596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3- 4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級</w:t>
                  </w:r>
                </w:p>
                <w:p w14:paraId="60CC53FD" w14:textId="07497C1D" w:rsidR="00944642" w:rsidRPr="009739DC" w:rsidRDefault="00BB402B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="00944642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63" w:type="pct"/>
                  <w:vAlign w:val="center"/>
                </w:tcPr>
                <w:p w14:paraId="19BEE91A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 xml:space="preserve">3- 4 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級</w:t>
                  </w:r>
                </w:p>
                <w:p w14:paraId="4C015C44" w14:textId="10A14F48" w:rsidR="00944642" w:rsidRPr="009739DC" w:rsidRDefault="00BB402B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="00944642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746" w:type="pct"/>
                  <w:vAlign w:val="center"/>
                </w:tcPr>
                <w:p w14:paraId="6B3D8407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3- 4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級</w:t>
                  </w:r>
                </w:p>
                <w:p w14:paraId="31FEECE4" w14:textId="4710899C" w:rsidR="00944642" w:rsidRPr="009739DC" w:rsidRDefault="00BB402B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="00944642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60" w:type="pct"/>
                  <w:vAlign w:val="center"/>
                </w:tcPr>
                <w:p w14:paraId="6369346E" w14:textId="77777777" w:rsidR="009739DC" w:rsidRPr="00FA37B0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color w:val="0000FF"/>
                      <w:sz w:val="22"/>
                      <w:szCs w:val="22"/>
                    </w:rPr>
                  </w:pPr>
                  <w:r w:rsidRPr="00FA37B0">
                    <w:rPr>
                      <w:rFonts w:hAnsi="標楷體" w:hint="eastAsia"/>
                      <w:bCs w:val="0"/>
                      <w:color w:val="0000FF"/>
                      <w:sz w:val="22"/>
                      <w:szCs w:val="22"/>
                    </w:rPr>
                    <w:t>3</w:t>
                  </w:r>
                  <w:r w:rsidRPr="00FA37B0">
                    <w:rPr>
                      <w:rFonts w:hAnsi="標楷體" w:hint="eastAsia"/>
                      <w:bCs w:val="0"/>
                      <w:color w:val="0000FF"/>
                      <w:sz w:val="22"/>
                      <w:szCs w:val="22"/>
                    </w:rPr>
                    <w:t>級</w:t>
                  </w:r>
                </w:p>
                <w:p w14:paraId="7D3C488D" w14:textId="7BC58416" w:rsidR="00944642" w:rsidRPr="009739DC" w:rsidRDefault="00BB402B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FA37B0">
                    <w:rPr>
                      <w:rFonts w:hAnsi="標楷體" w:hint="eastAsia"/>
                      <w:bCs w:val="0"/>
                      <w:color w:val="0000FF"/>
                      <w:sz w:val="22"/>
                      <w:szCs w:val="22"/>
                    </w:rPr>
                    <w:t>(</w:t>
                  </w:r>
                  <w:r w:rsidRPr="00FA37B0">
                    <w:rPr>
                      <w:rFonts w:hAnsi="標楷體" w:hint="eastAsia"/>
                      <w:bCs w:val="0"/>
                      <w:color w:val="0000FF"/>
                      <w:sz w:val="22"/>
                      <w:szCs w:val="22"/>
                    </w:rPr>
                    <w:t>含</w:t>
                  </w:r>
                  <w:r w:rsidRPr="00FA37B0">
                    <w:rPr>
                      <w:rFonts w:hAnsi="標楷體" w:hint="eastAsia"/>
                      <w:bCs w:val="0"/>
                      <w:color w:val="0000FF"/>
                      <w:sz w:val="22"/>
                      <w:szCs w:val="22"/>
                    </w:rPr>
                    <w:t>)</w:t>
                  </w:r>
                  <w:r w:rsidR="00944642" w:rsidRPr="00FA37B0">
                    <w:rPr>
                      <w:rFonts w:hAnsi="標楷體" w:hint="eastAsia"/>
                      <w:bCs w:val="0"/>
                      <w:color w:val="0000FF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64" w:type="pct"/>
                  <w:vAlign w:val="center"/>
                </w:tcPr>
                <w:p w14:paraId="0CB84562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3- 4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級</w:t>
                  </w:r>
                </w:p>
                <w:p w14:paraId="144A7355" w14:textId="5E5F0BFF" w:rsidR="00944642" w:rsidRPr="009739DC" w:rsidRDefault="00BB402B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="00944642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578" w:type="pct"/>
                  <w:vAlign w:val="center"/>
                </w:tcPr>
                <w:p w14:paraId="6C2851AB" w14:textId="4CF6A01D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3- 4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級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</w:tr>
          </w:tbl>
          <w:p w14:paraId="5008B57C" w14:textId="77777777" w:rsidR="00944642" w:rsidRPr="009739DC" w:rsidRDefault="00944642" w:rsidP="00494CEE">
            <w:pPr>
              <w:adjustRightInd w:val="0"/>
              <w:snapToGrid w:val="0"/>
              <w:spacing w:line="216" w:lineRule="auto"/>
              <w:ind w:left="103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(7</w:t>
            </w:r>
            <w:r w:rsidRPr="009739DC">
              <w:rPr>
                <w:rFonts w:ascii="標楷體" w:eastAsia="標楷體" w:hAnsi="標楷體"/>
                <w:b/>
                <w:sz w:val="22"/>
                <w:szCs w:val="22"/>
              </w:rPr>
              <w:t>)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抗起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毬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性：起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毬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試驗外觀須在3-4級（含）以上。</w:t>
            </w:r>
          </w:p>
          <w:p w14:paraId="79273E32" w14:textId="77777777" w:rsidR="00944642" w:rsidRPr="009739DC" w:rsidRDefault="00944642" w:rsidP="00494CEE">
            <w:pPr>
              <w:adjustRightInd w:val="0"/>
              <w:snapToGrid w:val="0"/>
              <w:spacing w:line="216" w:lineRule="auto"/>
              <w:ind w:left="103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(8</w:t>
            </w:r>
            <w:r w:rsidRPr="009739DC">
              <w:rPr>
                <w:rFonts w:ascii="標楷體" w:eastAsia="標楷體" w:hAnsi="標楷體"/>
                <w:b/>
                <w:sz w:val="22"/>
                <w:szCs w:val="22"/>
              </w:rPr>
              <w:t>)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應具有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防皺性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，功能由廠商提供，並應敘明檢驗之依據及數據。</w:t>
            </w:r>
          </w:p>
          <w:p w14:paraId="7189F06F" w14:textId="77777777" w:rsidR="00944642" w:rsidRPr="009739DC" w:rsidRDefault="00944642" w:rsidP="00494CEE">
            <w:pPr>
              <w:adjustRightInd w:val="0"/>
              <w:snapToGrid w:val="0"/>
              <w:spacing w:line="216" w:lineRule="auto"/>
              <w:ind w:left="103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(9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)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防勾紗：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CNS 12475 L3226 4級（含）以上</w:t>
            </w:r>
          </w:p>
          <w:p w14:paraId="53D9BE4C" w14:textId="77777777" w:rsidR="00944642" w:rsidRPr="009739DC" w:rsidRDefault="00944642" w:rsidP="00494CEE">
            <w:pPr>
              <w:snapToGrid w:val="0"/>
              <w:spacing w:line="216" w:lineRule="auto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 3.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配布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二：灰/白條紋布(領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台底領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) 及 配布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三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：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領片底領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:白色布</w:t>
            </w:r>
          </w:p>
          <w:p w14:paraId="636639B5" w14:textId="77777777" w:rsidR="00944642" w:rsidRPr="009739DC" w:rsidRDefault="00944642" w:rsidP="009B1E9B">
            <w:pPr>
              <w:numPr>
                <w:ilvl w:val="0"/>
                <w:numId w:val="19"/>
              </w:numPr>
              <w:tabs>
                <w:tab w:val="left" w:pos="652"/>
              </w:tabs>
              <w:adjustRightInd w:val="0"/>
              <w:snapToGrid w:val="0"/>
              <w:spacing w:line="216" w:lineRule="auto"/>
              <w:ind w:left="1359" w:hanging="114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成份: 聚酯纖維100</w:t>
            </w:r>
            <w:r w:rsidRPr="009739DC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%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</w:t>
            </w:r>
            <w:r w:rsidRPr="00FA37B0">
              <w:rPr>
                <w:rFonts w:ascii="標楷體" w:eastAsia="標楷體" w:hAnsi="標楷體" w:hint="eastAsia"/>
                <w:b/>
                <w:bCs/>
                <w:color w:val="0000FF"/>
                <w:sz w:val="22"/>
                <w:szCs w:val="22"/>
              </w:rPr>
              <w:t>具親膚透氣、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耐磨、</w:t>
            </w:r>
            <w:r w:rsidRPr="00FA37B0">
              <w:rPr>
                <w:rFonts w:ascii="標楷體" w:eastAsia="標楷體" w:hAnsi="標楷體" w:hint="eastAsia"/>
                <w:b/>
                <w:bCs/>
                <w:color w:val="0000FF"/>
                <w:sz w:val="22"/>
                <w:szCs w:val="22"/>
              </w:rPr>
              <w:t>吸濕排汗，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餘為廠商自訂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。</w:t>
            </w:r>
          </w:p>
          <w:p w14:paraId="63C0B542" w14:textId="77777777" w:rsidR="00944642" w:rsidRPr="009739DC" w:rsidRDefault="00944642" w:rsidP="00494CEE">
            <w:pPr>
              <w:adjustRightInd w:val="0"/>
              <w:snapToGrid w:val="0"/>
              <w:spacing w:line="216" w:lineRule="auto"/>
              <w:ind w:firstLineChars="50" w:firstLine="110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以下(2)至(8)項目，承商保證免送驗，交貨時附保證函。</w:t>
            </w:r>
          </w:p>
          <w:p w14:paraId="72F6A361" w14:textId="77777777" w:rsidR="00944642" w:rsidRPr="009739DC" w:rsidRDefault="00944642" w:rsidP="009B1E9B">
            <w:pPr>
              <w:numPr>
                <w:ilvl w:val="0"/>
                <w:numId w:val="19"/>
              </w:numPr>
              <w:tabs>
                <w:tab w:val="left" w:pos="652"/>
              </w:tabs>
              <w:adjustRightInd w:val="0"/>
              <w:snapToGrid w:val="0"/>
              <w:spacing w:line="216" w:lineRule="auto"/>
              <w:ind w:left="1359" w:hanging="114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支數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：廠商自訂</w:t>
            </w:r>
          </w:p>
          <w:p w14:paraId="7AE6AA7C" w14:textId="77777777" w:rsidR="00944642" w:rsidRPr="009739DC" w:rsidRDefault="00944642" w:rsidP="009B1E9B">
            <w:pPr>
              <w:numPr>
                <w:ilvl w:val="0"/>
                <w:numId w:val="19"/>
              </w:numPr>
              <w:tabs>
                <w:tab w:val="left" w:pos="652"/>
              </w:tabs>
              <w:adjustRightInd w:val="0"/>
              <w:snapToGrid w:val="0"/>
              <w:spacing w:line="216" w:lineRule="auto"/>
              <w:ind w:left="1359" w:hanging="114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密度：廠商自訂</w:t>
            </w:r>
          </w:p>
          <w:p w14:paraId="7E2746C3" w14:textId="77777777" w:rsidR="00944642" w:rsidRPr="009739DC" w:rsidRDefault="00944642" w:rsidP="009B1E9B">
            <w:pPr>
              <w:numPr>
                <w:ilvl w:val="0"/>
                <w:numId w:val="19"/>
              </w:numPr>
              <w:tabs>
                <w:tab w:val="left" w:pos="652"/>
              </w:tabs>
              <w:adjustRightInd w:val="0"/>
              <w:snapToGrid w:val="0"/>
              <w:spacing w:line="216" w:lineRule="auto"/>
              <w:ind w:left="1359" w:hanging="114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重量：廠商自訂</w:t>
            </w:r>
          </w:p>
          <w:p w14:paraId="43D2A073" w14:textId="77777777" w:rsidR="00944642" w:rsidRPr="009739DC" w:rsidRDefault="00944642" w:rsidP="009B1E9B">
            <w:pPr>
              <w:numPr>
                <w:ilvl w:val="0"/>
                <w:numId w:val="19"/>
              </w:numPr>
              <w:tabs>
                <w:tab w:val="left" w:pos="652"/>
              </w:tabs>
              <w:adjustRightInd w:val="0"/>
              <w:snapToGrid w:val="0"/>
              <w:spacing w:line="216" w:lineRule="auto"/>
              <w:ind w:left="1359" w:hanging="114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縮水率：經緯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向均在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±3.0%（含）以內。</w:t>
            </w:r>
          </w:p>
          <w:p w14:paraId="02622E21" w14:textId="77777777" w:rsidR="00944642" w:rsidRPr="009739DC" w:rsidRDefault="00944642" w:rsidP="009B1E9B">
            <w:pPr>
              <w:numPr>
                <w:ilvl w:val="0"/>
                <w:numId w:val="19"/>
              </w:numPr>
              <w:tabs>
                <w:tab w:val="left" w:pos="652"/>
              </w:tabs>
              <w:adjustRightInd w:val="0"/>
              <w:snapToGrid w:val="0"/>
              <w:spacing w:line="216" w:lineRule="auto"/>
              <w:ind w:left="1359" w:hanging="114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染色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堅牢度：依CNS 8</w:t>
            </w:r>
            <w:r w:rsidRPr="009739DC">
              <w:rPr>
                <w:rFonts w:ascii="標楷體" w:eastAsia="標楷體" w:hAnsi="標楷體"/>
                <w:b/>
                <w:sz w:val="22"/>
                <w:szCs w:val="22"/>
              </w:rPr>
              <w:t>429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L31</w:t>
            </w:r>
            <w:r w:rsidRPr="009739DC">
              <w:rPr>
                <w:rFonts w:ascii="標楷體" w:eastAsia="標楷體" w:hAnsi="標楷體"/>
                <w:b/>
                <w:sz w:val="22"/>
                <w:szCs w:val="22"/>
              </w:rPr>
              <w:t>50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評級</w:t>
            </w:r>
          </w:p>
          <w:tbl>
            <w:tblPr>
              <w:tblW w:w="8504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702"/>
              <w:gridCol w:w="1276"/>
              <w:gridCol w:w="1136"/>
              <w:gridCol w:w="1136"/>
              <w:gridCol w:w="1134"/>
              <w:gridCol w:w="1134"/>
              <w:gridCol w:w="986"/>
            </w:tblGrid>
            <w:tr w:rsidR="009739DC" w:rsidRPr="009739DC" w14:paraId="29C09908" w14:textId="77777777" w:rsidTr="009739DC">
              <w:trPr>
                <w:trHeight w:val="60"/>
              </w:trPr>
              <w:tc>
                <w:tcPr>
                  <w:tcW w:w="1000" w:type="pct"/>
                  <w:vMerge w:val="restart"/>
                  <w:vAlign w:val="center"/>
                </w:tcPr>
                <w:p w14:paraId="0B904D02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堅牢度項目</w:t>
                  </w:r>
                </w:p>
              </w:tc>
              <w:tc>
                <w:tcPr>
                  <w:tcW w:w="1418" w:type="pct"/>
                  <w:gridSpan w:val="2"/>
                  <w:vAlign w:val="center"/>
                </w:tcPr>
                <w:p w14:paraId="39E6EEDE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proofErr w:type="gramStart"/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耐洗</w:t>
                  </w:r>
                  <w:proofErr w:type="gramEnd"/>
                </w:p>
              </w:tc>
              <w:tc>
                <w:tcPr>
                  <w:tcW w:w="1335" w:type="pct"/>
                  <w:gridSpan w:val="2"/>
                  <w:vAlign w:val="center"/>
                </w:tcPr>
                <w:p w14:paraId="6B667A67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耐磨擦</w:t>
                  </w:r>
                </w:p>
              </w:tc>
              <w:tc>
                <w:tcPr>
                  <w:tcW w:w="1248" w:type="pct"/>
                  <w:gridSpan w:val="2"/>
                  <w:vAlign w:val="center"/>
                </w:tcPr>
                <w:p w14:paraId="5572A213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proofErr w:type="gramStart"/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耐汗</w:t>
                  </w:r>
                  <w:proofErr w:type="gramEnd"/>
                </w:p>
              </w:tc>
            </w:tr>
            <w:tr w:rsidR="009739DC" w:rsidRPr="009739DC" w14:paraId="3274CEC3" w14:textId="77777777" w:rsidTr="009739DC">
              <w:trPr>
                <w:trHeight w:val="116"/>
              </w:trPr>
              <w:tc>
                <w:tcPr>
                  <w:tcW w:w="1000" w:type="pct"/>
                  <w:vMerge/>
                  <w:vAlign w:val="center"/>
                </w:tcPr>
                <w:p w14:paraId="5CBB917C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both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</w:p>
              </w:tc>
              <w:tc>
                <w:tcPr>
                  <w:tcW w:w="750" w:type="pct"/>
                  <w:vAlign w:val="center"/>
                </w:tcPr>
                <w:p w14:paraId="22C92A20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668" w:type="pct"/>
                  <w:vAlign w:val="center"/>
                </w:tcPr>
                <w:p w14:paraId="1A61CC91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  <w:tc>
                <w:tcPr>
                  <w:tcW w:w="668" w:type="pct"/>
                  <w:vAlign w:val="center"/>
                </w:tcPr>
                <w:p w14:paraId="34F1A055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乾式</w:t>
                  </w:r>
                </w:p>
              </w:tc>
              <w:tc>
                <w:tcPr>
                  <w:tcW w:w="667" w:type="pct"/>
                  <w:vAlign w:val="center"/>
                </w:tcPr>
                <w:p w14:paraId="34A0A58F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濕式</w:t>
                  </w:r>
                </w:p>
              </w:tc>
              <w:tc>
                <w:tcPr>
                  <w:tcW w:w="667" w:type="pct"/>
                  <w:vAlign w:val="center"/>
                </w:tcPr>
                <w:p w14:paraId="11FC4022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581" w:type="pct"/>
                  <w:vAlign w:val="center"/>
                </w:tcPr>
                <w:p w14:paraId="15352262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</w:tr>
            <w:tr w:rsidR="009739DC" w:rsidRPr="009739DC" w14:paraId="7E0300DB" w14:textId="77777777" w:rsidTr="009739DC">
              <w:trPr>
                <w:trHeight w:val="511"/>
              </w:trPr>
              <w:tc>
                <w:tcPr>
                  <w:tcW w:w="1000" w:type="pct"/>
                  <w:vAlign w:val="center"/>
                </w:tcPr>
                <w:p w14:paraId="462CDB6B" w14:textId="77777777" w:rsidR="00944642" w:rsidRPr="009739DC" w:rsidRDefault="00944642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等級</w:t>
                  </w:r>
                </w:p>
              </w:tc>
              <w:tc>
                <w:tcPr>
                  <w:tcW w:w="750" w:type="pct"/>
                  <w:vAlign w:val="center"/>
                </w:tcPr>
                <w:p w14:paraId="41EA63C6" w14:textId="7367D23A" w:rsidR="00944642" w:rsidRPr="00FA37B0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color w:val="000000" w:themeColor="text1"/>
                      <w:sz w:val="22"/>
                      <w:szCs w:val="22"/>
                    </w:rPr>
                  </w:pP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 xml:space="preserve">4 </w:t>
                  </w: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級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(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含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)</w:t>
                  </w:r>
                </w:p>
                <w:p w14:paraId="58027CD8" w14:textId="77777777" w:rsidR="00944642" w:rsidRPr="00FA37B0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color w:val="000000" w:themeColor="text1"/>
                      <w:sz w:val="22"/>
                      <w:szCs w:val="22"/>
                    </w:rPr>
                  </w:pP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68" w:type="pct"/>
                  <w:vAlign w:val="center"/>
                </w:tcPr>
                <w:p w14:paraId="727C431B" w14:textId="19C40A14" w:rsidR="00944642" w:rsidRPr="00FA37B0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color w:val="000000" w:themeColor="text1"/>
                      <w:sz w:val="22"/>
                      <w:szCs w:val="22"/>
                    </w:rPr>
                  </w:pP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 xml:space="preserve">4 </w:t>
                  </w: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級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(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含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)</w:t>
                  </w:r>
                </w:p>
                <w:p w14:paraId="24275E71" w14:textId="77777777" w:rsidR="00944642" w:rsidRPr="00FA37B0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color w:val="000000" w:themeColor="text1"/>
                      <w:sz w:val="22"/>
                      <w:szCs w:val="22"/>
                    </w:rPr>
                  </w:pP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68" w:type="pct"/>
                  <w:vAlign w:val="center"/>
                </w:tcPr>
                <w:p w14:paraId="155EE3CE" w14:textId="30E74B13" w:rsidR="00944642" w:rsidRPr="00FA37B0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color w:val="000000" w:themeColor="text1"/>
                      <w:sz w:val="22"/>
                      <w:szCs w:val="22"/>
                    </w:rPr>
                  </w:pP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4</w:t>
                  </w: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級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(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含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)</w:t>
                  </w:r>
                </w:p>
                <w:p w14:paraId="745605A3" w14:textId="77777777" w:rsidR="00944642" w:rsidRPr="00FA37B0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color w:val="000000" w:themeColor="text1"/>
                      <w:sz w:val="22"/>
                      <w:szCs w:val="22"/>
                    </w:rPr>
                  </w:pP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67" w:type="pct"/>
                  <w:vAlign w:val="center"/>
                </w:tcPr>
                <w:p w14:paraId="23233A13" w14:textId="612518FD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3-4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級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BB402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</w:p>
                <w:p w14:paraId="1977A81F" w14:textId="77777777" w:rsidR="00944642" w:rsidRPr="009739DC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67" w:type="pct"/>
                  <w:vAlign w:val="center"/>
                </w:tcPr>
                <w:p w14:paraId="1E79701A" w14:textId="16C04249" w:rsidR="00944642" w:rsidRPr="00FA37B0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color w:val="000000" w:themeColor="text1"/>
                      <w:sz w:val="22"/>
                      <w:szCs w:val="22"/>
                    </w:rPr>
                  </w:pP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4</w:t>
                  </w: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級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(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含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)</w:t>
                  </w:r>
                </w:p>
                <w:p w14:paraId="33CE49D2" w14:textId="77777777" w:rsidR="00944642" w:rsidRPr="00FA37B0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color w:val="000000" w:themeColor="text1"/>
                      <w:sz w:val="22"/>
                      <w:szCs w:val="22"/>
                    </w:rPr>
                  </w:pP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581" w:type="pct"/>
                  <w:vAlign w:val="center"/>
                </w:tcPr>
                <w:p w14:paraId="0BF2D5DC" w14:textId="03D3ACD8" w:rsidR="00944642" w:rsidRPr="00FA37B0" w:rsidRDefault="00944642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hAnsi="標楷體"/>
                      <w:bCs w:val="0"/>
                      <w:color w:val="000000" w:themeColor="text1"/>
                      <w:sz w:val="22"/>
                      <w:szCs w:val="22"/>
                    </w:rPr>
                  </w:pP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4</w:t>
                  </w: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級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(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含</w:t>
                  </w:r>
                  <w:r w:rsidR="00BB402B"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)</w:t>
                  </w:r>
                  <w:r w:rsidRPr="00FA37B0">
                    <w:rPr>
                      <w:rFonts w:hAnsi="標楷體" w:hint="eastAsia"/>
                      <w:bCs w:val="0"/>
                      <w:color w:val="000000" w:themeColor="text1"/>
                      <w:sz w:val="22"/>
                      <w:szCs w:val="22"/>
                    </w:rPr>
                    <w:t>以上</w:t>
                  </w:r>
                </w:p>
              </w:tc>
            </w:tr>
          </w:tbl>
          <w:p w14:paraId="5444CAA4" w14:textId="77777777" w:rsidR="00944642" w:rsidRPr="009739DC" w:rsidRDefault="00944642" w:rsidP="009B1E9B">
            <w:pPr>
              <w:numPr>
                <w:ilvl w:val="0"/>
                <w:numId w:val="19"/>
              </w:numPr>
              <w:tabs>
                <w:tab w:val="left" w:pos="652"/>
              </w:tabs>
              <w:adjustRightInd w:val="0"/>
              <w:snapToGrid w:val="0"/>
              <w:spacing w:line="240" w:lineRule="atLeast"/>
              <w:ind w:left="1359" w:hanging="114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抗起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毬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性：起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毬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試驗外觀須在3-4級（含）以上。</w:t>
            </w:r>
          </w:p>
          <w:p w14:paraId="6E1EE3CC" w14:textId="77777777" w:rsidR="00944642" w:rsidRPr="009739DC" w:rsidRDefault="00944642" w:rsidP="009B1E9B">
            <w:pPr>
              <w:numPr>
                <w:ilvl w:val="0"/>
                <w:numId w:val="19"/>
              </w:numPr>
              <w:tabs>
                <w:tab w:val="left" w:pos="652"/>
              </w:tabs>
              <w:adjustRightInd w:val="0"/>
              <w:snapToGrid w:val="0"/>
              <w:spacing w:line="240" w:lineRule="atLeast"/>
              <w:ind w:left="1359" w:hanging="114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應具有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防皺性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，功能由廠商提供，並應敘明檢驗之依據及數據。</w:t>
            </w:r>
          </w:p>
          <w:p w14:paraId="3215EA5E" w14:textId="77777777" w:rsidR="00944642" w:rsidRPr="009739DC" w:rsidRDefault="00944642" w:rsidP="009739DC">
            <w:pPr>
              <w:adjustRightInd w:val="0"/>
              <w:snapToGrid w:val="0"/>
              <w:spacing w:line="240" w:lineRule="atLeast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二、附屬材料</w:t>
            </w:r>
          </w:p>
          <w:p w14:paraId="0DCCE94D" w14:textId="77777777" w:rsidR="00944642" w:rsidRPr="009739DC" w:rsidRDefault="00944642" w:rsidP="009B1E9B">
            <w:pPr>
              <w:numPr>
                <w:ilvl w:val="0"/>
                <w:numId w:val="21"/>
              </w:numPr>
              <w:adjustRightInd w:val="0"/>
              <w:snapToGrid w:val="0"/>
              <w:spacing w:line="240" w:lineRule="atLeast"/>
              <w:ind w:left="407" w:hanging="30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3號塑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鋼拉鏈1條 白色</w:t>
            </w:r>
          </w:p>
          <w:p w14:paraId="091ED796" w14:textId="77777777" w:rsidR="00944642" w:rsidRPr="009739DC" w:rsidRDefault="00944642" w:rsidP="009B1E9B">
            <w:pPr>
              <w:numPr>
                <w:ilvl w:val="0"/>
                <w:numId w:val="21"/>
              </w:numPr>
              <w:adjustRightInd w:val="0"/>
              <w:snapToGrid w:val="0"/>
              <w:spacing w:line="240" w:lineRule="atLeast"/>
              <w:ind w:left="407" w:hanging="30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1/2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彩色織帶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 4英吋 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橘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綠 藍</w:t>
            </w:r>
          </w:p>
          <w:p w14:paraId="7F415A33" w14:textId="77777777" w:rsidR="00944642" w:rsidRPr="009739DC" w:rsidRDefault="00944642" w:rsidP="009B1E9B">
            <w:pPr>
              <w:numPr>
                <w:ilvl w:val="0"/>
                <w:numId w:val="21"/>
              </w:numPr>
              <w:adjustRightInd w:val="0"/>
              <w:snapToGrid w:val="0"/>
              <w:spacing w:line="240" w:lineRule="atLeast"/>
              <w:ind w:left="407" w:hanging="30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15M/M四合壓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釦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1顆 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黑鎳色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(投標時為相近色，交貨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請鑄印CHT Logo製送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)</w:t>
            </w:r>
          </w:p>
          <w:p w14:paraId="092E4606" w14:textId="77777777" w:rsidR="00944642" w:rsidRDefault="00944642" w:rsidP="009B1E9B">
            <w:pPr>
              <w:numPr>
                <w:ilvl w:val="0"/>
                <w:numId w:val="21"/>
              </w:numPr>
              <w:adjustRightInd w:val="0"/>
              <w:snapToGrid w:val="0"/>
              <w:spacing w:line="240" w:lineRule="atLeast"/>
              <w:ind w:left="407" w:hanging="308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SP線50/</w:t>
            </w:r>
            <w:r w:rsidRPr="009739DC">
              <w:rPr>
                <w:rFonts w:ascii="標楷體" w:eastAsia="標楷體" w:hAnsi="標楷體"/>
                <w:b/>
                <w:sz w:val="22"/>
                <w:szCs w:val="22"/>
              </w:rPr>
              <w:t>2(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彈性線) 藍/白色</w:t>
            </w:r>
          </w:p>
          <w:p w14:paraId="06AC7458" w14:textId="22116FD3" w:rsidR="003C6AF6" w:rsidRPr="00C84076" w:rsidRDefault="00C84076" w:rsidP="00C84076">
            <w:pPr>
              <w:adjustRightInd w:val="0"/>
              <w:snapToGrid w:val="0"/>
              <w:spacing w:line="240" w:lineRule="atLeast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C84076">
              <w:rPr>
                <w:rFonts w:ascii="標楷體" w:eastAsia="標楷體" w:hAnsi="標楷體"/>
                <w:b/>
                <w:sz w:val="22"/>
              </w:rPr>
              <w:t>三、標示</w:t>
            </w:r>
          </w:p>
          <w:p w14:paraId="192EBAAA" w14:textId="076B81F6" w:rsidR="003C6AF6" w:rsidRDefault="003C6AF6" w:rsidP="00EE17CF">
            <w:pPr>
              <w:adjustRightInd w:val="0"/>
              <w:snapToGrid w:val="0"/>
              <w:spacing w:line="240" w:lineRule="atLeast"/>
              <w:ind w:firstLineChars="50" w:firstLine="110"/>
              <w:jc w:val="both"/>
              <w:rPr>
                <w:rFonts w:ascii="標楷體" w:eastAsia="標楷體" w:hAnsi="標楷體"/>
                <w:b/>
                <w:color w:val="0000FF"/>
                <w:sz w:val="22"/>
              </w:rPr>
            </w:pPr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女生款式</w:t>
            </w:r>
            <w:proofErr w:type="gramStart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尺寸標請以</w:t>
            </w:r>
            <w:proofErr w:type="gramEnd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紅字字體，男生款式</w:t>
            </w:r>
            <w:proofErr w:type="gramStart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尺寸標請以</w:t>
            </w:r>
            <w:proofErr w:type="gramEnd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黑字字體。</w:t>
            </w:r>
          </w:p>
          <w:p w14:paraId="5194B647" w14:textId="77777777" w:rsidR="006C21C9" w:rsidRPr="003C6AF6" w:rsidRDefault="006C21C9" w:rsidP="00EE17CF">
            <w:pPr>
              <w:adjustRightInd w:val="0"/>
              <w:snapToGrid w:val="0"/>
              <w:spacing w:line="240" w:lineRule="atLeast"/>
              <w:ind w:firstLineChars="50" w:firstLine="110"/>
              <w:jc w:val="both"/>
              <w:rPr>
                <w:rFonts w:ascii="標楷體" w:eastAsia="標楷體" w:hAnsi="標楷體"/>
                <w:b/>
                <w:color w:val="0000FF"/>
                <w:sz w:val="22"/>
              </w:rPr>
            </w:pPr>
          </w:p>
          <w:p w14:paraId="4F411272" w14:textId="77777777" w:rsidR="00944642" w:rsidRPr="00BA3C9E" w:rsidRDefault="00944642" w:rsidP="009739DC">
            <w:pPr>
              <w:adjustRightInd w:val="0"/>
              <w:snapToGrid w:val="0"/>
              <w:spacing w:line="240" w:lineRule="atLeast"/>
              <w:ind w:left="346" w:hangingChars="157" w:hanging="346"/>
              <w:jc w:val="both"/>
              <w:rPr>
                <w:rFonts w:ascii="標楷體" w:eastAsia="標楷體" w:hAnsi="標楷體"/>
                <w:b/>
                <w:sz w:val="28"/>
                <w:szCs w:val="28"/>
              </w:rPr>
            </w:pP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註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:廠商所投標衣服顏色為相近色,大貨生產時色差值必需與本公司規定之色差值，在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合格允差範圍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以內。</w:t>
            </w:r>
          </w:p>
        </w:tc>
      </w:tr>
    </w:tbl>
    <w:p w14:paraId="66466354" w14:textId="3A9EE638" w:rsidR="007E50D2" w:rsidRPr="007E50D2" w:rsidRDefault="00DB02B8" w:rsidP="009739DC">
      <w:pPr>
        <w:spacing w:line="360" w:lineRule="exact"/>
        <w:rPr>
          <w:rFonts w:eastAsia="標楷體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2015616" behindDoc="1" locked="0" layoutInCell="1" allowOverlap="1" wp14:anchorId="143A9C63" wp14:editId="756DF32A">
            <wp:simplePos x="0" y="0"/>
            <wp:positionH relativeFrom="margin">
              <wp:align>right</wp:align>
            </wp:positionH>
            <wp:positionV relativeFrom="paragraph">
              <wp:posOffset>4919980</wp:posOffset>
            </wp:positionV>
            <wp:extent cx="6195060" cy="4660265"/>
            <wp:effectExtent l="0" t="0" r="0" b="6985"/>
            <wp:wrapTight wrapText="bothSides">
              <wp:wrapPolygon edited="0">
                <wp:start x="0" y="0"/>
                <wp:lineTo x="0" y="21544"/>
                <wp:lineTo x="21520" y="21544"/>
                <wp:lineTo x="21520" y="0"/>
                <wp:lineTo x="0" y="0"/>
              </wp:wrapPolygon>
            </wp:wrapTight>
            <wp:docPr id="1782609942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60" cy="466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9424" behindDoc="1" locked="0" layoutInCell="1" allowOverlap="1" wp14:anchorId="0AABA9A4" wp14:editId="068ABB8A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195060" cy="4583430"/>
            <wp:effectExtent l="0" t="0" r="0" b="7620"/>
            <wp:wrapTight wrapText="bothSides">
              <wp:wrapPolygon edited="0">
                <wp:start x="0" y="0"/>
                <wp:lineTo x="0" y="21546"/>
                <wp:lineTo x="21520" y="21546"/>
                <wp:lineTo x="21520" y="0"/>
                <wp:lineTo x="0" y="0"/>
              </wp:wrapPolygon>
            </wp:wrapTight>
            <wp:docPr id="125978601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60" cy="458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014E50" w14:textId="7DD6E1FF" w:rsidR="007E50D2" w:rsidRDefault="00F26E5D" w:rsidP="008A7E1E">
      <w:pPr>
        <w:spacing w:line="360" w:lineRule="exact"/>
        <w:jc w:val="center"/>
        <w:rPr>
          <w:rFonts w:eastAsia="標楷體"/>
          <w:sz w:val="32"/>
          <w:szCs w:val="32"/>
        </w:rPr>
      </w:pPr>
      <w:r w:rsidRPr="00F26E5D">
        <w:rPr>
          <w:rFonts w:eastAsia="標楷體"/>
          <w:noProof/>
          <w:sz w:val="32"/>
          <w:szCs w:val="32"/>
        </w:rPr>
        <w:lastRenderedPageBreak/>
        <w:drawing>
          <wp:anchor distT="0" distB="0" distL="114300" distR="114300" simplePos="0" relativeHeight="252039168" behindDoc="0" locked="0" layoutInCell="1" allowOverlap="1" wp14:anchorId="58EF022B" wp14:editId="6B36834D">
            <wp:simplePos x="0" y="0"/>
            <wp:positionH relativeFrom="margin">
              <wp:align>right</wp:align>
            </wp:positionH>
            <wp:positionV relativeFrom="paragraph">
              <wp:posOffset>3930015</wp:posOffset>
            </wp:positionV>
            <wp:extent cx="6188710" cy="3670935"/>
            <wp:effectExtent l="0" t="0" r="2540" b="5715"/>
            <wp:wrapSquare wrapText="bothSides"/>
            <wp:docPr id="52383178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831785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7A63" w:rsidRPr="00B21AFA">
        <w:rPr>
          <w:noProof/>
          <w:sz w:val="32"/>
          <w:szCs w:val="32"/>
        </w:rPr>
        <w:drawing>
          <wp:anchor distT="0" distB="0" distL="114300" distR="114300" simplePos="0" relativeHeight="252017664" behindDoc="1" locked="0" layoutInCell="1" allowOverlap="1" wp14:anchorId="745859F1" wp14:editId="4AE782C3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6188710" cy="3512820"/>
            <wp:effectExtent l="0" t="0" r="2540" b="0"/>
            <wp:wrapTight wrapText="bothSides">
              <wp:wrapPolygon edited="0">
                <wp:start x="0" y="0"/>
                <wp:lineTo x="0" y="21436"/>
                <wp:lineTo x="21542" y="21436"/>
                <wp:lineTo x="21542" y="0"/>
                <wp:lineTo x="0" y="0"/>
              </wp:wrapPolygon>
            </wp:wrapTight>
            <wp:docPr id="16517181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71815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512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883CCF" w14:textId="7850EF0B" w:rsidR="007E50D2" w:rsidRDefault="007E50D2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4B369484" w14:textId="449E47DD" w:rsidR="007E50D2" w:rsidRDefault="007E50D2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1D3C9BC9" w14:textId="05EF9062" w:rsidR="00E82D72" w:rsidRDefault="00E82D72" w:rsidP="009739DC">
      <w:pPr>
        <w:pStyle w:val="a4"/>
        <w:adjustRightInd w:val="0"/>
        <w:spacing w:line="300" w:lineRule="auto"/>
        <w:rPr>
          <w:color w:val="000000" w:themeColor="text1"/>
        </w:rPr>
      </w:pPr>
    </w:p>
    <w:p w14:paraId="06576EF5" w14:textId="37454601" w:rsidR="00F07E58" w:rsidRDefault="00F07E58" w:rsidP="009739DC">
      <w:pPr>
        <w:pStyle w:val="a4"/>
        <w:adjustRightInd w:val="0"/>
        <w:spacing w:line="300" w:lineRule="auto"/>
        <w:rPr>
          <w:color w:val="000000" w:themeColor="text1"/>
        </w:rPr>
      </w:pPr>
    </w:p>
    <w:p w14:paraId="6D89FF3F" w14:textId="2D53AB14" w:rsidR="00F07E58" w:rsidRDefault="00F07E58" w:rsidP="009739DC">
      <w:pPr>
        <w:pStyle w:val="a4"/>
        <w:adjustRightInd w:val="0"/>
        <w:spacing w:line="300" w:lineRule="auto"/>
        <w:rPr>
          <w:color w:val="000000" w:themeColor="text1"/>
        </w:rPr>
      </w:pPr>
    </w:p>
    <w:p w14:paraId="67A869FC" w14:textId="24075523" w:rsidR="00F07E58" w:rsidRDefault="00F07E58" w:rsidP="009739DC">
      <w:pPr>
        <w:pStyle w:val="a4"/>
        <w:adjustRightInd w:val="0"/>
        <w:spacing w:line="300" w:lineRule="auto"/>
        <w:rPr>
          <w:color w:val="000000" w:themeColor="text1"/>
        </w:rPr>
      </w:pPr>
    </w:p>
    <w:p w14:paraId="115AECD2" w14:textId="069AC2E5" w:rsidR="00F07E58" w:rsidRDefault="00F07E58" w:rsidP="009739DC">
      <w:pPr>
        <w:pStyle w:val="a4"/>
        <w:adjustRightInd w:val="0"/>
        <w:spacing w:line="300" w:lineRule="auto"/>
        <w:rPr>
          <w:color w:val="000000" w:themeColor="text1"/>
        </w:rPr>
      </w:pPr>
    </w:p>
    <w:p w14:paraId="5B73D02E" w14:textId="34343FD6" w:rsidR="00F07E58" w:rsidRDefault="00F07E58" w:rsidP="009739DC">
      <w:pPr>
        <w:pStyle w:val="a4"/>
        <w:adjustRightInd w:val="0"/>
        <w:spacing w:line="300" w:lineRule="auto"/>
        <w:rPr>
          <w:color w:val="000000" w:themeColor="text1"/>
        </w:rPr>
      </w:pPr>
    </w:p>
    <w:p w14:paraId="74771CC5" w14:textId="77777777" w:rsidR="00753F7C" w:rsidRDefault="00753F7C" w:rsidP="00753F7C">
      <w:pPr>
        <w:spacing w:line="360" w:lineRule="exact"/>
        <w:rPr>
          <w:rFonts w:ascii="標楷體" w:eastAsia="標楷體" w:hAnsi="標楷體"/>
          <w:color w:val="000000" w:themeColor="text1"/>
          <w:sz w:val="28"/>
          <w:szCs w:val="28"/>
        </w:rPr>
      </w:pPr>
    </w:p>
    <w:p w14:paraId="0E5E17DE" w14:textId="37D9472F" w:rsidR="007E50D2" w:rsidRPr="00753F7C" w:rsidRDefault="00753F7C" w:rsidP="00753F7C">
      <w:pPr>
        <w:spacing w:line="360" w:lineRule="exact"/>
        <w:ind w:firstLineChars="262" w:firstLine="629"/>
        <w:rPr>
          <w:rFonts w:ascii="標楷體" w:eastAsia="標楷體" w:hAnsi="標楷體"/>
        </w:rPr>
      </w:pPr>
      <w:r w:rsidRPr="00753F7C">
        <w:rPr>
          <w:rFonts w:ascii="標楷體" w:eastAsia="標楷體" w:hAnsi="標楷體" w:hint="eastAsia"/>
          <w:color w:val="000000" w:themeColor="text1"/>
        </w:rPr>
        <w:lastRenderedPageBreak/>
        <w:t>(</w:t>
      </w:r>
      <w:r w:rsidR="00743345">
        <w:rPr>
          <w:rFonts w:ascii="標楷體" w:eastAsia="標楷體" w:hAnsi="標楷體" w:hint="eastAsia"/>
          <w:color w:val="000000" w:themeColor="text1"/>
        </w:rPr>
        <w:t>三</w:t>
      </w:r>
      <w:r w:rsidRPr="00753F7C">
        <w:rPr>
          <w:rFonts w:ascii="標楷體" w:eastAsia="標楷體" w:hAnsi="標楷體" w:hint="eastAsia"/>
          <w:color w:val="000000" w:themeColor="text1"/>
        </w:rPr>
        <w:t>)</w:t>
      </w:r>
      <w:r w:rsidR="00E82D72" w:rsidRPr="00753F7C">
        <w:rPr>
          <w:rFonts w:ascii="標楷體" w:eastAsia="標楷體" w:hAnsi="標楷體" w:hint="eastAsia"/>
          <w:color w:val="000000" w:themeColor="text1"/>
        </w:rPr>
        <w:t xml:space="preserve"> 秋冬長褲</w:t>
      </w:r>
    </w:p>
    <w:tbl>
      <w:tblPr>
        <w:tblW w:w="103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71"/>
        <w:gridCol w:w="9089"/>
      </w:tblGrid>
      <w:tr w:rsidR="009739DC" w:rsidRPr="00615EA4" w14:paraId="5D5033C5" w14:textId="77777777" w:rsidTr="009739DC">
        <w:trPr>
          <w:cantSplit/>
          <w:trHeight w:val="336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DCAA4" w14:textId="77777777" w:rsidR="009739DC" w:rsidRPr="009739DC" w:rsidRDefault="009739DC" w:rsidP="00494CEE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採購標的</w:t>
            </w:r>
          </w:p>
        </w:tc>
        <w:tc>
          <w:tcPr>
            <w:tcW w:w="9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3A6BB" w14:textId="77777777" w:rsidR="009739DC" w:rsidRPr="009739DC" w:rsidRDefault="009739DC" w:rsidP="00494CEE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基 本 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規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 格</w:t>
            </w:r>
          </w:p>
        </w:tc>
      </w:tr>
      <w:tr w:rsidR="009739DC" w:rsidRPr="00615EA4" w14:paraId="5EAC9A94" w14:textId="77777777" w:rsidTr="009739DC">
        <w:trPr>
          <w:cantSplit/>
          <w:trHeight w:val="9472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14:paraId="68DEE342" w14:textId="7B5037EC" w:rsidR="009739DC" w:rsidRPr="00D60277" w:rsidRDefault="009739DC" w:rsidP="00494CEE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pacing w:val="20"/>
                <w:sz w:val="32"/>
                <w:szCs w:val="32"/>
              </w:rPr>
            </w:pPr>
            <w:r w:rsidRPr="00D60277">
              <w:rPr>
                <w:rFonts w:ascii="標楷體" w:eastAsia="標楷體" w:hAnsi="標楷體" w:hint="eastAsia"/>
                <w:b/>
                <w:spacing w:val="20"/>
                <w:sz w:val="32"/>
                <w:szCs w:val="32"/>
              </w:rPr>
              <w:t>(</w:t>
            </w:r>
            <w:r w:rsidR="007F4DCF">
              <w:rPr>
                <w:rFonts w:ascii="標楷體" w:eastAsia="標楷體" w:hAnsi="標楷體" w:hint="eastAsia"/>
                <w:b/>
                <w:spacing w:val="20"/>
                <w:sz w:val="32"/>
                <w:szCs w:val="32"/>
              </w:rPr>
              <w:t>三</w:t>
            </w:r>
            <w:r w:rsidRPr="00D60277">
              <w:rPr>
                <w:rFonts w:ascii="標楷體" w:eastAsia="標楷體" w:hAnsi="標楷體" w:hint="eastAsia"/>
                <w:b/>
                <w:spacing w:val="20"/>
                <w:sz w:val="32"/>
                <w:szCs w:val="32"/>
              </w:rPr>
              <w:t>) 秋 冬 長 褲</w:t>
            </w:r>
          </w:p>
        </w:tc>
        <w:tc>
          <w:tcPr>
            <w:tcW w:w="9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13AE2" w14:textId="77777777" w:rsidR="009739DC" w:rsidRPr="009739DC" w:rsidRDefault="009739DC" w:rsidP="00494CEE">
            <w:pPr>
              <w:adjustRightInd w:val="0"/>
              <w:snapToGrid w:val="0"/>
              <w:spacing w:line="280" w:lineRule="exact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一、布料</w:t>
            </w:r>
          </w:p>
          <w:p w14:paraId="1F9465A6" w14:textId="77777777" w:rsidR="00D60277" w:rsidRDefault="009739DC" w:rsidP="00D60277">
            <w:pPr>
              <w:snapToGrid w:val="0"/>
              <w:ind w:leftChars="64" w:left="1231" w:hangingChars="489" w:hanging="1077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1.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主布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: 深灰長褲布(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前後褲身片、腰頭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、口袋)</w:t>
            </w:r>
          </w:p>
          <w:p w14:paraId="14FCDD20" w14:textId="3BE60006" w:rsidR="009739DC" w:rsidRPr="009739DC" w:rsidRDefault="00D60277" w:rsidP="00D60277">
            <w:pPr>
              <w:snapToGrid w:val="0"/>
              <w:ind w:leftChars="64" w:left="1231" w:hangingChars="489" w:hanging="1077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</w:t>
            </w:r>
            <w:r w:rsidRPr="00D60277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參考Pa</w:t>
            </w:r>
            <w:r w:rsidRPr="00D60277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ntone</w:t>
            </w:r>
            <w:r w:rsidRPr="00D60277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色碼 </w:t>
            </w:r>
            <w:r w:rsidRPr="00D60277">
              <w:rPr>
                <w:rFonts w:ascii="標楷體" w:eastAsia="標楷體" w:hAnsi="標楷體"/>
                <w:b/>
                <w:bCs/>
                <w:sz w:val="22"/>
                <w:szCs w:val="22"/>
              </w:rPr>
              <w:t>1</w:t>
            </w:r>
            <w:r w:rsidR="005968E9">
              <w:rPr>
                <w:rFonts w:ascii="標楷體" w:eastAsia="標楷體" w:hAnsi="標楷體" w:hint="eastAsia"/>
                <w:b/>
                <w:bCs/>
                <w:sz w:val="22"/>
                <w:szCs w:val="22"/>
              </w:rPr>
              <w:t>8</w:t>
            </w:r>
            <w:r w:rsidRPr="00D60277">
              <w:rPr>
                <w:rFonts w:ascii="標楷體" w:eastAsia="標楷體" w:hAnsi="標楷體"/>
                <w:b/>
                <w:bCs/>
                <w:sz w:val="22"/>
                <w:szCs w:val="22"/>
              </w:rPr>
              <w:t>-</w:t>
            </w:r>
            <w:r w:rsidR="005968E9">
              <w:rPr>
                <w:rFonts w:ascii="標楷體" w:eastAsia="標楷體" w:hAnsi="標楷體" w:hint="eastAsia"/>
                <w:b/>
                <w:bCs/>
                <w:sz w:val="22"/>
                <w:szCs w:val="22"/>
              </w:rPr>
              <w:t>5203TPG</w:t>
            </w:r>
            <w:r>
              <w:rPr>
                <w:rFonts w:ascii="標楷體" w:eastAsia="標楷體" w:hAnsi="標楷體" w:hint="eastAsia"/>
                <w:b/>
                <w:bCs/>
                <w:sz w:val="22"/>
                <w:szCs w:val="22"/>
              </w:rPr>
              <w:t>)</w:t>
            </w:r>
            <w:r w:rsidR="009739DC"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色差值(△E</w:t>
            </w:r>
            <w:proofErr w:type="gramStart"/>
            <w:r w:rsidR="009739DC"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≦</w:t>
            </w:r>
            <w:proofErr w:type="gramEnd"/>
            <w:r w:rsidR="009739DC"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2.0)</w:t>
            </w:r>
          </w:p>
          <w:p w14:paraId="43BBD31E" w14:textId="77777777" w:rsidR="009739DC" w:rsidRPr="009739DC" w:rsidRDefault="009739DC" w:rsidP="009B1E9B">
            <w:pPr>
              <w:numPr>
                <w:ilvl w:val="0"/>
                <w:numId w:val="23"/>
              </w:numPr>
              <w:tabs>
                <w:tab w:val="left" w:pos="575"/>
              </w:tabs>
              <w:adjustRightInd w:val="0"/>
              <w:snapToGrid w:val="0"/>
              <w:ind w:leftChars="64" w:left="1231" w:hangingChars="489" w:hanging="1077"/>
              <w:rPr>
                <w:rFonts w:ascii="標楷體" w:eastAsia="標楷體" w:hAnsi="標楷體"/>
                <w:b/>
                <w:bCs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成分: 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回收聚酯纖維</w:t>
            </w:r>
            <w:r w:rsidRPr="00FA37B0"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  <w:t>recycled polyester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 xml:space="preserve"> 50%(含)以上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、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彈性纖維5%(含)以上，纖維素纖維18%(含)以上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，具透氣、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耐磨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、吸濕排汗、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極具親膚</w:t>
            </w:r>
            <w:proofErr w:type="gramStart"/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保暖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、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可彈性，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因南北地區及高山平地溫差較大，秋冬長褲可選擇一般或加厚版，加厚版需</w:t>
            </w:r>
            <w:proofErr w:type="gramStart"/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另具遠紅外線</w:t>
            </w:r>
            <w:proofErr w:type="gramEnd"/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纖維，重量220g/m2(含)以上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，餘為廠商自訂。</w:t>
            </w:r>
          </w:p>
          <w:p w14:paraId="179EEC1C" w14:textId="77777777" w:rsidR="009739DC" w:rsidRPr="009739DC" w:rsidRDefault="009739DC" w:rsidP="009B1E9B">
            <w:pPr>
              <w:numPr>
                <w:ilvl w:val="0"/>
                <w:numId w:val="23"/>
              </w:numPr>
              <w:tabs>
                <w:tab w:val="left" w:pos="575"/>
              </w:tabs>
              <w:adjustRightInd w:val="0"/>
              <w:snapToGrid w:val="0"/>
              <w:ind w:leftChars="64" w:left="1231" w:hangingChars="489" w:hanging="1077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支數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: 廠商自訂</w:t>
            </w:r>
          </w:p>
          <w:p w14:paraId="46D4A937" w14:textId="77777777" w:rsidR="009739DC" w:rsidRPr="009739DC" w:rsidRDefault="009739DC" w:rsidP="009B1E9B">
            <w:pPr>
              <w:numPr>
                <w:ilvl w:val="0"/>
                <w:numId w:val="23"/>
              </w:numPr>
              <w:tabs>
                <w:tab w:val="left" w:pos="575"/>
              </w:tabs>
              <w:adjustRightInd w:val="0"/>
              <w:snapToGrid w:val="0"/>
              <w:ind w:leftChars="64" w:left="1231" w:hangingChars="489" w:hanging="1077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密度: 廠商自訂</w:t>
            </w:r>
          </w:p>
          <w:p w14:paraId="676C81EA" w14:textId="77777777" w:rsidR="009739DC" w:rsidRPr="009739DC" w:rsidRDefault="009739DC" w:rsidP="009B1E9B">
            <w:pPr>
              <w:numPr>
                <w:ilvl w:val="0"/>
                <w:numId w:val="23"/>
              </w:numPr>
              <w:tabs>
                <w:tab w:val="left" w:pos="575"/>
              </w:tabs>
              <w:adjustRightInd w:val="0"/>
              <w:snapToGrid w:val="0"/>
              <w:ind w:leftChars="64" w:left="1231" w:hangingChars="489" w:hanging="1077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重量: 一般版廠商自訂、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加厚版220</w:t>
            </w:r>
            <w:r w:rsidRPr="00FA37B0">
              <w:rPr>
                <w:rFonts w:ascii="標楷體" w:eastAsia="標楷體" w:hAnsi="標楷體" w:hint="eastAsia"/>
                <w:color w:val="0000FF"/>
                <w:sz w:val="22"/>
                <w:szCs w:val="22"/>
              </w:rPr>
              <w:t xml:space="preserve"> 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g/m2(含)以上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。</w:t>
            </w:r>
          </w:p>
          <w:p w14:paraId="48C0CD2B" w14:textId="77777777" w:rsidR="009739DC" w:rsidRPr="009739DC" w:rsidRDefault="009739DC" w:rsidP="009B1E9B">
            <w:pPr>
              <w:numPr>
                <w:ilvl w:val="0"/>
                <w:numId w:val="23"/>
              </w:numPr>
              <w:tabs>
                <w:tab w:val="left" w:pos="575"/>
              </w:tabs>
              <w:adjustRightInd w:val="0"/>
              <w:snapToGrid w:val="0"/>
              <w:ind w:leftChars="64" w:left="1231" w:hangingChars="489" w:hanging="1077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縮水率：經緯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向均在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±3.0%（含）以內。</w:t>
            </w:r>
          </w:p>
          <w:p w14:paraId="278BB853" w14:textId="77777777" w:rsidR="009739DC" w:rsidRPr="009739DC" w:rsidRDefault="009739DC" w:rsidP="009B1E9B">
            <w:pPr>
              <w:numPr>
                <w:ilvl w:val="0"/>
                <w:numId w:val="23"/>
              </w:numPr>
              <w:tabs>
                <w:tab w:val="left" w:pos="575"/>
              </w:tabs>
              <w:adjustRightInd w:val="0"/>
              <w:snapToGrid w:val="0"/>
              <w:ind w:leftChars="64" w:left="1231" w:hangingChars="489" w:hanging="1077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染色堅牢度：依CNS 8</w:t>
            </w:r>
            <w:r w:rsidRPr="009739DC">
              <w:rPr>
                <w:rFonts w:ascii="標楷體" w:eastAsia="標楷體" w:hAnsi="標楷體"/>
                <w:b/>
                <w:sz w:val="22"/>
                <w:szCs w:val="22"/>
              </w:rPr>
              <w:t>429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L31</w:t>
            </w:r>
            <w:r w:rsidRPr="009739DC">
              <w:rPr>
                <w:rFonts w:ascii="標楷體" w:eastAsia="標楷體" w:hAnsi="標楷體"/>
                <w:b/>
                <w:sz w:val="22"/>
                <w:szCs w:val="22"/>
              </w:rPr>
              <w:t>50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評級</w:t>
            </w:r>
          </w:p>
          <w:tbl>
            <w:tblPr>
              <w:tblW w:w="8232" w:type="dxa"/>
              <w:tblInd w:w="37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572"/>
              <w:gridCol w:w="1134"/>
              <w:gridCol w:w="1134"/>
              <w:gridCol w:w="1134"/>
              <w:gridCol w:w="993"/>
              <w:gridCol w:w="1134"/>
              <w:gridCol w:w="1131"/>
            </w:tblGrid>
            <w:tr w:rsidR="009739DC" w:rsidRPr="009739DC" w14:paraId="4B852767" w14:textId="77777777" w:rsidTr="009739DC">
              <w:trPr>
                <w:trHeight w:val="90"/>
              </w:trPr>
              <w:tc>
                <w:tcPr>
                  <w:tcW w:w="954" w:type="pct"/>
                  <w:vMerge w:val="restart"/>
                  <w:vAlign w:val="center"/>
                </w:tcPr>
                <w:p w14:paraId="362B097E" w14:textId="77777777" w:rsidR="009739DC" w:rsidRPr="009739DC" w:rsidRDefault="009739DC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堅牢度項目</w:t>
                  </w:r>
                </w:p>
              </w:tc>
              <w:tc>
                <w:tcPr>
                  <w:tcW w:w="1378" w:type="pct"/>
                  <w:gridSpan w:val="2"/>
                  <w:vAlign w:val="center"/>
                </w:tcPr>
                <w:p w14:paraId="2C17E93D" w14:textId="77777777" w:rsidR="009739DC" w:rsidRPr="009739DC" w:rsidRDefault="009739DC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proofErr w:type="gramStart"/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耐洗</w:t>
                  </w:r>
                  <w:proofErr w:type="gramEnd"/>
                </w:p>
              </w:tc>
              <w:tc>
                <w:tcPr>
                  <w:tcW w:w="1292" w:type="pct"/>
                  <w:gridSpan w:val="2"/>
                  <w:vAlign w:val="center"/>
                </w:tcPr>
                <w:p w14:paraId="2C5B810F" w14:textId="77777777" w:rsidR="009739DC" w:rsidRPr="009739DC" w:rsidRDefault="009739DC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耐磨擦</w:t>
                  </w:r>
                </w:p>
              </w:tc>
              <w:tc>
                <w:tcPr>
                  <w:tcW w:w="1377" w:type="pct"/>
                  <w:gridSpan w:val="2"/>
                  <w:vAlign w:val="center"/>
                </w:tcPr>
                <w:p w14:paraId="4D72E342" w14:textId="77777777" w:rsidR="009739DC" w:rsidRPr="009739DC" w:rsidRDefault="009739DC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proofErr w:type="gramStart"/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耐汗</w:t>
                  </w:r>
                  <w:proofErr w:type="gramEnd"/>
                </w:p>
              </w:tc>
            </w:tr>
            <w:tr w:rsidR="009739DC" w:rsidRPr="009739DC" w14:paraId="741B65CB" w14:textId="77777777" w:rsidTr="009739DC">
              <w:trPr>
                <w:trHeight w:val="116"/>
              </w:trPr>
              <w:tc>
                <w:tcPr>
                  <w:tcW w:w="954" w:type="pct"/>
                  <w:vMerge/>
                  <w:vAlign w:val="center"/>
                </w:tcPr>
                <w:p w14:paraId="4E457EBF" w14:textId="77777777" w:rsidR="009739DC" w:rsidRPr="009739DC" w:rsidRDefault="009739DC" w:rsidP="009739DC">
                  <w:pPr>
                    <w:adjustRightInd w:val="0"/>
                    <w:snapToGrid w:val="0"/>
                    <w:spacing w:line="240" w:lineRule="atLeast"/>
                    <w:jc w:val="both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</w:p>
              </w:tc>
              <w:tc>
                <w:tcPr>
                  <w:tcW w:w="689" w:type="pct"/>
                  <w:vAlign w:val="center"/>
                </w:tcPr>
                <w:p w14:paraId="5B1C478B" w14:textId="7777777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689" w:type="pct"/>
                  <w:vAlign w:val="center"/>
                </w:tcPr>
                <w:p w14:paraId="66F17763" w14:textId="7777777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  <w:tc>
                <w:tcPr>
                  <w:tcW w:w="689" w:type="pct"/>
                  <w:vAlign w:val="center"/>
                </w:tcPr>
                <w:p w14:paraId="587DED46" w14:textId="7777777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乾式</w:t>
                  </w:r>
                </w:p>
              </w:tc>
              <w:tc>
                <w:tcPr>
                  <w:tcW w:w="603" w:type="pct"/>
                  <w:vAlign w:val="center"/>
                </w:tcPr>
                <w:p w14:paraId="72048E3D" w14:textId="7777777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濕式</w:t>
                  </w:r>
                </w:p>
              </w:tc>
              <w:tc>
                <w:tcPr>
                  <w:tcW w:w="689" w:type="pct"/>
                  <w:vAlign w:val="center"/>
                </w:tcPr>
                <w:p w14:paraId="33D1A502" w14:textId="7777777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688" w:type="pct"/>
                  <w:vAlign w:val="center"/>
                </w:tcPr>
                <w:p w14:paraId="0CB41878" w14:textId="7777777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</w:tr>
            <w:tr w:rsidR="009739DC" w:rsidRPr="009739DC" w14:paraId="4B6F714E" w14:textId="77777777" w:rsidTr="009739DC">
              <w:trPr>
                <w:trHeight w:val="511"/>
              </w:trPr>
              <w:tc>
                <w:tcPr>
                  <w:tcW w:w="954" w:type="pct"/>
                  <w:vAlign w:val="center"/>
                </w:tcPr>
                <w:p w14:paraId="5A1D1168" w14:textId="77777777" w:rsidR="009739DC" w:rsidRPr="009739DC" w:rsidRDefault="009739DC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等級</w:t>
                  </w:r>
                </w:p>
              </w:tc>
              <w:tc>
                <w:tcPr>
                  <w:tcW w:w="689" w:type="pct"/>
                  <w:vAlign w:val="center"/>
                </w:tcPr>
                <w:p w14:paraId="2831BBF1" w14:textId="1AE75448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89" w:type="pct"/>
                  <w:vAlign w:val="center"/>
                </w:tcPr>
                <w:p w14:paraId="1703DB61" w14:textId="681A0E52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 級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89" w:type="pct"/>
                  <w:vAlign w:val="center"/>
                </w:tcPr>
                <w:p w14:paraId="0A03CF04" w14:textId="26D09AE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03" w:type="pct"/>
                  <w:vAlign w:val="center"/>
                </w:tcPr>
                <w:p w14:paraId="04D8CDC0" w14:textId="5E1C13F5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FA37B0">
                    <w:rPr>
                      <w:rFonts w:ascii="標楷體" w:hAnsi="標楷體" w:hint="eastAsia"/>
                      <w:bCs w:val="0"/>
                      <w:color w:val="0000FF"/>
                      <w:sz w:val="22"/>
                      <w:szCs w:val="22"/>
                    </w:rPr>
                    <w:t>3級</w:t>
                  </w:r>
                  <w:r w:rsidRPr="00FA37B0">
                    <w:rPr>
                      <w:rFonts w:hAnsi="標楷體" w:hint="eastAsia"/>
                      <w:bCs w:val="0"/>
                      <w:color w:val="0000FF"/>
                      <w:sz w:val="22"/>
                      <w:szCs w:val="22"/>
                    </w:rPr>
                    <w:t>(</w:t>
                  </w:r>
                  <w:r w:rsidRPr="00FA37B0">
                    <w:rPr>
                      <w:rFonts w:hAnsi="標楷體" w:hint="eastAsia"/>
                      <w:bCs w:val="0"/>
                      <w:color w:val="0000FF"/>
                      <w:sz w:val="22"/>
                      <w:szCs w:val="22"/>
                    </w:rPr>
                    <w:t>含</w:t>
                  </w:r>
                  <w:r w:rsidRPr="00FA37B0">
                    <w:rPr>
                      <w:rFonts w:hAnsi="標楷體" w:hint="eastAsia"/>
                      <w:bCs w:val="0"/>
                      <w:color w:val="0000FF"/>
                      <w:sz w:val="22"/>
                      <w:szCs w:val="22"/>
                    </w:rPr>
                    <w:t>)</w:t>
                  </w:r>
                  <w:r w:rsidRPr="00FA37B0">
                    <w:rPr>
                      <w:rFonts w:ascii="標楷體" w:hAnsi="標楷體" w:hint="eastAsia"/>
                      <w:bCs w:val="0"/>
                      <w:color w:val="0000FF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89" w:type="pct"/>
                  <w:vAlign w:val="center"/>
                </w:tcPr>
                <w:p w14:paraId="0C59F719" w14:textId="32CBF8CA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88" w:type="pct"/>
                  <w:vAlign w:val="center"/>
                </w:tcPr>
                <w:p w14:paraId="72694455" w14:textId="0C13EE15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</w:tr>
          </w:tbl>
          <w:p w14:paraId="0D5AA411" w14:textId="77777777" w:rsidR="009739DC" w:rsidRPr="009739DC" w:rsidRDefault="009739DC" w:rsidP="009B1E9B">
            <w:pPr>
              <w:numPr>
                <w:ilvl w:val="0"/>
                <w:numId w:val="23"/>
              </w:numPr>
              <w:tabs>
                <w:tab w:val="left" w:pos="575"/>
              </w:tabs>
              <w:adjustRightInd w:val="0"/>
              <w:snapToGrid w:val="0"/>
              <w:ind w:leftChars="64" w:left="1231" w:hangingChars="489" w:hanging="1077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抗起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毬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性：起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毬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試驗外觀須在3-4級（含）以上。</w:t>
            </w:r>
          </w:p>
          <w:p w14:paraId="6954D4C6" w14:textId="77777777" w:rsidR="009739DC" w:rsidRPr="009739DC" w:rsidRDefault="009739DC" w:rsidP="009B1E9B">
            <w:pPr>
              <w:numPr>
                <w:ilvl w:val="0"/>
                <w:numId w:val="23"/>
              </w:numPr>
              <w:tabs>
                <w:tab w:val="left" w:pos="575"/>
              </w:tabs>
              <w:adjustRightInd w:val="0"/>
              <w:snapToGrid w:val="0"/>
              <w:ind w:leftChars="64" w:left="1231" w:hangingChars="489" w:hanging="1077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應具有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防皺性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，功能由廠商提供，並應敘明檢驗之依據及數據。</w:t>
            </w:r>
          </w:p>
          <w:p w14:paraId="76739D66" w14:textId="77777777" w:rsidR="009739DC" w:rsidRPr="009739DC" w:rsidRDefault="009739DC" w:rsidP="00494CEE">
            <w:pPr>
              <w:snapToGrid w:val="0"/>
              <w:spacing w:beforeLines="50" w:before="180"/>
              <w:ind w:left="852" w:hangingChars="387" w:hanging="852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2.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配布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一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: 深灰色斜紋布(</w:t>
            </w:r>
            <w:r w:rsidRPr="009739DC"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腰部剪接、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腰耳、袋蓋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 xml:space="preserve">) 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色差值(△E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≦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2.0)</w:t>
            </w:r>
          </w:p>
          <w:p w14:paraId="4C6A3A5B" w14:textId="77777777" w:rsidR="009739DC" w:rsidRPr="009739DC" w:rsidRDefault="009739DC" w:rsidP="009B1E9B">
            <w:pPr>
              <w:numPr>
                <w:ilvl w:val="0"/>
                <w:numId w:val="24"/>
              </w:numPr>
              <w:tabs>
                <w:tab w:val="left" w:pos="575"/>
              </w:tabs>
              <w:adjustRightInd w:val="0"/>
              <w:snapToGrid w:val="0"/>
              <w:ind w:leftChars="64" w:left="1231" w:hangingChars="489" w:hanging="1077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成份: </w:t>
            </w:r>
            <w:r w:rsidRPr="00FA37B0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聚酯纖維100%</w:t>
            </w:r>
            <w:r w:rsidRPr="009739DC"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，具透氣、吸濕排汗、可彈性。</w:t>
            </w:r>
          </w:p>
          <w:p w14:paraId="1389E993" w14:textId="03F0FCDA" w:rsidR="009739DC" w:rsidRPr="00C84076" w:rsidRDefault="009739DC" w:rsidP="00C84076">
            <w:pPr>
              <w:numPr>
                <w:ilvl w:val="0"/>
                <w:numId w:val="24"/>
              </w:numPr>
              <w:tabs>
                <w:tab w:val="left" w:pos="575"/>
              </w:tabs>
              <w:adjustRightInd w:val="0"/>
              <w:snapToGrid w:val="0"/>
              <w:ind w:leftChars="64" w:left="1231" w:hangingChars="489" w:hanging="1077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支數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: 廠商自訂</w:t>
            </w:r>
          </w:p>
          <w:p w14:paraId="2CD27635" w14:textId="77777777" w:rsidR="009739DC" w:rsidRPr="009739DC" w:rsidRDefault="009739DC" w:rsidP="00494CEE">
            <w:pPr>
              <w:snapToGrid w:val="0"/>
              <w:spacing w:beforeLines="50" w:before="180"/>
              <w:ind w:left="852" w:hangingChars="387" w:hanging="852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二、附屬材料</w:t>
            </w:r>
          </w:p>
          <w:p w14:paraId="210DA5E0" w14:textId="77777777" w:rsidR="009739DC" w:rsidRPr="009739DC" w:rsidRDefault="009739DC" w:rsidP="00EE17CF">
            <w:pPr>
              <w:adjustRightInd w:val="0"/>
              <w:snapToGrid w:val="0"/>
              <w:ind w:firstLineChars="114" w:firstLine="251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1. 拉鏈1條 灰(YKK或同等級品以上)</w:t>
            </w:r>
          </w:p>
          <w:p w14:paraId="23A134F4" w14:textId="77777777" w:rsidR="009739DC" w:rsidRPr="009739DC" w:rsidRDefault="009739DC" w:rsidP="00EE17CF">
            <w:pPr>
              <w:adjustRightInd w:val="0"/>
              <w:snapToGrid w:val="0"/>
              <w:ind w:firstLineChars="114" w:firstLine="251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2. 15M/M四合壓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釦子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1顆 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黑鎳色</w:t>
            </w:r>
            <w:proofErr w:type="gramEnd"/>
          </w:p>
          <w:p w14:paraId="7A793F6A" w14:textId="77777777" w:rsidR="009739DC" w:rsidRPr="009739DC" w:rsidRDefault="009739DC" w:rsidP="00EE17CF">
            <w:pPr>
              <w:adjustRightInd w:val="0"/>
              <w:snapToGrid w:val="0"/>
              <w:ind w:firstLineChars="114" w:firstLine="251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3. SP線50/2 灰色 </w:t>
            </w:r>
          </w:p>
          <w:p w14:paraId="1882D05A" w14:textId="77777777" w:rsidR="009739DC" w:rsidRPr="009739DC" w:rsidRDefault="009739DC" w:rsidP="00EE17CF">
            <w:pPr>
              <w:adjustRightInd w:val="0"/>
              <w:snapToGrid w:val="0"/>
              <w:ind w:firstLineChars="114" w:firstLine="251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4. 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褲勾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1組 銀色</w:t>
            </w:r>
          </w:p>
          <w:p w14:paraId="6D7FD67F" w14:textId="77777777" w:rsidR="009739DC" w:rsidRPr="009739DC" w:rsidRDefault="009739DC" w:rsidP="00EE17CF">
            <w:pPr>
              <w:adjustRightInd w:val="0"/>
              <w:snapToGrid w:val="0"/>
              <w:ind w:firstLineChars="114" w:firstLine="251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5. 扣子 1顆 黑色</w:t>
            </w:r>
          </w:p>
          <w:p w14:paraId="5C54C31E" w14:textId="77777777" w:rsidR="009739DC" w:rsidRDefault="009739DC" w:rsidP="00EE17CF">
            <w:pPr>
              <w:adjustRightInd w:val="0"/>
              <w:snapToGrid w:val="0"/>
              <w:ind w:firstLineChars="114" w:firstLine="251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6. 鬆緊帶 9英吋 白色</w:t>
            </w:r>
          </w:p>
          <w:p w14:paraId="5386450E" w14:textId="77777777" w:rsidR="00C84076" w:rsidRDefault="00C84076" w:rsidP="00494CEE">
            <w:pPr>
              <w:adjustRightInd w:val="0"/>
              <w:snapToGrid w:val="0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</w:p>
          <w:p w14:paraId="3A2E58CF" w14:textId="6F552440" w:rsidR="00C84076" w:rsidRDefault="00C84076" w:rsidP="00494CEE">
            <w:pPr>
              <w:adjustRightInd w:val="0"/>
              <w:snapToGrid w:val="0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>
              <w:rPr>
                <w:rFonts w:ascii="標楷體" w:eastAsia="標楷體" w:hAnsi="標楷體"/>
                <w:b/>
                <w:sz w:val="22"/>
                <w:szCs w:val="22"/>
              </w:rPr>
              <w:t>三、</w:t>
            </w:r>
            <w:r w:rsidR="00EE17CF">
              <w:rPr>
                <w:rFonts w:ascii="標楷體" w:eastAsia="標楷體" w:hAnsi="標楷體"/>
                <w:b/>
                <w:sz w:val="22"/>
                <w:szCs w:val="22"/>
              </w:rPr>
              <w:t>標示</w:t>
            </w:r>
          </w:p>
          <w:p w14:paraId="71679569" w14:textId="2DDBCE70" w:rsidR="00C84076" w:rsidRPr="009739DC" w:rsidRDefault="00C84076" w:rsidP="00EE17CF">
            <w:pPr>
              <w:adjustRightInd w:val="0"/>
              <w:snapToGrid w:val="0"/>
              <w:ind w:firstLineChars="114" w:firstLine="251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女生款式</w:t>
            </w:r>
            <w:proofErr w:type="gramStart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尺寸標請以</w:t>
            </w:r>
            <w:proofErr w:type="gramEnd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紅字字體，男生款式</w:t>
            </w:r>
            <w:proofErr w:type="gramStart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尺寸標請以</w:t>
            </w:r>
            <w:proofErr w:type="gramEnd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黑字字體。</w:t>
            </w:r>
          </w:p>
          <w:p w14:paraId="3ACE2ED7" w14:textId="77777777" w:rsidR="009739DC" w:rsidRPr="009739DC" w:rsidRDefault="009739DC" w:rsidP="00494CEE">
            <w:pPr>
              <w:snapToGrid w:val="0"/>
              <w:spacing w:beforeLines="50" w:before="180"/>
              <w:ind w:left="322" w:hangingChars="146" w:hanging="322"/>
              <w:rPr>
                <w:rFonts w:ascii="標楷體" w:eastAsia="標楷體" w:hAnsi="標楷體"/>
                <w:b/>
                <w:sz w:val="22"/>
                <w:szCs w:val="22"/>
              </w:rPr>
            </w:pP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註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:廠商所投標衣服顏色為相近色,大貨生產時色差值必需與本公司規定之色差值，在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合格允差範圍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以內。</w:t>
            </w:r>
          </w:p>
          <w:p w14:paraId="12E7B8E3" w14:textId="77777777" w:rsidR="009739DC" w:rsidRPr="009739DC" w:rsidRDefault="009739DC" w:rsidP="00494CEE">
            <w:pPr>
              <w:adjustRightInd w:val="0"/>
              <w:snapToGrid w:val="0"/>
              <w:spacing w:line="280" w:lineRule="exact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</w:p>
        </w:tc>
      </w:tr>
    </w:tbl>
    <w:p w14:paraId="7479E94A" w14:textId="7F7E5145" w:rsidR="00FF097A" w:rsidRDefault="00FF097A" w:rsidP="009739DC">
      <w:pPr>
        <w:spacing w:line="360" w:lineRule="exact"/>
        <w:rPr>
          <w:rFonts w:eastAsia="標楷體"/>
          <w:sz w:val="32"/>
          <w:szCs w:val="32"/>
        </w:rPr>
      </w:pPr>
    </w:p>
    <w:p w14:paraId="3752BA13" w14:textId="5E49BDB0" w:rsidR="007E50D2" w:rsidRDefault="007E50D2" w:rsidP="009739DC">
      <w:pPr>
        <w:spacing w:line="360" w:lineRule="exact"/>
        <w:rPr>
          <w:rFonts w:eastAsia="標楷體"/>
          <w:sz w:val="32"/>
          <w:szCs w:val="32"/>
        </w:rPr>
      </w:pPr>
    </w:p>
    <w:p w14:paraId="489BEA71" w14:textId="7F540516" w:rsidR="004206F5" w:rsidRDefault="004206F5" w:rsidP="009739DC">
      <w:pPr>
        <w:spacing w:line="360" w:lineRule="exact"/>
        <w:rPr>
          <w:rFonts w:eastAsia="標楷體"/>
          <w:sz w:val="32"/>
          <w:szCs w:val="32"/>
        </w:rPr>
      </w:pPr>
    </w:p>
    <w:p w14:paraId="47199EF0" w14:textId="2FB8FAC4" w:rsidR="004206F5" w:rsidRPr="004206F5" w:rsidRDefault="004206F5" w:rsidP="009739DC">
      <w:pPr>
        <w:spacing w:line="360" w:lineRule="exact"/>
        <w:rPr>
          <w:rFonts w:eastAsia="標楷體"/>
          <w:sz w:val="32"/>
          <w:szCs w:val="32"/>
        </w:rPr>
      </w:pPr>
    </w:p>
    <w:p w14:paraId="15F9F1B3" w14:textId="77777777" w:rsidR="004206F5" w:rsidRDefault="004206F5" w:rsidP="009739DC">
      <w:pPr>
        <w:spacing w:line="360" w:lineRule="exact"/>
        <w:rPr>
          <w:rFonts w:eastAsia="標楷體"/>
          <w:sz w:val="32"/>
          <w:szCs w:val="32"/>
        </w:rPr>
      </w:pPr>
    </w:p>
    <w:p w14:paraId="5BB635C3" w14:textId="12551D72" w:rsidR="006B5E4B" w:rsidRDefault="006B5E4B" w:rsidP="009739DC">
      <w:pPr>
        <w:spacing w:line="360" w:lineRule="exact"/>
        <w:rPr>
          <w:rFonts w:eastAsia="標楷體"/>
          <w:sz w:val="32"/>
          <w:szCs w:val="32"/>
        </w:rPr>
      </w:pPr>
    </w:p>
    <w:p w14:paraId="2F7AF848" w14:textId="3CF7370A" w:rsidR="004206F5" w:rsidRDefault="004206F5" w:rsidP="00DB02B8">
      <w:pPr>
        <w:spacing w:line="360" w:lineRule="exact"/>
        <w:rPr>
          <w:rFonts w:eastAsia="標楷體"/>
          <w:sz w:val="32"/>
          <w:szCs w:val="32"/>
        </w:rPr>
      </w:pPr>
    </w:p>
    <w:p w14:paraId="300374C3" w14:textId="0EBE3133" w:rsidR="00F07E58" w:rsidRDefault="00F07E58" w:rsidP="00DB02B8">
      <w:pPr>
        <w:spacing w:line="360" w:lineRule="exact"/>
        <w:rPr>
          <w:rFonts w:eastAsia="標楷體"/>
          <w:sz w:val="32"/>
          <w:szCs w:val="32"/>
        </w:rPr>
      </w:pPr>
    </w:p>
    <w:p w14:paraId="7F2B7448" w14:textId="275BA514" w:rsidR="00F07E58" w:rsidRDefault="00F07E5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749F8F9D" w14:textId="394667EE" w:rsidR="00F07E58" w:rsidRDefault="00F07E5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718FEFDE" w14:textId="18E5C60C" w:rsidR="00F07E58" w:rsidRDefault="00F07E5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16FCFE5B" w14:textId="6595269F" w:rsidR="00F07E58" w:rsidRDefault="00F07E5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36297CB4" w14:textId="6E66F9CF" w:rsidR="00F07E58" w:rsidRDefault="00797A63" w:rsidP="008A7E1E">
      <w:pPr>
        <w:spacing w:line="360" w:lineRule="exact"/>
        <w:jc w:val="center"/>
        <w:rPr>
          <w:rFonts w:eastAsia="標楷體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2023808" behindDoc="1" locked="0" layoutInCell="1" allowOverlap="1" wp14:anchorId="44DFD394" wp14:editId="04B473D8">
            <wp:simplePos x="0" y="0"/>
            <wp:positionH relativeFrom="margin">
              <wp:align>right</wp:align>
            </wp:positionH>
            <wp:positionV relativeFrom="paragraph">
              <wp:posOffset>5064760</wp:posOffset>
            </wp:positionV>
            <wp:extent cx="6193155" cy="4640580"/>
            <wp:effectExtent l="0" t="0" r="0" b="7620"/>
            <wp:wrapTight wrapText="bothSides">
              <wp:wrapPolygon edited="0">
                <wp:start x="0" y="0"/>
                <wp:lineTo x="0" y="21547"/>
                <wp:lineTo x="21527" y="21547"/>
                <wp:lineTo x="21527" y="0"/>
                <wp:lineTo x="0" y="0"/>
              </wp:wrapPolygon>
            </wp:wrapTight>
            <wp:docPr id="1053781745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155" cy="464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4784" behindDoc="1" locked="0" layoutInCell="1" allowOverlap="1" wp14:anchorId="02FCF8E3" wp14:editId="6073CDE8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195060" cy="4622165"/>
            <wp:effectExtent l="0" t="0" r="0" b="6985"/>
            <wp:wrapTight wrapText="bothSides">
              <wp:wrapPolygon edited="0">
                <wp:start x="0" y="0"/>
                <wp:lineTo x="0" y="21544"/>
                <wp:lineTo x="21520" y="21544"/>
                <wp:lineTo x="21520" y="0"/>
                <wp:lineTo x="0" y="0"/>
              </wp:wrapPolygon>
            </wp:wrapTight>
            <wp:docPr id="1105909719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60" cy="462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DB1927" w14:textId="4CEEC488" w:rsidR="00F07E58" w:rsidRDefault="001B3398" w:rsidP="008A7E1E">
      <w:pPr>
        <w:spacing w:line="360" w:lineRule="exact"/>
        <w:jc w:val="center"/>
        <w:rPr>
          <w:rFonts w:eastAsia="標楷體"/>
          <w:sz w:val="32"/>
          <w:szCs w:val="32"/>
        </w:rPr>
      </w:pPr>
      <w:r w:rsidRPr="0081513C">
        <w:rPr>
          <w:noProof/>
          <w:sz w:val="32"/>
          <w:szCs w:val="32"/>
        </w:rPr>
        <w:lastRenderedPageBreak/>
        <w:drawing>
          <wp:anchor distT="0" distB="0" distL="114300" distR="114300" simplePos="0" relativeHeight="252027904" behindDoc="1" locked="0" layoutInCell="1" allowOverlap="1" wp14:anchorId="2FFCFEED" wp14:editId="40F724AF">
            <wp:simplePos x="0" y="0"/>
            <wp:positionH relativeFrom="margin">
              <wp:align>right</wp:align>
            </wp:positionH>
            <wp:positionV relativeFrom="paragraph">
              <wp:posOffset>4099560</wp:posOffset>
            </wp:positionV>
            <wp:extent cx="6188710" cy="3924300"/>
            <wp:effectExtent l="0" t="0" r="2540" b="0"/>
            <wp:wrapTight wrapText="bothSides">
              <wp:wrapPolygon edited="0">
                <wp:start x="0" y="0"/>
                <wp:lineTo x="0" y="21495"/>
                <wp:lineTo x="21542" y="21495"/>
                <wp:lineTo x="21542" y="0"/>
                <wp:lineTo x="0" y="0"/>
              </wp:wrapPolygon>
            </wp:wrapTight>
            <wp:docPr id="200742798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42798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1AFA">
        <w:rPr>
          <w:noProof/>
          <w:sz w:val="32"/>
          <w:szCs w:val="32"/>
        </w:rPr>
        <w:drawing>
          <wp:anchor distT="0" distB="0" distL="114300" distR="114300" simplePos="0" relativeHeight="252025856" behindDoc="1" locked="0" layoutInCell="1" allowOverlap="1" wp14:anchorId="7DEC1EDB" wp14:editId="07C84F2F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188710" cy="3627120"/>
            <wp:effectExtent l="0" t="0" r="2540" b="0"/>
            <wp:wrapTight wrapText="bothSides">
              <wp:wrapPolygon edited="0">
                <wp:start x="0" y="0"/>
                <wp:lineTo x="0" y="21441"/>
                <wp:lineTo x="21542" y="21441"/>
                <wp:lineTo x="21542" y="0"/>
                <wp:lineTo x="0" y="0"/>
              </wp:wrapPolygon>
            </wp:wrapTight>
            <wp:docPr id="117160592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605923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2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8F6963" w14:textId="7CBF2B58" w:rsidR="00DB02B8" w:rsidRDefault="00DB02B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503715D8" w14:textId="1DFA0FDB" w:rsidR="00DB02B8" w:rsidRDefault="00DB02B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03346AC1" w14:textId="03315FEC" w:rsidR="00DB02B8" w:rsidRDefault="00DB02B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70880F15" w14:textId="4BE56849" w:rsidR="00DB02B8" w:rsidRDefault="00DB02B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53468682" w14:textId="77777777" w:rsidR="00DB02B8" w:rsidRDefault="00DB02B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5B259BB6" w14:textId="77777777" w:rsidR="00797A63" w:rsidRDefault="00797A63" w:rsidP="00F07E58">
      <w:pPr>
        <w:spacing w:line="360" w:lineRule="exact"/>
        <w:rPr>
          <w:rFonts w:eastAsia="標楷體"/>
          <w:sz w:val="32"/>
          <w:szCs w:val="32"/>
        </w:rPr>
      </w:pPr>
    </w:p>
    <w:p w14:paraId="4C987F3E" w14:textId="2DA48D64" w:rsidR="006B5E4B" w:rsidRPr="00753F7C" w:rsidRDefault="00753F7C" w:rsidP="00753F7C">
      <w:pPr>
        <w:spacing w:line="360" w:lineRule="exact"/>
        <w:ind w:firstLineChars="268" w:firstLine="643"/>
        <w:rPr>
          <w:rFonts w:ascii="標楷體" w:eastAsia="標楷體" w:hAnsi="標楷體"/>
        </w:rPr>
      </w:pPr>
      <w:r w:rsidRPr="00753F7C">
        <w:rPr>
          <w:rFonts w:ascii="標楷體" w:eastAsia="標楷體" w:hAnsi="標楷體" w:hint="eastAsia"/>
        </w:rPr>
        <w:lastRenderedPageBreak/>
        <w:t>(</w:t>
      </w:r>
      <w:r w:rsidR="00743345">
        <w:rPr>
          <w:rFonts w:ascii="標楷體" w:eastAsia="標楷體" w:hAnsi="標楷體" w:hint="eastAsia"/>
        </w:rPr>
        <w:t>四</w:t>
      </w:r>
      <w:r w:rsidRPr="00753F7C">
        <w:rPr>
          <w:rFonts w:ascii="標楷體" w:eastAsia="標楷體" w:hAnsi="標楷體" w:hint="eastAsia"/>
        </w:rPr>
        <w:t>)</w:t>
      </w:r>
      <w:r w:rsidR="00E82D72" w:rsidRPr="00753F7C">
        <w:rPr>
          <w:rFonts w:eastAsia="標楷體" w:hint="eastAsia"/>
        </w:rPr>
        <w:t xml:space="preserve"> </w:t>
      </w:r>
      <w:r w:rsidR="00E82D72" w:rsidRPr="00753F7C">
        <w:rPr>
          <w:rFonts w:ascii="標楷體" w:eastAsia="標楷體" w:hAnsi="標楷體" w:hint="eastAsia"/>
          <w:color w:val="000000" w:themeColor="text1"/>
        </w:rPr>
        <w:t>針織外套</w:t>
      </w:r>
    </w:p>
    <w:tbl>
      <w:tblPr>
        <w:tblW w:w="103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71"/>
        <w:gridCol w:w="9061"/>
      </w:tblGrid>
      <w:tr w:rsidR="009739DC" w:rsidRPr="009739DC" w14:paraId="1E4B1A5E" w14:textId="77777777" w:rsidTr="009B1E9B">
        <w:trPr>
          <w:cantSplit/>
          <w:trHeight w:val="97"/>
          <w:jc w:val="center"/>
        </w:trPr>
        <w:tc>
          <w:tcPr>
            <w:tcW w:w="1271" w:type="dxa"/>
            <w:vAlign w:val="center"/>
          </w:tcPr>
          <w:p w14:paraId="29A8E823" w14:textId="77777777" w:rsidR="009739DC" w:rsidRPr="009739DC" w:rsidRDefault="009739DC" w:rsidP="00494CEE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採購標的</w:t>
            </w:r>
          </w:p>
        </w:tc>
        <w:tc>
          <w:tcPr>
            <w:tcW w:w="9061" w:type="dxa"/>
            <w:vAlign w:val="center"/>
          </w:tcPr>
          <w:p w14:paraId="4FDE4D5F" w14:textId="77777777" w:rsidR="009739DC" w:rsidRPr="009739DC" w:rsidRDefault="009739DC" w:rsidP="00494CEE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基 本 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規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格</w:t>
            </w:r>
          </w:p>
        </w:tc>
      </w:tr>
      <w:tr w:rsidR="009739DC" w:rsidRPr="009739DC" w14:paraId="18DDFAFB" w14:textId="77777777" w:rsidTr="009B1E9B">
        <w:trPr>
          <w:cantSplit/>
          <w:trHeight w:val="14049"/>
          <w:jc w:val="center"/>
        </w:trPr>
        <w:tc>
          <w:tcPr>
            <w:tcW w:w="1271" w:type="dxa"/>
            <w:textDirection w:val="tbRlV"/>
            <w:vAlign w:val="center"/>
          </w:tcPr>
          <w:p w14:paraId="423F4E5B" w14:textId="2BE5202E" w:rsidR="009739DC" w:rsidRPr="00D60277" w:rsidRDefault="009739DC" w:rsidP="00494CEE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z w:val="32"/>
                <w:szCs w:val="32"/>
              </w:rPr>
            </w:pPr>
            <w:r w:rsidRPr="00D60277">
              <w:rPr>
                <w:rFonts w:ascii="標楷體" w:eastAsia="標楷體" w:hAnsi="標楷體" w:hint="eastAsia"/>
                <w:b/>
                <w:sz w:val="32"/>
                <w:szCs w:val="32"/>
              </w:rPr>
              <w:t>(</w:t>
            </w:r>
            <w:r w:rsidR="007F4DCF">
              <w:rPr>
                <w:rFonts w:ascii="標楷體" w:eastAsia="標楷體" w:hAnsi="標楷體" w:hint="eastAsia"/>
                <w:b/>
                <w:sz w:val="32"/>
                <w:szCs w:val="32"/>
              </w:rPr>
              <w:t>四</w:t>
            </w:r>
            <w:r w:rsidRPr="00D60277">
              <w:rPr>
                <w:rFonts w:ascii="標楷體" w:eastAsia="標楷體" w:hAnsi="標楷體" w:hint="eastAsia"/>
                <w:b/>
                <w:sz w:val="32"/>
                <w:szCs w:val="32"/>
              </w:rPr>
              <w:t xml:space="preserve">) </w:t>
            </w:r>
            <w:r w:rsidRPr="00D60277">
              <w:rPr>
                <w:rFonts w:ascii="標楷體" w:eastAsia="標楷體" w:hAnsi="標楷體" w:hint="eastAsia"/>
                <w:b/>
                <w:spacing w:val="20"/>
                <w:sz w:val="32"/>
                <w:szCs w:val="32"/>
              </w:rPr>
              <w:t>針 織 外 套</w:t>
            </w:r>
          </w:p>
        </w:tc>
        <w:tc>
          <w:tcPr>
            <w:tcW w:w="9061" w:type="dxa"/>
          </w:tcPr>
          <w:p w14:paraId="11ADDA78" w14:textId="77777777" w:rsidR="009739DC" w:rsidRPr="009739DC" w:rsidRDefault="009739DC" w:rsidP="00494CEE">
            <w:pPr>
              <w:snapToGrid w:val="0"/>
              <w:rPr>
                <w:rFonts w:ascii="標楷體" w:eastAsia="標楷體" w:hAnsi="標楷體"/>
                <w:b/>
                <w:sz w:val="22"/>
                <w:szCs w:val="22"/>
              </w:rPr>
            </w:pP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一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.布料</w:t>
            </w:r>
          </w:p>
          <w:p w14:paraId="55A2E62A" w14:textId="77777777" w:rsidR="009739DC" w:rsidRPr="009739DC" w:rsidRDefault="009739DC" w:rsidP="00494CEE">
            <w:pPr>
              <w:snapToGrid w:val="0"/>
              <w:ind w:leftChars="1" w:left="927" w:hangingChars="420" w:hanging="925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1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.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主布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：</w:t>
            </w:r>
            <w:r w:rsidRPr="009739DC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藍色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羅紋針</w:t>
            </w:r>
            <w:r w:rsidRPr="009739DC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織布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(參考Pa</w:t>
            </w:r>
            <w:r w:rsidRPr="009739DC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ntone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色碼</w:t>
            </w:r>
            <w:r w:rsidRPr="009739DC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 xml:space="preserve"> 16-4127TCX)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 色差值(△E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≦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2.0)</w:t>
            </w:r>
          </w:p>
          <w:p w14:paraId="6564B86A" w14:textId="77777777" w:rsidR="009739DC" w:rsidRPr="009739DC" w:rsidRDefault="009739DC" w:rsidP="009B1E9B">
            <w:pPr>
              <w:numPr>
                <w:ilvl w:val="0"/>
                <w:numId w:val="25"/>
              </w:numPr>
              <w:adjustRightInd w:val="0"/>
              <w:snapToGrid w:val="0"/>
              <w:ind w:left="697" w:hanging="516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成份：羊毛50%(含)以上(許可差上下百分之三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以內)，具輕量保暖、耐磨親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膚，餘為廠商自訂，外觀須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與樣服相似</w:t>
            </w:r>
            <w:proofErr w:type="gramEnd"/>
          </w:p>
          <w:p w14:paraId="6403AE92" w14:textId="77777777" w:rsidR="009739DC" w:rsidRPr="009739DC" w:rsidRDefault="009739DC" w:rsidP="009B1E9B">
            <w:pPr>
              <w:numPr>
                <w:ilvl w:val="0"/>
                <w:numId w:val="25"/>
              </w:numPr>
              <w:adjustRightInd w:val="0"/>
              <w:snapToGrid w:val="0"/>
              <w:ind w:left="697" w:hanging="516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支數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: 廠商自訂 </w:t>
            </w:r>
          </w:p>
          <w:p w14:paraId="7C4CFEBD" w14:textId="77777777" w:rsidR="009739DC" w:rsidRPr="009739DC" w:rsidRDefault="009739DC" w:rsidP="009B1E9B">
            <w:pPr>
              <w:numPr>
                <w:ilvl w:val="0"/>
                <w:numId w:val="25"/>
              </w:numPr>
              <w:adjustRightInd w:val="0"/>
              <w:snapToGrid w:val="0"/>
              <w:ind w:left="697" w:hanging="516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密度: 廠商自訂</w:t>
            </w:r>
          </w:p>
          <w:p w14:paraId="30D5817C" w14:textId="77777777" w:rsidR="009739DC" w:rsidRPr="009739DC" w:rsidRDefault="009739DC" w:rsidP="009B1E9B">
            <w:pPr>
              <w:numPr>
                <w:ilvl w:val="0"/>
                <w:numId w:val="25"/>
              </w:numPr>
              <w:adjustRightInd w:val="0"/>
              <w:snapToGrid w:val="0"/>
              <w:ind w:left="697" w:hanging="516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重量：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適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四季穿著</w:t>
            </w:r>
          </w:p>
          <w:p w14:paraId="09D55063" w14:textId="77777777" w:rsidR="009739DC" w:rsidRPr="009739DC" w:rsidRDefault="009739DC" w:rsidP="009B1E9B">
            <w:pPr>
              <w:numPr>
                <w:ilvl w:val="0"/>
                <w:numId w:val="25"/>
              </w:numPr>
              <w:adjustRightInd w:val="0"/>
              <w:snapToGrid w:val="0"/>
              <w:ind w:left="697" w:hanging="516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縮水率：經緯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向均在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±5.0%（含）以內。</w:t>
            </w:r>
          </w:p>
          <w:p w14:paraId="57798D60" w14:textId="77777777" w:rsidR="009739DC" w:rsidRPr="009739DC" w:rsidRDefault="009739DC" w:rsidP="009B1E9B">
            <w:pPr>
              <w:numPr>
                <w:ilvl w:val="0"/>
                <w:numId w:val="25"/>
              </w:numPr>
              <w:adjustRightInd w:val="0"/>
              <w:snapToGrid w:val="0"/>
              <w:ind w:left="697" w:hanging="516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染色堅牢度：依CNS 8</w:t>
            </w:r>
            <w:r w:rsidRPr="009739DC">
              <w:rPr>
                <w:rFonts w:ascii="標楷體" w:eastAsia="標楷體" w:hAnsi="標楷體"/>
                <w:b/>
                <w:sz w:val="22"/>
                <w:szCs w:val="22"/>
              </w:rPr>
              <w:t>429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L31</w:t>
            </w:r>
            <w:r w:rsidRPr="009739DC">
              <w:rPr>
                <w:rFonts w:ascii="標楷體" w:eastAsia="標楷體" w:hAnsi="標楷體"/>
                <w:b/>
                <w:sz w:val="22"/>
                <w:szCs w:val="22"/>
              </w:rPr>
              <w:t>50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評級</w:t>
            </w:r>
          </w:p>
          <w:tbl>
            <w:tblPr>
              <w:tblW w:w="8224" w:type="dxa"/>
              <w:tblInd w:w="2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846"/>
              <w:gridCol w:w="1136"/>
              <w:gridCol w:w="993"/>
              <w:gridCol w:w="993"/>
              <w:gridCol w:w="1133"/>
              <w:gridCol w:w="1133"/>
              <w:gridCol w:w="990"/>
            </w:tblGrid>
            <w:tr w:rsidR="009B1E9B" w:rsidRPr="009739DC" w14:paraId="5F06FB69" w14:textId="77777777" w:rsidTr="009B1E9B">
              <w:trPr>
                <w:trHeight w:val="61"/>
              </w:trPr>
              <w:tc>
                <w:tcPr>
                  <w:tcW w:w="1122" w:type="pct"/>
                  <w:vMerge w:val="restart"/>
                  <w:vAlign w:val="center"/>
                </w:tcPr>
                <w:p w14:paraId="209CDB34" w14:textId="20B8DC85" w:rsidR="009739DC" w:rsidRPr="009739DC" w:rsidRDefault="009739DC" w:rsidP="009B1E9B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堅牢度項目</w:t>
                  </w:r>
                </w:p>
              </w:tc>
              <w:tc>
                <w:tcPr>
                  <w:tcW w:w="1294" w:type="pct"/>
                  <w:gridSpan w:val="2"/>
                  <w:vAlign w:val="center"/>
                </w:tcPr>
                <w:p w14:paraId="3C92122A" w14:textId="77777777" w:rsidR="009739DC" w:rsidRPr="009739DC" w:rsidRDefault="009739DC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proofErr w:type="gramStart"/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耐洗</w:t>
                  </w:r>
                  <w:proofErr w:type="gramEnd"/>
                </w:p>
              </w:tc>
              <w:tc>
                <w:tcPr>
                  <w:tcW w:w="1293" w:type="pct"/>
                  <w:gridSpan w:val="2"/>
                  <w:vAlign w:val="center"/>
                </w:tcPr>
                <w:p w14:paraId="4ACF988B" w14:textId="77777777" w:rsidR="009739DC" w:rsidRPr="009739DC" w:rsidRDefault="009739DC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耐磨擦</w:t>
                  </w:r>
                </w:p>
              </w:tc>
              <w:tc>
                <w:tcPr>
                  <w:tcW w:w="1292" w:type="pct"/>
                  <w:gridSpan w:val="2"/>
                  <w:vAlign w:val="center"/>
                </w:tcPr>
                <w:p w14:paraId="191BEAAF" w14:textId="77777777" w:rsidR="009739DC" w:rsidRPr="009739DC" w:rsidRDefault="009739DC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proofErr w:type="gramStart"/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耐汗</w:t>
                  </w:r>
                  <w:proofErr w:type="gramEnd"/>
                </w:p>
              </w:tc>
            </w:tr>
            <w:tr w:rsidR="009B1E9B" w:rsidRPr="009739DC" w14:paraId="6D7F3050" w14:textId="77777777" w:rsidTr="009B1E9B">
              <w:trPr>
                <w:trHeight w:val="116"/>
              </w:trPr>
              <w:tc>
                <w:tcPr>
                  <w:tcW w:w="1122" w:type="pct"/>
                  <w:vMerge/>
                  <w:vAlign w:val="center"/>
                </w:tcPr>
                <w:p w14:paraId="29E7E20F" w14:textId="77777777" w:rsidR="009739DC" w:rsidRPr="009739DC" w:rsidRDefault="009739DC" w:rsidP="009739DC">
                  <w:pPr>
                    <w:adjustRightInd w:val="0"/>
                    <w:snapToGrid w:val="0"/>
                    <w:spacing w:line="240" w:lineRule="atLeast"/>
                    <w:jc w:val="both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</w:p>
              </w:tc>
              <w:tc>
                <w:tcPr>
                  <w:tcW w:w="690" w:type="pct"/>
                  <w:vAlign w:val="center"/>
                </w:tcPr>
                <w:p w14:paraId="3FD8170A" w14:textId="7777777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604" w:type="pct"/>
                  <w:vAlign w:val="center"/>
                </w:tcPr>
                <w:p w14:paraId="5FF8C04F" w14:textId="7777777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  <w:tc>
                <w:tcPr>
                  <w:tcW w:w="604" w:type="pct"/>
                  <w:vAlign w:val="center"/>
                </w:tcPr>
                <w:p w14:paraId="64F68332" w14:textId="7777777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乾式</w:t>
                  </w:r>
                </w:p>
              </w:tc>
              <w:tc>
                <w:tcPr>
                  <w:tcW w:w="689" w:type="pct"/>
                  <w:vAlign w:val="center"/>
                </w:tcPr>
                <w:p w14:paraId="6013EF9A" w14:textId="7777777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濕式</w:t>
                  </w:r>
                </w:p>
              </w:tc>
              <w:tc>
                <w:tcPr>
                  <w:tcW w:w="689" w:type="pct"/>
                  <w:vAlign w:val="center"/>
                </w:tcPr>
                <w:p w14:paraId="77DBC9FF" w14:textId="7777777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603" w:type="pct"/>
                  <w:vAlign w:val="center"/>
                </w:tcPr>
                <w:p w14:paraId="45E140C9" w14:textId="7777777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</w:tr>
            <w:tr w:rsidR="009B1E9B" w:rsidRPr="009739DC" w14:paraId="2D76C059" w14:textId="77777777" w:rsidTr="009B1E9B">
              <w:trPr>
                <w:trHeight w:val="511"/>
              </w:trPr>
              <w:tc>
                <w:tcPr>
                  <w:tcW w:w="1122" w:type="pct"/>
                  <w:vAlign w:val="center"/>
                </w:tcPr>
                <w:p w14:paraId="436D7056" w14:textId="77777777" w:rsidR="009739DC" w:rsidRPr="009739DC" w:rsidRDefault="009739DC" w:rsidP="009739DC">
                  <w:pPr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sz w:val="22"/>
                      <w:szCs w:val="22"/>
                    </w:rPr>
                  </w:pPr>
                  <w:r w:rsidRPr="009739DC">
                    <w:rPr>
                      <w:rFonts w:ascii="標楷體" w:eastAsia="標楷體" w:hAnsi="標楷體" w:hint="eastAsia"/>
                      <w:bCs/>
                      <w:sz w:val="22"/>
                      <w:szCs w:val="22"/>
                    </w:rPr>
                    <w:t>等級</w:t>
                  </w:r>
                </w:p>
              </w:tc>
              <w:tc>
                <w:tcPr>
                  <w:tcW w:w="690" w:type="pct"/>
                  <w:vAlign w:val="center"/>
                </w:tcPr>
                <w:p w14:paraId="587B7612" w14:textId="718B4DD8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3-4 級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04" w:type="pct"/>
                  <w:vAlign w:val="center"/>
                </w:tcPr>
                <w:p w14:paraId="136D80C9" w14:textId="531F49A8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3-4 級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04" w:type="pct"/>
                  <w:vAlign w:val="center"/>
                </w:tcPr>
                <w:p w14:paraId="6DE35D57" w14:textId="2AE1CBBD" w:rsidR="009739DC" w:rsidRPr="009739DC" w:rsidRDefault="009739DC" w:rsidP="009B1E9B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3-4級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89" w:type="pct"/>
                  <w:vAlign w:val="center"/>
                </w:tcPr>
                <w:p w14:paraId="4680C41F" w14:textId="1AB47233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3級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</w:p>
                <w:p w14:paraId="54F0BA4B" w14:textId="77777777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89" w:type="pct"/>
                  <w:vAlign w:val="center"/>
                </w:tcPr>
                <w:p w14:paraId="37D913CB" w14:textId="7BA9DA8A" w:rsidR="009739DC" w:rsidRPr="009739DC" w:rsidRDefault="009739DC" w:rsidP="009B1E9B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3-4級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603" w:type="pct"/>
                  <w:vAlign w:val="center"/>
                </w:tcPr>
                <w:p w14:paraId="1DD91E93" w14:textId="7710AA2D" w:rsidR="009739DC" w:rsidRPr="009739DC" w:rsidRDefault="009739DC" w:rsidP="009739DC">
                  <w:pPr>
                    <w:pStyle w:val="3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3-4級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(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含</w:t>
                  </w:r>
                  <w:r w:rsidR="009B1E9B" w:rsidRPr="009739DC">
                    <w:rPr>
                      <w:rFonts w:hAnsi="標楷體" w:hint="eastAsia"/>
                      <w:bCs w:val="0"/>
                      <w:sz w:val="22"/>
                      <w:szCs w:val="22"/>
                    </w:rPr>
                    <w:t>)</w:t>
                  </w:r>
                  <w:r w:rsidRPr="009739DC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以上</w:t>
                  </w:r>
                </w:p>
              </w:tc>
            </w:tr>
          </w:tbl>
          <w:p w14:paraId="3FBDF318" w14:textId="77777777" w:rsidR="009739DC" w:rsidRPr="009739DC" w:rsidRDefault="009739DC" w:rsidP="009B1E9B">
            <w:pPr>
              <w:numPr>
                <w:ilvl w:val="0"/>
                <w:numId w:val="25"/>
              </w:numPr>
              <w:adjustRightInd w:val="0"/>
              <w:snapToGrid w:val="0"/>
              <w:ind w:left="697" w:hanging="516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抗起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毬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性：起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毬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試驗外觀須在3級（含）以上。</w:t>
            </w:r>
          </w:p>
          <w:p w14:paraId="7523B49C" w14:textId="77777777" w:rsidR="009739DC" w:rsidRPr="009739DC" w:rsidRDefault="009739DC" w:rsidP="009B1E9B">
            <w:pPr>
              <w:numPr>
                <w:ilvl w:val="0"/>
                <w:numId w:val="25"/>
              </w:numPr>
              <w:adjustRightInd w:val="0"/>
              <w:snapToGrid w:val="0"/>
              <w:ind w:left="697" w:hanging="516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應具有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防皺性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，功能由廠商提供，並應敘明檢驗之依據及數據。</w:t>
            </w:r>
          </w:p>
          <w:p w14:paraId="75D4BD27" w14:textId="77777777" w:rsidR="009739DC" w:rsidRPr="009739DC" w:rsidRDefault="009739DC" w:rsidP="00494CEE">
            <w:pPr>
              <w:adjustRightInd w:val="0"/>
              <w:snapToGrid w:val="0"/>
              <w:spacing w:line="320" w:lineRule="exact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</w:p>
          <w:p w14:paraId="7D69845D" w14:textId="77777777" w:rsidR="009739DC" w:rsidRPr="009739DC" w:rsidRDefault="009739DC" w:rsidP="00494CEE">
            <w:pPr>
              <w:adjustRightInd w:val="0"/>
              <w:snapToGrid w:val="0"/>
              <w:spacing w:line="320" w:lineRule="exact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二、附屬材料</w:t>
            </w:r>
          </w:p>
          <w:p w14:paraId="5407E616" w14:textId="77777777" w:rsidR="009739DC" w:rsidRPr="009739DC" w:rsidRDefault="009739DC" w:rsidP="00494CEE">
            <w:pPr>
              <w:adjustRightInd w:val="0"/>
              <w:snapToGrid w:val="0"/>
              <w:spacing w:line="320" w:lineRule="exact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1. </w:t>
            </w:r>
            <w:r w:rsidRPr="009739DC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20M/M</w:t>
            </w: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四合壓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釦子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6組 白色</w:t>
            </w:r>
          </w:p>
          <w:p w14:paraId="4E12AF09" w14:textId="77777777" w:rsidR="009739DC" w:rsidRPr="009739DC" w:rsidRDefault="009739DC" w:rsidP="00494CEE">
            <w:pPr>
              <w:adjustRightInd w:val="0"/>
              <w:snapToGrid w:val="0"/>
              <w:spacing w:line="320" w:lineRule="exact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2. 20M/M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彩色織帶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19.5吋 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橘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綠 藍</w:t>
            </w:r>
          </w:p>
          <w:p w14:paraId="3DD1CC54" w14:textId="77777777" w:rsidR="009739DC" w:rsidRPr="009739DC" w:rsidRDefault="009739DC" w:rsidP="00494CEE">
            <w:pPr>
              <w:adjustRightInd w:val="0"/>
              <w:snapToGrid w:val="0"/>
              <w:spacing w:line="320" w:lineRule="exact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3. SP線50/2(彈性線) 藍色</w:t>
            </w:r>
          </w:p>
          <w:p w14:paraId="3498871C" w14:textId="77777777" w:rsidR="009739DC" w:rsidRDefault="009739DC" w:rsidP="00494CEE">
            <w:pPr>
              <w:adjustRightInd w:val="0"/>
              <w:snapToGrid w:val="0"/>
              <w:spacing w:line="320" w:lineRule="exact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</w:p>
          <w:p w14:paraId="6C52E818" w14:textId="27B86FB5" w:rsidR="00EE17CF" w:rsidRPr="00EE17CF" w:rsidRDefault="00EE17CF" w:rsidP="00EE17CF">
            <w:pPr>
              <w:adjustRightInd w:val="0"/>
              <w:snapToGrid w:val="0"/>
              <w:spacing w:line="320" w:lineRule="exact"/>
              <w:jc w:val="both"/>
              <w:rPr>
                <w:rFonts w:ascii="標楷體" w:eastAsia="標楷體" w:hAnsi="標楷體"/>
                <w:b/>
                <w:sz w:val="22"/>
              </w:rPr>
            </w:pPr>
            <w:r>
              <w:rPr>
                <w:rFonts w:ascii="標楷體" w:eastAsia="標楷體" w:hAnsi="標楷體"/>
                <w:b/>
                <w:sz w:val="22"/>
              </w:rPr>
              <w:t>三、標示</w:t>
            </w:r>
          </w:p>
          <w:p w14:paraId="2F92ADE4" w14:textId="4EC11FAA" w:rsidR="00EE17CF" w:rsidRDefault="00EE17CF" w:rsidP="00EE17CF">
            <w:pPr>
              <w:adjustRightInd w:val="0"/>
              <w:snapToGrid w:val="0"/>
              <w:spacing w:line="320" w:lineRule="exact"/>
              <w:ind w:firstLineChars="50" w:firstLine="110"/>
              <w:jc w:val="both"/>
              <w:rPr>
                <w:rFonts w:ascii="標楷體" w:eastAsia="標楷體" w:hAnsi="標楷體"/>
                <w:b/>
                <w:color w:val="0000FF"/>
                <w:sz w:val="22"/>
              </w:rPr>
            </w:pPr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女生款式</w:t>
            </w:r>
            <w:proofErr w:type="gramStart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尺寸標請以</w:t>
            </w:r>
            <w:proofErr w:type="gramEnd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紅字字體，男生款式</w:t>
            </w:r>
            <w:proofErr w:type="gramStart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尺寸標請以</w:t>
            </w:r>
            <w:proofErr w:type="gramEnd"/>
            <w:r w:rsidRPr="003C6AF6">
              <w:rPr>
                <w:rFonts w:ascii="標楷體" w:eastAsia="標楷體" w:hAnsi="標楷體"/>
                <w:b/>
                <w:color w:val="0000FF"/>
                <w:sz w:val="22"/>
              </w:rPr>
              <w:t>黑字字體。</w:t>
            </w:r>
          </w:p>
          <w:p w14:paraId="344D8D17" w14:textId="77777777" w:rsidR="00EE17CF" w:rsidRPr="00EE17CF" w:rsidRDefault="00EE17CF" w:rsidP="00EE17CF">
            <w:pPr>
              <w:adjustRightInd w:val="0"/>
              <w:snapToGrid w:val="0"/>
              <w:spacing w:line="320" w:lineRule="exact"/>
              <w:jc w:val="both"/>
              <w:rPr>
                <w:rFonts w:ascii="標楷體" w:eastAsia="標楷體" w:hAnsi="標楷體"/>
                <w:b/>
                <w:sz w:val="22"/>
              </w:rPr>
            </w:pPr>
          </w:p>
          <w:p w14:paraId="5A8419C8" w14:textId="77777777" w:rsidR="009739DC" w:rsidRPr="009739DC" w:rsidRDefault="009739DC" w:rsidP="00494CEE">
            <w:pPr>
              <w:adjustRightInd w:val="0"/>
              <w:snapToGrid w:val="0"/>
              <w:spacing w:line="320" w:lineRule="exact"/>
              <w:ind w:left="306" w:hangingChars="139" w:hanging="306"/>
              <w:rPr>
                <w:rFonts w:ascii="標楷體" w:eastAsia="標楷體" w:hAnsi="標楷體"/>
                <w:b/>
                <w:sz w:val="22"/>
                <w:szCs w:val="22"/>
              </w:rPr>
            </w:pP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註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:廠商所投標衣服顏色為相近色,大貨生產時色差值必需與本公司規定之色差值，在</w:t>
            </w:r>
            <w:proofErr w:type="gramStart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合格允差範圍</w:t>
            </w:r>
            <w:proofErr w:type="gramEnd"/>
            <w:r w:rsidRPr="009739DC">
              <w:rPr>
                <w:rFonts w:ascii="標楷體" w:eastAsia="標楷體" w:hAnsi="標楷體" w:hint="eastAsia"/>
                <w:b/>
                <w:sz w:val="22"/>
                <w:szCs w:val="22"/>
              </w:rPr>
              <w:t>以內。</w:t>
            </w:r>
          </w:p>
        </w:tc>
      </w:tr>
    </w:tbl>
    <w:p w14:paraId="2B09E96C" w14:textId="0B339054" w:rsidR="006B5E4B" w:rsidRPr="009739DC" w:rsidRDefault="006B5E4B" w:rsidP="009739DC">
      <w:pPr>
        <w:spacing w:line="360" w:lineRule="exact"/>
        <w:rPr>
          <w:rFonts w:eastAsia="標楷體"/>
          <w:sz w:val="32"/>
          <w:szCs w:val="32"/>
        </w:rPr>
      </w:pPr>
    </w:p>
    <w:p w14:paraId="44160791" w14:textId="77777777" w:rsidR="002E4E40" w:rsidRDefault="002E4E40" w:rsidP="009739DC">
      <w:pPr>
        <w:spacing w:line="360" w:lineRule="exact"/>
        <w:rPr>
          <w:rFonts w:eastAsia="標楷體"/>
          <w:sz w:val="32"/>
          <w:szCs w:val="32"/>
        </w:rPr>
      </w:pPr>
    </w:p>
    <w:p w14:paraId="597D4F4C" w14:textId="4D957175" w:rsidR="002E4E40" w:rsidRDefault="001B3398" w:rsidP="008A7E1E">
      <w:pPr>
        <w:spacing w:line="360" w:lineRule="exact"/>
        <w:jc w:val="center"/>
        <w:rPr>
          <w:rFonts w:eastAsia="標楷體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913216" behindDoc="1" locked="0" layoutInCell="1" allowOverlap="1" wp14:anchorId="44423E25" wp14:editId="792E65AD">
            <wp:simplePos x="0" y="0"/>
            <wp:positionH relativeFrom="page">
              <wp:align>center</wp:align>
            </wp:positionH>
            <wp:positionV relativeFrom="paragraph">
              <wp:posOffset>5142230</wp:posOffset>
            </wp:positionV>
            <wp:extent cx="5878195" cy="4439920"/>
            <wp:effectExtent l="0" t="0" r="8255" b="0"/>
            <wp:wrapTight wrapText="bothSides">
              <wp:wrapPolygon edited="0">
                <wp:start x="0" y="0"/>
                <wp:lineTo x="0" y="21501"/>
                <wp:lineTo x="21560" y="21501"/>
                <wp:lineTo x="21560" y="0"/>
                <wp:lineTo x="0" y="0"/>
              </wp:wrapPolygon>
            </wp:wrapTight>
            <wp:docPr id="1935040906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195" cy="443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4434">
        <w:rPr>
          <w:noProof/>
        </w:rPr>
        <w:drawing>
          <wp:anchor distT="0" distB="0" distL="114300" distR="114300" simplePos="0" relativeHeight="251907072" behindDoc="1" locked="0" layoutInCell="1" allowOverlap="1" wp14:anchorId="5AD1CE2D" wp14:editId="61C731D6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195060" cy="4640580"/>
            <wp:effectExtent l="0" t="0" r="0" b="7620"/>
            <wp:wrapTight wrapText="bothSides">
              <wp:wrapPolygon edited="0">
                <wp:start x="0" y="0"/>
                <wp:lineTo x="0" y="21547"/>
                <wp:lineTo x="21520" y="21547"/>
                <wp:lineTo x="21520" y="0"/>
                <wp:lineTo x="0" y="0"/>
              </wp:wrapPolygon>
            </wp:wrapTight>
            <wp:docPr id="572492143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60" cy="464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791D60" w14:textId="50BEFBEC" w:rsidR="002E4E40" w:rsidRDefault="001B3398" w:rsidP="008A7E1E">
      <w:pPr>
        <w:spacing w:line="360" w:lineRule="exact"/>
        <w:jc w:val="center"/>
        <w:rPr>
          <w:rFonts w:eastAsia="標楷體"/>
          <w:sz w:val="32"/>
          <w:szCs w:val="32"/>
        </w:rPr>
      </w:pPr>
      <w:r w:rsidRPr="0081513C">
        <w:rPr>
          <w:noProof/>
          <w:sz w:val="32"/>
          <w:szCs w:val="32"/>
        </w:rPr>
        <w:lastRenderedPageBreak/>
        <w:drawing>
          <wp:anchor distT="0" distB="0" distL="114300" distR="114300" simplePos="0" relativeHeight="251988992" behindDoc="1" locked="0" layoutInCell="1" allowOverlap="1" wp14:anchorId="7094EB30" wp14:editId="62D51348">
            <wp:simplePos x="0" y="0"/>
            <wp:positionH relativeFrom="margin">
              <wp:align>right</wp:align>
            </wp:positionH>
            <wp:positionV relativeFrom="paragraph">
              <wp:posOffset>4615815</wp:posOffset>
            </wp:positionV>
            <wp:extent cx="6188710" cy="3886200"/>
            <wp:effectExtent l="0" t="0" r="2540" b="0"/>
            <wp:wrapTight wrapText="bothSides">
              <wp:wrapPolygon edited="0">
                <wp:start x="0" y="0"/>
                <wp:lineTo x="0" y="21494"/>
                <wp:lineTo x="21542" y="21494"/>
                <wp:lineTo x="21542" y="0"/>
                <wp:lineTo x="0" y="0"/>
              </wp:wrapPolygon>
            </wp:wrapTight>
            <wp:docPr id="19944877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48776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513C">
        <w:rPr>
          <w:noProof/>
          <w:sz w:val="32"/>
          <w:szCs w:val="32"/>
        </w:rPr>
        <w:drawing>
          <wp:anchor distT="0" distB="0" distL="114300" distR="114300" simplePos="0" relativeHeight="251987968" behindDoc="1" locked="0" layoutInCell="1" allowOverlap="1" wp14:anchorId="4F44487A" wp14:editId="2B7BB8CE">
            <wp:simplePos x="0" y="0"/>
            <wp:positionH relativeFrom="margin">
              <wp:align>right</wp:align>
            </wp:positionH>
            <wp:positionV relativeFrom="paragraph">
              <wp:posOffset>15240</wp:posOffset>
            </wp:positionV>
            <wp:extent cx="6188710" cy="4175760"/>
            <wp:effectExtent l="0" t="0" r="2540" b="0"/>
            <wp:wrapTight wrapText="bothSides">
              <wp:wrapPolygon edited="0">
                <wp:start x="0" y="0"/>
                <wp:lineTo x="0" y="21482"/>
                <wp:lineTo x="21542" y="21482"/>
                <wp:lineTo x="21542" y="0"/>
                <wp:lineTo x="0" y="0"/>
              </wp:wrapPolygon>
            </wp:wrapTight>
            <wp:docPr id="168782824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828242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175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757821" w14:textId="3D959BD6" w:rsidR="002E4E40" w:rsidRDefault="002E4E40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4994BD48" w14:textId="269EFF6E" w:rsidR="00F07E58" w:rsidRDefault="00F07E5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0B83AFE1" w14:textId="3B769F03" w:rsidR="00F07E58" w:rsidRDefault="00F07E5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4B1DC488" w14:textId="77777777" w:rsidR="00F07E58" w:rsidRDefault="00F07E58" w:rsidP="00F07E58">
      <w:pPr>
        <w:spacing w:line="360" w:lineRule="exact"/>
        <w:rPr>
          <w:rFonts w:eastAsia="標楷體"/>
          <w:sz w:val="32"/>
          <w:szCs w:val="32"/>
        </w:rPr>
      </w:pPr>
    </w:p>
    <w:p w14:paraId="7294D444" w14:textId="6F81C28C" w:rsidR="002E4E40" w:rsidRPr="00753F7C" w:rsidRDefault="00753F7C" w:rsidP="00753F7C">
      <w:pPr>
        <w:spacing w:line="360" w:lineRule="exact"/>
        <w:ind w:firstLineChars="215" w:firstLine="516"/>
        <w:rPr>
          <w:rFonts w:ascii="標楷體" w:eastAsia="標楷體" w:hAnsi="標楷體"/>
        </w:rPr>
      </w:pPr>
      <w:r w:rsidRPr="00753F7C">
        <w:rPr>
          <w:rFonts w:ascii="標楷體" w:eastAsia="標楷體" w:hAnsi="標楷體" w:hint="eastAsia"/>
        </w:rPr>
        <w:lastRenderedPageBreak/>
        <w:t>(</w:t>
      </w:r>
      <w:r w:rsidR="00743345">
        <w:rPr>
          <w:rFonts w:ascii="標楷體" w:eastAsia="標楷體" w:hAnsi="標楷體" w:hint="eastAsia"/>
        </w:rPr>
        <w:t>五</w:t>
      </w:r>
      <w:r w:rsidRPr="00753F7C">
        <w:rPr>
          <w:rFonts w:ascii="標楷體" w:eastAsia="標楷體" w:hAnsi="標楷體" w:hint="eastAsia"/>
        </w:rPr>
        <w:t>)</w:t>
      </w:r>
      <w:r>
        <w:rPr>
          <w:rFonts w:ascii="標楷體" w:eastAsia="標楷體" w:hAnsi="標楷體" w:hint="eastAsia"/>
        </w:rPr>
        <w:t xml:space="preserve"> </w:t>
      </w:r>
      <w:r w:rsidR="00E82D72" w:rsidRPr="00753F7C">
        <w:rPr>
          <w:rFonts w:ascii="標楷體" w:eastAsia="標楷體" w:hAnsi="標楷體" w:hint="eastAsia"/>
          <w:color w:val="000000" w:themeColor="text1"/>
        </w:rPr>
        <w:t>西裝外套</w:t>
      </w:r>
    </w:p>
    <w:tbl>
      <w:tblPr>
        <w:tblpPr w:leftFromText="181" w:rightFromText="181" w:vertAnchor="text" w:horzAnchor="margin" w:tblpX="-431" w:tblpY="1"/>
        <w:tblW w:w="103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71"/>
        <w:gridCol w:w="9111"/>
      </w:tblGrid>
      <w:tr w:rsidR="009B1E9B" w:rsidRPr="00AF6ADC" w14:paraId="6EC20B5B" w14:textId="77777777" w:rsidTr="009B1E9B">
        <w:trPr>
          <w:cantSplit/>
          <w:trHeight w:val="355"/>
        </w:trPr>
        <w:tc>
          <w:tcPr>
            <w:tcW w:w="1271" w:type="dxa"/>
            <w:vAlign w:val="center"/>
          </w:tcPr>
          <w:p w14:paraId="3F37D351" w14:textId="77777777" w:rsidR="009B1E9B" w:rsidRPr="00634E69" w:rsidRDefault="009B1E9B" w:rsidP="009B1E9B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sz w:val="22"/>
                <w:szCs w:val="22"/>
              </w:rPr>
              <w:t>採購標的</w:t>
            </w:r>
          </w:p>
        </w:tc>
        <w:tc>
          <w:tcPr>
            <w:tcW w:w="9111" w:type="dxa"/>
            <w:vAlign w:val="center"/>
          </w:tcPr>
          <w:p w14:paraId="5BB2A072" w14:textId="77777777" w:rsidR="009B1E9B" w:rsidRPr="00634E69" w:rsidRDefault="009B1E9B" w:rsidP="009B1E9B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基 本 </w:t>
            </w:r>
            <w:proofErr w:type="gramStart"/>
            <w:r w:rsidRPr="00634E69">
              <w:rPr>
                <w:rFonts w:ascii="標楷體" w:eastAsia="標楷體" w:hAnsi="標楷體" w:hint="eastAsia"/>
                <w:b/>
                <w:sz w:val="22"/>
                <w:szCs w:val="22"/>
              </w:rPr>
              <w:t>規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 格</w:t>
            </w:r>
          </w:p>
        </w:tc>
      </w:tr>
      <w:tr w:rsidR="009B1E9B" w:rsidRPr="00AF6ADC" w14:paraId="02BD2E16" w14:textId="77777777" w:rsidTr="009B1E9B">
        <w:trPr>
          <w:cantSplit/>
          <w:trHeight w:val="11390"/>
        </w:trPr>
        <w:tc>
          <w:tcPr>
            <w:tcW w:w="1271" w:type="dxa"/>
            <w:textDirection w:val="tbRlV"/>
            <w:vAlign w:val="center"/>
          </w:tcPr>
          <w:p w14:paraId="253A8903" w14:textId="1C10733A" w:rsidR="009B1E9B" w:rsidRPr="00662B36" w:rsidRDefault="009B1E9B" w:rsidP="009B1E9B">
            <w:pPr>
              <w:snapToGrid w:val="0"/>
              <w:ind w:left="113" w:right="113"/>
              <w:jc w:val="center"/>
              <w:rPr>
                <w:rFonts w:ascii="標楷體" w:eastAsia="標楷體" w:hAnsi="標楷體"/>
                <w:b/>
                <w:spacing w:val="20"/>
                <w:sz w:val="32"/>
                <w:szCs w:val="32"/>
              </w:rPr>
            </w:pPr>
            <w:r w:rsidRPr="00662B36">
              <w:rPr>
                <w:rFonts w:ascii="標楷體" w:eastAsia="標楷體" w:hAnsi="標楷體" w:hint="eastAsia"/>
                <w:b/>
                <w:spacing w:val="20"/>
                <w:sz w:val="32"/>
                <w:szCs w:val="32"/>
              </w:rPr>
              <w:t>(</w:t>
            </w:r>
            <w:r w:rsidR="007F4DCF">
              <w:rPr>
                <w:rFonts w:ascii="標楷體" w:eastAsia="標楷體" w:hAnsi="標楷體" w:hint="eastAsia"/>
                <w:b/>
                <w:spacing w:val="20"/>
                <w:sz w:val="32"/>
                <w:szCs w:val="32"/>
              </w:rPr>
              <w:t>五</w:t>
            </w:r>
            <w:r w:rsidRPr="00662B36">
              <w:rPr>
                <w:rFonts w:ascii="標楷體" w:eastAsia="標楷體" w:hAnsi="標楷體" w:hint="eastAsia"/>
                <w:b/>
                <w:spacing w:val="20"/>
                <w:sz w:val="32"/>
                <w:szCs w:val="32"/>
              </w:rPr>
              <w:t>) 西 裝 外 套</w:t>
            </w:r>
          </w:p>
        </w:tc>
        <w:tc>
          <w:tcPr>
            <w:tcW w:w="9111" w:type="dxa"/>
          </w:tcPr>
          <w:p w14:paraId="51A701BE" w14:textId="77777777" w:rsidR="009B1E9B" w:rsidRPr="00634E69" w:rsidRDefault="009B1E9B" w:rsidP="009B1E9B">
            <w:pPr>
              <w:adjustRightInd w:val="0"/>
              <w:snapToGrid w:val="0"/>
              <w:ind w:left="495" w:hangingChars="225" w:hanging="495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一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.布料</w:t>
            </w:r>
          </w:p>
          <w:p w14:paraId="0EFAC512" w14:textId="77777777" w:rsidR="009B1E9B" w:rsidRPr="00634E69" w:rsidRDefault="009B1E9B" w:rsidP="009B1E9B">
            <w:pPr>
              <w:snapToGrid w:val="0"/>
              <w:spacing w:beforeLines="50" w:before="180"/>
              <w:ind w:firstLineChars="60" w:firstLine="132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1.</w:t>
            </w: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主布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：藍色平</w:t>
            </w:r>
            <w:r w:rsidRPr="00634E69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織布</w:t>
            </w: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(參考Pa</w:t>
            </w:r>
            <w:r w:rsidRPr="00634E69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ntone</w:t>
            </w: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色碼</w:t>
            </w:r>
            <w:r w:rsidRPr="00634E69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 xml:space="preserve"> 19-3831TCX</w:t>
            </w: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</w:t>
            </w:r>
            <w:r w:rsidRPr="00634E69"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前後身片、</w:t>
            </w:r>
            <w:proofErr w:type="gramStart"/>
            <w:r w:rsidRPr="00634E69"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袖片、領片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、口袋)</w:t>
            </w: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 色差值(△E</w:t>
            </w: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≦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2.0)</w:t>
            </w:r>
          </w:p>
          <w:p w14:paraId="4566FE5C" w14:textId="77777777" w:rsidR="009B1E9B" w:rsidRPr="00634E69" w:rsidRDefault="009B1E9B" w:rsidP="009B1E9B">
            <w:pPr>
              <w:numPr>
                <w:ilvl w:val="0"/>
                <w:numId w:val="27"/>
              </w:numPr>
              <w:snapToGrid w:val="0"/>
              <w:ind w:left="803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成份：</w:t>
            </w:r>
            <w:r w:rsidRPr="00936E55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回收聚酯纖維</w:t>
            </w:r>
            <w:r w:rsidRPr="00936E55"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  <w:t>recycled polyester</w:t>
            </w:r>
            <w:r w:rsidRPr="00936E55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 xml:space="preserve"> 50%(含)以上</w:t>
            </w:r>
            <w:r w:rsidRPr="00634E69">
              <w:rPr>
                <w:rFonts w:ascii="標楷體" w:eastAsia="標楷體" w:hAnsi="標楷體" w:hint="eastAsia"/>
                <w:b/>
                <w:bCs/>
                <w:color w:val="000000"/>
                <w:sz w:val="22"/>
                <w:szCs w:val="22"/>
              </w:rPr>
              <w:t>，具透氣、吸濕排汗、可彈性，餘為廠商自訂。</w:t>
            </w:r>
          </w:p>
          <w:p w14:paraId="1B38D974" w14:textId="77777777" w:rsidR="009B1E9B" w:rsidRPr="00634E69" w:rsidRDefault="009B1E9B" w:rsidP="009B1E9B">
            <w:pPr>
              <w:numPr>
                <w:ilvl w:val="0"/>
                <w:numId w:val="27"/>
              </w:numPr>
              <w:snapToGrid w:val="0"/>
              <w:ind w:left="803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支數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: 廠商自訂</w:t>
            </w:r>
          </w:p>
          <w:p w14:paraId="6EFAFC4C" w14:textId="77777777" w:rsidR="009B1E9B" w:rsidRPr="00634E69" w:rsidRDefault="009B1E9B" w:rsidP="009B1E9B">
            <w:pPr>
              <w:numPr>
                <w:ilvl w:val="0"/>
                <w:numId w:val="27"/>
              </w:numPr>
              <w:snapToGrid w:val="0"/>
              <w:ind w:left="803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密度：廠商自訂</w:t>
            </w:r>
          </w:p>
          <w:p w14:paraId="2DADE28D" w14:textId="77777777" w:rsidR="009B1E9B" w:rsidRPr="00634E69" w:rsidRDefault="009B1E9B" w:rsidP="009B1E9B">
            <w:pPr>
              <w:numPr>
                <w:ilvl w:val="0"/>
                <w:numId w:val="27"/>
              </w:numPr>
              <w:snapToGrid w:val="0"/>
              <w:ind w:left="803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重量：</w:t>
            </w: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適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四季穿著</w:t>
            </w:r>
          </w:p>
          <w:p w14:paraId="02D90747" w14:textId="77777777" w:rsidR="009B1E9B" w:rsidRPr="00634E69" w:rsidRDefault="009B1E9B" w:rsidP="009B1E9B">
            <w:pPr>
              <w:numPr>
                <w:ilvl w:val="0"/>
                <w:numId w:val="27"/>
              </w:numPr>
              <w:snapToGrid w:val="0"/>
              <w:ind w:left="803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縮水率：經緯</w:t>
            </w: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向均在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±3%（含）以內。</w:t>
            </w:r>
          </w:p>
          <w:p w14:paraId="5AF8F047" w14:textId="77777777" w:rsidR="009B1E9B" w:rsidRPr="00634E69" w:rsidRDefault="009B1E9B" w:rsidP="009B1E9B">
            <w:pPr>
              <w:numPr>
                <w:ilvl w:val="0"/>
                <w:numId w:val="27"/>
              </w:numPr>
              <w:snapToGrid w:val="0"/>
              <w:ind w:left="803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染色堅牢度：依CNS 8</w:t>
            </w:r>
            <w:r w:rsidRPr="00634E69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429</w:t>
            </w: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 L31</w:t>
            </w:r>
            <w:r w:rsidRPr="00634E69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50</w:t>
            </w: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評級。</w:t>
            </w:r>
          </w:p>
          <w:tbl>
            <w:tblPr>
              <w:tblW w:w="0" w:type="auto"/>
              <w:tblInd w:w="15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980"/>
              <w:gridCol w:w="1252"/>
              <w:gridCol w:w="1252"/>
              <w:gridCol w:w="1252"/>
              <w:gridCol w:w="1252"/>
              <w:gridCol w:w="1252"/>
              <w:gridCol w:w="1253"/>
            </w:tblGrid>
            <w:tr w:rsidR="009B1E9B" w:rsidRPr="00634E69" w14:paraId="2ADCD427" w14:textId="77777777" w:rsidTr="00494CEE">
              <w:trPr>
                <w:trHeight w:val="281"/>
              </w:trPr>
              <w:tc>
                <w:tcPr>
                  <w:tcW w:w="980" w:type="dxa"/>
                  <w:vMerge w:val="restart"/>
                </w:tcPr>
                <w:p w14:paraId="1B26CA8F" w14:textId="77777777" w:rsidR="009B1E9B" w:rsidRPr="00634E69" w:rsidRDefault="009B1E9B" w:rsidP="007A6755">
                  <w:pPr>
                    <w:framePr w:hSpace="181" w:wrap="around" w:vAnchor="text" w:hAnchor="margin" w:x="-431" w:y="1"/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634E69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堅牢度</w:t>
                  </w:r>
                </w:p>
                <w:p w14:paraId="3A35969B" w14:textId="77777777" w:rsidR="009B1E9B" w:rsidRPr="00634E69" w:rsidRDefault="009B1E9B" w:rsidP="007A6755">
                  <w:pPr>
                    <w:framePr w:hSpace="181" w:wrap="around" w:vAnchor="text" w:hAnchor="margin" w:x="-431" w:y="1"/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634E69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項目</w:t>
                  </w:r>
                </w:p>
              </w:tc>
              <w:tc>
                <w:tcPr>
                  <w:tcW w:w="2504" w:type="dxa"/>
                  <w:gridSpan w:val="2"/>
                  <w:vAlign w:val="center"/>
                </w:tcPr>
                <w:p w14:paraId="34DF9D2A" w14:textId="77777777" w:rsidR="009B1E9B" w:rsidRPr="00634E69" w:rsidRDefault="009B1E9B" w:rsidP="007A6755">
                  <w:pPr>
                    <w:framePr w:hSpace="181" w:wrap="around" w:vAnchor="text" w:hAnchor="margin" w:x="-431" w:y="1"/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proofErr w:type="gramStart"/>
                  <w:r w:rsidRPr="00634E69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耐洗</w:t>
                  </w:r>
                  <w:proofErr w:type="gramEnd"/>
                </w:p>
              </w:tc>
              <w:tc>
                <w:tcPr>
                  <w:tcW w:w="2504" w:type="dxa"/>
                  <w:gridSpan w:val="2"/>
                  <w:vAlign w:val="center"/>
                </w:tcPr>
                <w:p w14:paraId="019D1A78" w14:textId="77777777" w:rsidR="009B1E9B" w:rsidRPr="00634E69" w:rsidRDefault="009B1E9B" w:rsidP="007A6755">
                  <w:pPr>
                    <w:framePr w:hSpace="181" w:wrap="around" w:vAnchor="text" w:hAnchor="margin" w:x="-431" w:y="1"/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634E69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耐磨擦</w:t>
                  </w:r>
                </w:p>
              </w:tc>
              <w:tc>
                <w:tcPr>
                  <w:tcW w:w="2505" w:type="dxa"/>
                  <w:gridSpan w:val="2"/>
                  <w:vAlign w:val="center"/>
                </w:tcPr>
                <w:p w14:paraId="030D28A4" w14:textId="77777777" w:rsidR="009B1E9B" w:rsidRPr="00634E69" w:rsidRDefault="009B1E9B" w:rsidP="007A6755">
                  <w:pPr>
                    <w:framePr w:hSpace="181" w:wrap="around" w:vAnchor="text" w:hAnchor="margin" w:x="-431" w:y="1"/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proofErr w:type="gramStart"/>
                  <w:r w:rsidRPr="00634E69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耐汗</w:t>
                  </w:r>
                  <w:proofErr w:type="gramEnd"/>
                </w:p>
              </w:tc>
            </w:tr>
            <w:tr w:rsidR="009B1E9B" w:rsidRPr="00634E69" w14:paraId="1940A262" w14:textId="77777777" w:rsidTr="00494CEE">
              <w:trPr>
                <w:trHeight w:val="128"/>
              </w:trPr>
              <w:tc>
                <w:tcPr>
                  <w:tcW w:w="980" w:type="dxa"/>
                  <w:vMerge/>
                </w:tcPr>
                <w:p w14:paraId="74C3A076" w14:textId="77777777" w:rsidR="009B1E9B" w:rsidRPr="00634E69" w:rsidRDefault="009B1E9B" w:rsidP="007A6755">
                  <w:pPr>
                    <w:framePr w:hSpace="181" w:wrap="around" w:vAnchor="text" w:hAnchor="margin" w:x="-431" w:y="1"/>
                    <w:adjustRightInd w:val="0"/>
                    <w:snapToGrid w:val="0"/>
                    <w:spacing w:line="240" w:lineRule="atLeast"/>
                    <w:jc w:val="both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1252" w:type="dxa"/>
                  <w:vAlign w:val="center"/>
                </w:tcPr>
                <w:p w14:paraId="0FEFBA94" w14:textId="77777777" w:rsidR="009B1E9B" w:rsidRPr="00634E69" w:rsidRDefault="009B1E9B" w:rsidP="007A6755">
                  <w:pPr>
                    <w:pStyle w:val="3"/>
                    <w:framePr w:hSpace="181" w:wrap="around" w:vAnchor="text" w:hAnchor="margin" w:x="-431" w:y="1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634E69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1252" w:type="dxa"/>
                  <w:vAlign w:val="center"/>
                </w:tcPr>
                <w:p w14:paraId="7AD58A9E" w14:textId="77777777" w:rsidR="009B1E9B" w:rsidRPr="00634E69" w:rsidRDefault="009B1E9B" w:rsidP="007A6755">
                  <w:pPr>
                    <w:pStyle w:val="3"/>
                    <w:framePr w:hSpace="181" w:wrap="around" w:vAnchor="text" w:hAnchor="margin" w:x="-431" w:y="1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634E69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  <w:tc>
                <w:tcPr>
                  <w:tcW w:w="1252" w:type="dxa"/>
                  <w:vAlign w:val="center"/>
                </w:tcPr>
                <w:p w14:paraId="6D33BAD8" w14:textId="77777777" w:rsidR="009B1E9B" w:rsidRPr="00634E69" w:rsidRDefault="009B1E9B" w:rsidP="007A6755">
                  <w:pPr>
                    <w:pStyle w:val="3"/>
                    <w:framePr w:hSpace="181" w:wrap="around" w:vAnchor="text" w:hAnchor="margin" w:x="-431" w:y="1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634E69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乾式</w:t>
                  </w:r>
                </w:p>
              </w:tc>
              <w:tc>
                <w:tcPr>
                  <w:tcW w:w="1252" w:type="dxa"/>
                  <w:vAlign w:val="center"/>
                </w:tcPr>
                <w:p w14:paraId="7493DC96" w14:textId="77777777" w:rsidR="009B1E9B" w:rsidRPr="00634E69" w:rsidRDefault="009B1E9B" w:rsidP="007A6755">
                  <w:pPr>
                    <w:pStyle w:val="3"/>
                    <w:framePr w:hSpace="181" w:wrap="around" w:vAnchor="text" w:hAnchor="margin" w:x="-431" w:y="1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634E69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濕式</w:t>
                  </w:r>
                </w:p>
              </w:tc>
              <w:tc>
                <w:tcPr>
                  <w:tcW w:w="1252" w:type="dxa"/>
                  <w:vAlign w:val="center"/>
                </w:tcPr>
                <w:p w14:paraId="67826AE3" w14:textId="77777777" w:rsidR="009B1E9B" w:rsidRPr="00634E69" w:rsidRDefault="009B1E9B" w:rsidP="007A6755">
                  <w:pPr>
                    <w:pStyle w:val="3"/>
                    <w:framePr w:hSpace="181" w:wrap="around" w:vAnchor="text" w:hAnchor="margin" w:x="-431" w:y="1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634E69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變褪色</w:t>
                  </w:r>
                </w:p>
              </w:tc>
              <w:tc>
                <w:tcPr>
                  <w:tcW w:w="1253" w:type="dxa"/>
                  <w:vAlign w:val="center"/>
                </w:tcPr>
                <w:p w14:paraId="114B852C" w14:textId="77777777" w:rsidR="009B1E9B" w:rsidRPr="00634E69" w:rsidRDefault="009B1E9B" w:rsidP="007A6755">
                  <w:pPr>
                    <w:pStyle w:val="3"/>
                    <w:framePr w:hSpace="181" w:wrap="around" w:vAnchor="text" w:hAnchor="margin" w:x="-431" w:y="1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634E69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污染</w:t>
                  </w:r>
                </w:p>
              </w:tc>
            </w:tr>
            <w:tr w:rsidR="009B1E9B" w:rsidRPr="00634E69" w14:paraId="105D26C3" w14:textId="77777777" w:rsidTr="00494CEE">
              <w:trPr>
                <w:trHeight w:val="128"/>
              </w:trPr>
              <w:tc>
                <w:tcPr>
                  <w:tcW w:w="980" w:type="dxa"/>
                  <w:vAlign w:val="center"/>
                </w:tcPr>
                <w:p w14:paraId="5FA24252" w14:textId="77777777" w:rsidR="009B1E9B" w:rsidRPr="00634E69" w:rsidRDefault="009B1E9B" w:rsidP="007A6755">
                  <w:pPr>
                    <w:framePr w:hSpace="181" w:wrap="around" w:vAnchor="text" w:hAnchor="margin" w:x="-431" w:y="1"/>
                    <w:adjustRightInd w:val="0"/>
                    <w:snapToGrid w:val="0"/>
                    <w:spacing w:line="240" w:lineRule="atLeast"/>
                    <w:jc w:val="center"/>
                    <w:rPr>
                      <w:rFonts w:ascii="標楷體" w:eastAsia="標楷體" w:hAnsi="標楷體"/>
                      <w:bCs/>
                      <w:color w:val="000000"/>
                      <w:sz w:val="22"/>
                      <w:szCs w:val="22"/>
                    </w:rPr>
                  </w:pPr>
                  <w:r w:rsidRPr="00634E69">
                    <w:rPr>
                      <w:rFonts w:ascii="標楷體" w:eastAsia="標楷體" w:hAnsi="標楷體" w:hint="eastAsia"/>
                      <w:bCs/>
                      <w:color w:val="000000"/>
                      <w:sz w:val="22"/>
                      <w:szCs w:val="22"/>
                    </w:rPr>
                    <w:t>等級</w:t>
                  </w:r>
                </w:p>
              </w:tc>
              <w:tc>
                <w:tcPr>
                  <w:tcW w:w="1252" w:type="dxa"/>
                  <w:vAlign w:val="center"/>
                </w:tcPr>
                <w:p w14:paraId="6ED730E2" w14:textId="579A6E1D" w:rsidR="009B1E9B" w:rsidRPr="00634E69" w:rsidRDefault="009B1E9B" w:rsidP="007A6755">
                  <w:pPr>
                    <w:pStyle w:val="3"/>
                    <w:framePr w:hSpace="181" w:wrap="around" w:vAnchor="text" w:hAnchor="margin" w:x="-431" w:y="1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634E69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3- 4級(含)以上</w:t>
                  </w:r>
                </w:p>
              </w:tc>
              <w:tc>
                <w:tcPr>
                  <w:tcW w:w="1252" w:type="dxa"/>
                  <w:vAlign w:val="center"/>
                </w:tcPr>
                <w:p w14:paraId="507B39EC" w14:textId="6CDD6C15" w:rsidR="009B1E9B" w:rsidRPr="00634E69" w:rsidRDefault="009B1E9B" w:rsidP="007A6755">
                  <w:pPr>
                    <w:pStyle w:val="3"/>
                    <w:framePr w:hSpace="181" w:wrap="around" w:vAnchor="text" w:hAnchor="margin" w:x="-431" w:y="1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634E69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 級(含)以上</w:t>
                  </w:r>
                </w:p>
              </w:tc>
              <w:tc>
                <w:tcPr>
                  <w:tcW w:w="1252" w:type="dxa"/>
                  <w:vAlign w:val="center"/>
                </w:tcPr>
                <w:p w14:paraId="2269FB43" w14:textId="2E65CB72" w:rsidR="009B1E9B" w:rsidRPr="00634E69" w:rsidRDefault="009B1E9B" w:rsidP="007A6755">
                  <w:pPr>
                    <w:pStyle w:val="3"/>
                    <w:framePr w:hSpace="181" w:wrap="around" w:vAnchor="text" w:hAnchor="margin" w:x="-431" w:y="1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634E69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3- 4級(含)以上</w:t>
                  </w:r>
                </w:p>
              </w:tc>
              <w:tc>
                <w:tcPr>
                  <w:tcW w:w="1252" w:type="dxa"/>
                  <w:vAlign w:val="center"/>
                </w:tcPr>
                <w:p w14:paraId="56D8FBBA" w14:textId="001BF25D" w:rsidR="009B1E9B" w:rsidRPr="00936E55" w:rsidRDefault="009B1E9B" w:rsidP="007A6755">
                  <w:pPr>
                    <w:pStyle w:val="3"/>
                    <w:framePr w:hSpace="181" w:wrap="around" w:vAnchor="text" w:hAnchor="margin" w:x="-431" w:y="1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color w:val="0000FF"/>
                      <w:sz w:val="22"/>
                      <w:szCs w:val="22"/>
                    </w:rPr>
                  </w:pPr>
                  <w:r w:rsidRPr="00936E55">
                    <w:rPr>
                      <w:rFonts w:ascii="標楷體" w:hAnsi="標楷體" w:hint="eastAsia"/>
                      <w:bCs w:val="0"/>
                      <w:color w:val="0000FF"/>
                      <w:sz w:val="22"/>
                      <w:szCs w:val="22"/>
                    </w:rPr>
                    <w:t>3級(含)</w:t>
                  </w:r>
                </w:p>
                <w:p w14:paraId="5D3DE5DC" w14:textId="77777777" w:rsidR="009B1E9B" w:rsidRPr="00634E69" w:rsidRDefault="009B1E9B" w:rsidP="007A6755">
                  <w:pPr>
                    <w:pStyle w:val="3"/>
                    <w:framePr w:hSpace="181" w:wrap="around" w:vAnchor="text" w:hAnchor="margin" w:x="-431" w:y="1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936E55">
                    <w:rPr>
                      <w:rFonts w:ascii="標楷體" w:hAnsi="標楷體" w:hint="eastAsia"/>
                      <w:bCs w:val="0"/>
                      <w:color w:val="0000FF"/>
                      <w:sz w:val="22"/>
                      <w:szCs w:val="22"/>
                    </w:rPr>
                    <w:t>以上</w:t>
                  </w:r>
                </w:p>
              </w:tc>
              <w:tc>
                <w:tcPr>
                  <w:tcW w:w="1252" w:type="dxa"/>
                  <w:vAlign w:val="center"/>
                </w:tcPr>
                <w:p w14:paraId="2AA81A37" w14:textId="388F44EA" w:rsidR="009B1E9B" w:rsidRPr="00634E69" w:rsidRDefault="009B1E9B" w:rsidP="007A6755">
                  <w:pPr>
                    <w:pStyle w:val="3"/>
                    <w:framePr w:hSpace="181" w:wrap="around" w:vAnchor="text" w:hAnchor="margin" w:x="-431" w:y="1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634E69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3- 4級(含)以上</w:t>
                  </w:r>
                </w:p>
              </w:tc>
              <w:tc>
                <w:tcPr>
                  <w:tcW w:w="1253" w:type="dxa"/>
                  <w:vAlign w:val="center"/>
                </w:tcPr>
                <w:p w14:paraId="0E027C09" w14:textId="6D7C7842" w:rsidR="009B1E9B" w:rsidRPr="00634E69" w:rsidRDefault="009B1E9B" w:rsidP="007A6755">
                  <w:pPr>
                    <w:pStyle w:val="3"/>
                    <w:framePr w:hSpace="181" w:wrap="around" w:vAnchor="text" w:hAnchor="margin" w:x="-431" w:y="1"/>
                    <w:adjustRightInd w:val="0"/>
                    <w:spacing w:beforeLines="0" w:before="0" w:afterLines="0" w:after="0" w:line="240" w:lineRule="atLeast"/>
                    <w:ind w:leftChars="0" w:left="0" w:firstLineChars="0" w:firstLine="0"/>
                    <w:jc w:val="center"/>
                    <w:rPr>
                      <w:rFonts w:ascii="標楷體" w:hAnsi="標楷體"/>
                      <w:bCs w:val="0"/>
                      <w:sz w:val="22"/>
                      <w:szCs w:val="22"/>
                    </w:rPr>
                  </w:pPr>
                  <w:r w:rsidRPr="00634E69">
                    <w:rPr>
                      <w:rFonts w:ascii="標楷體" w:hAnsi="標楷體" w:hint="eastAsia"/>
                      <w:bCs w:val="0"/>
                      <w:sz w:val="22"/>
                      <w:szCs w:val="22"/>
                    </w:rPr>
                    <w:t>3- 4級(含)以上</w:t>
                  </w:r>
                </w:p>
              </w:tc>
            </w:tr>
          </w:tbl>
          <w:p w14:paraId="60A4B0DF" w14:textId="77777777" w:rsidR="009B1E9B" w:rsidRPr="00634E69" w:rsidRDefault="009B1E9B" w:rsidP="009B1E9B">
            <w:pPr>
              <w:numPr>
                <w:ilvl w:val="0"/>
                <w:numId w:val="27"/>
              </w:numPr>
              <w:snapToGrid w:val="0"/>
              <w:ind w:left="803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抗起</w:t>
            </w: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毬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性：起</w:t>
            </w: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毬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試驗外觀須在</w:t>
            </w:r>
            <w:r w:rsidRPr="00634E69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3</w:t>
            </w: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-4級（含）以上。</w:t>
            </w:r>
          </w:p>
          <w:p w14:paraId="29225765" w14:textId="77777777" w:rsidR="009B1E9B" w:rsidRPr="00634E69" w:rsidRDefault="009B1E9B" w:rsidP="009B1E9B">
            <w:pPr>
              <w:numPr>
                <w:ilvl w:val="0"/>
                <w:numId w:val="27"/>
              </w:numPr>
              <w:snapToGrid w:val="0"/>
              <w:ind w:left="803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應具有</w:t>
            </w: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防皺性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，功能由廠商提供，並應敘明檢驗之依據及數據。</w:t>
            </w:r>
          </w:p>
          <w:p w14:paraId="257F8540" w14:textId="77777777" w:rsidR="009B1E9B" w:rsidRPr="00634E69" w:rsidRDefault="009B1E9B" w:rsidP="009B1E9B">
            <w:pPr>
              <w:snapToGrid w:val="0"/>
              <w:spacing w:beforeLines="50" w:before="180"/>
              <w:ind w:firstLineChars="60" w:firstLine="132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二、附屬材料</w:t>
            </w:r>
          </w:p>
          <w:p w14:paraId="2827ADA3" w14:textId="77777777" w:rsidR="009B1E9B" w:rsidRPr="00634E69" w:rsidRDefault="009B1E9B" w:rsidP="009B1E9B">
            <w:pPr>
              <w:numPr>
                <w:ilvl w:val="0"/>
                <w:numId w:val="26"/>
              </w:numPr>
              <w:adjustRightInd w:val="0"/>
              <w:snapToGrid w:val="0"/>
              <w:ind w:left="596" w:hanging="284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20</w:t>
            </w: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M/M 四</w:t>
            </w: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合壓扣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 2組 白色</w:t>
            </w:r>
          </w:p>
          <w:p w14:paraId="153D0156" w14:textId="77777777" w:rsidR="009B1E9B" w:rsidRPr="00634E69" w:rsidRDefault="009B1E9B" w:rsidP="009B1E9B">
            <w:pPr>
              <w:numPr>
                <w:ilvl w:val="0"/>
                <w:numId w:val="26"/>
              </w:numPr>
              <w:adjustRightInd w:val="0"/>
              <w:snapToGrid w:val="0"/>
              <w:ind w:left="596" w:hanging="284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15M/M 四</w:t>
            </w: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合壓扣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 8顆 白色</w:t>
            </w:r>
          </w:p>
          <w:p w14:paraId="6068FFC8" w14:textId="77777777" w:rsidR="009B1E9B" w:rsidRPr="00634E69" w:rsidRDefault="009B1E9B" w:rsidP="009B1E9B">
            <w:pPr>
              <w:numPr>
                <w:ilvl w:val="0"/>
                <w:numId w:val="26"/>
              </w:numPr>
              <w:adjustRightInd w:val="0"/>
              <w:snapToGrid w:val="0"/>
              <w:ind w:left="596" w:hanging="284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隱形拉鍊 1條 深藍色</w:t>
            </w:r>
          </w:p>
          <w:p w14:paraId="372976B2" w14:textId="77777777" w:rsidR="009B1E9B" w:rsidRPr="00634E69" w:rsidRDefault="009B1E9B" w:rsidP="009B1E9B">
            <w:pPr>
              <w:numPr>
                <w:ilvl w:val="0"/>
                <w:numId w:val="26"/>
              </w:numPr>
              <w:adjustRightInd w:val="0"/>
              <w:snapToGrid w:val="0"/>
              <w:ind w:left="596" w:hanging="284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SP線50/2 280深藍/寶藍</w:t>
            </w:r>
          </w:p>
          <w:p w14:paraId="4CBB58BD" w14:textId="77777777" w:rsidR="009B1E9B" w:rsidRPr="00634E69" w:rsidRDefault="009B1E9B" w:rsidP="009B1E9B">
            <w:pPr>
              <w:numPr>
                <w:ilvl w:val="0"/>
                <w:numId w:val="26"/>
              </w:numPr>
              <w:adjustRightInd w:val="0"/>
              <w:snapToGrid w:val="0"/>
              <w:ind w:left="596" w:hanging="284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10M/M </w:t>
            </w: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織帶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 xml:space="preserve"> 19英吋 藍</w:t>
            </w:r>
          </w:p>
          <w:p w14:paraId="4A482ED7" w14:textId="77777777" w:rsidR="009B1E9B" w:rsidRPr="00634E69" w:rsidRDefault="009B1E9B" w:rsidP="009B1E9B">
            <w:pPr>
              <w:numPr>
                <w:ilvl w:val="0"/>
                <w:numId w:val="26"/>
              </w:numPr>
              <w:adjustRightInd w:val="0"/>
              <w:snapToGrid w:val="0"/>
              <w:ind w:left="596" w:hanging="284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肩包 1附 白</w:t>
            </w:r>
          </w:p>
          <w:p w14:paraId="4E39C253" w14:textId="77777777" w:rsidR="009B1E9B" w:rsidRPr="00634E69" w:rsidRDefault="009B1E9B" w:rsidP="00EE17CF">
            <w:pPr>
              <w:adjustRightInd w:val="0"/>
              <w:snapToGrid w:val="0"/>
              <w:ind w:left="312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</w:p>
          <w:p w14:paraId="0D2EBF37" w14:textId="42DC5723" w:rsidR="00EE17CF" w:rsidRPr="00634E69" w:rsidRDefault="00EE17CF" w:rsidP="00EE17CF">
            <w:pPr>
              <w:adjustRightInd w:val="0"/>
              <w:snapToGrid w:val="0"/>
              <w:ind w:firstLineChars="45" w:firstLine="99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  <w:t>三、標示</w:t>
            </w:r>
          </w:p>
          <w:p w14:paraId="4AE0F477" w14:textId="5ADDD7E0" w:rsidR="00EE17CF" w:rsidRPr="00634E69" w:rsidRDefault="00EE17CF" w:rsidP="00EE17CF">
            <w:pPr>
              <w:adjustRightInd w:val="0"/>
              <w:snapToGrid w:val="0"/>
              <w:ind w:firstLineChars="114" w:firstLine="251"/>
              <w:jc w:val="both"/>
              <w:rPr>
                <w:rFonts w:ascii="標楷體" w:eastAsia="標楷體" w:hAnsi="標楷體"/>
                <w:b/>
                <w:color w:val="000000"/>
                <w:sz w:val="22"/>
                <w:szCs w:val="22"/>
              </w:rPr>
            </w:pPr>
            <w:r w:rsidRPr="00634E69"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  <w:t>女生款式</w:t>
            </w:r>
            <w:proofErr w:type="gramStart"/>
            <w:r w:rsidRPr="00634E69"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  <w:t>尺寸標請以</w:t>
            </w:r>
            <w:proofErr w:type="gramEnd"/>
            <w:r w:rsidRPr="00634E69"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  <w:t>紅字字體，男生款式</w:t>
            </w:r>
            <w:proofErr w:type="gramStart"/>
            <w:r w:rsidRPr="00634E69"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  <w:t>尺寸標請以</w:t>
            </w:r>
            <w:proofErr w:type="gramEnd"/>
            <w:r w:rsidRPr="00634E69">
              <w:rPr>
                <w:rFonts w:ascii="標楷體" w:eastAsia="標楷體" w:hAnsi="標楷體"/>
                <w:b/>
                <w:color w:val="0000FF"/>
                <w:sz w:val="22"/>
                <w:szCs w:val="22"/>
              </w:rPr>
              <w:t>黑字字體。</w:t>
            </w:r>
          </w:p>
          <w:p w14:paraId="18E0CA4A" w14:textId="77777777" w:rsidR="009B1E9B" w:rsidRPr="00634E69" w:rsidRDefault="009B1E9B" w:rsidP="009B1E9B">
            <w:pPr>
              <w:snapToGrid w:val="0"/>
              <w:spacing w:beforeLines="50" w:before="180"/>
              <w:ind w:leftChars="60" w:left="466" w:hangingChars="146" w:hanging="322"/>
              <w:rPr>
                <w:rFonts w:ascii="標楷體" w:eastAsia="標楷體" w:hAnsi="標楷體"/>
                <w:b/>
                <w:color w:val="000000"/>
                <w:sz w:val="22"/>
                <w:szCs w:val="22"/>
                <w:u w:val="single"/>
              </w:rPr>
            </w:pP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註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:廠商所投標衣服顏色為相近色,大貨生產時色差值必需與本公司規定之色差值，在</w:t>
            </w:r>
            <w:proofErr w:type="gramStart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合格允差範圍</w:t>
            </w:r>
            <w:proofErr w:type="gramEnd"/>
            <w:r w:rsidRPr="00634E69">
              <w:rPr>
                <w:rFonts w:ascii="標楷體" w:eastAsia="標楷體" w:hAnsi="標楷體" w:hint="eastAsia"/>
                <w:b/>
                <w:color w:val="000000"/>
                <w:sz w:val="22"/>
                <w:szCs w:val="22"/>
              </w:rPr>
              <w:t>以內。</w:t>
            </w:r>
          </w:p>
        </w:tc>
      </w:tr>
    </w:tbl>
    <w:p w14:paraId="6309E8D8" w14:textId="519BDBBC" w:rsidR="002E4E40" w:rsidRPr="009B1E9B" w:rsidRDefault="002E4E40" w:rsidP="009B1E9B">
      <w:pPr>
        <w:spacing w:line="360" w:lineRule="exact"/>
        <w:rPr>
          <w:rFonts w:eastAsia="標楷體"/>
          <w:sz w:val="32"/>
          <w:szCs w:val="32"/>
        </w:rPr>
      </w:pPr>
    </w:p>
    <w:p w14:paraId="5C38849F" w14:textId="01991E48" w:rsidR="002E4E40" w:rsidRDefault="002E4E40" w:rsidP="009B1E9B">
      <w:pPr>
        <w:spacing w:line="360" w:lineRule="exact"/>
        <w:rPr>
          <w:rFonts w:eastAsia="標楷體"/>
          <w:sz w:val="32"/>
          <w:szCs w:val="32"/>
        </w:rPr>
      </w:pPr>
    </w:p>
    <w:p w14:paraId="063D8B07" w14:textId="3DD2F82A" w:rsidR="002E4E40" w:rsidRDefault="002E4E40" w:rsidP="009B1E9B">
      <w:pPr>
        <w:spacing w:line="360" w:lineRule="exact"/>
        <w:rPr>
          <w:rFonts w:eastAsia="標楷體"/>
          <w:sz w:val="32"/>
          <w:szCs w:val="32"/>
        </w:rPr>
      </w:pPr>
    </w:p>
    <w:p w14:paraId="0455364E" w14:textId="0CEC20B4" w:rsidR="002E4E40" w:rsidRDefault="002E4E40" w:rsidP="009B1E9B">
      <w:pPr>
        <w:spacing w:line="360" w:lineRule="exact"/>
        <w:rPr>
          <w:rFonts w:eastAsia="標楷體"/>
          <w:sz w:val="32"/>
          <w:szCs w:val="32"/>
        </w:rPr>
      </w:pPr>
    </w:p>
    <w:p w14:paraId="289412DB" w14:textId="7C6771F9" w:rsidR="002E4E40" w:rsidRDefault="002E4E40" w:rsidP="009B1E9B">
      <w:pPr>
        <w:spacing w:line="360" w:lineRule="exact"/>
        <w:rPr>
          <w:rFonts w:eastAsia="標楷體"/>
          <w:sz w:val="32"/>
          <w:szCs w:val="32"/>
        </w:rPr>
      </w:pPr>
    </w:p>
    <w:p w14:paraId="59826B30" w14:textId="22325F3B" w:rsidR="002E4E40" w:rsidRDefault="002E4E40" w:rsidP="009B1E9B">
      <w:pPr>
        <w:spacing w:line="360" w:lineRule="exact"/>
        <w:rPr>
          <w:rFonts w:eastAsia="標楷體"/>
          <w:sz w:val="32"/>
          <w:szCs w:val="32"/>
        </w:rPr>
      </w:pPr>
    </w:p>
    <w:p w14:paraId="52C4FC2D" w14:textId="732619F5" w:rsidR="002E4E40" w:rsidRDefault="002E4E40" w:rsidP="009B1E9B">
      <w:pPr>
        <w:spacing w:line="360" w:lineRule="exact"/>
        <w:rPr>
          <w:rFonts w:eastAsia="標楷體"/>
          <w:sz w:val="32"/>
          <w:szCs w:val="32"/>
        </w:rPr>
      </w:pPr>
    </w:p>
    <w:p w14:paraId="4A5541A4" w14:textId="1F963136" w:rsidR="002E4E40" w:rsidRDefault="002E4E40" w:rsidP="009B1E9B">
      <w:pPr>
        <w:spacing w:line="360" w:lineRule="exact"/>
        <w:rPr>
          <w:rFonts w:eastAsia="標楷體"/>
          <w:sz w:val="32"/>
          <w:szCs w:val="32"/>
        </w:rPr>
      </w:pPr>
    </w:p>
    <w:p w14:paraId="2EE2F762" w14:textId="77777777" w:rsidR="002E4E40" w:rsidRDefault="002E4E40" w:rsidP="009B1E9B">
      <w:pPr>
        <w:spacing w:line="360" w:lineRule="exact"/>
        <w:rPr>
          <w:rFonts w:eastAsia="標楷體"/>
          <w:sz w:val="32"/>
          <w:szCs w:val="32"/>
        </w:rPr>
      </w:pPr>
    </w:p>
    <w:p w14:paraId="327C8650" w14:textId="344512A9" w:rsidR="002E4E40" w:rsidRDefault="001B3398" w:rsidP="008A7E1E">
      <w:pPr>
        <w:spacing w:line="360" w:lineRule="exact"/>
        <w:jc w:val="center"/>
        <w:rPr>
          <w:rFonts w:eastAsia="標楷體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474939" behindDoc="1" locked="0" layoutInCell="1" allowOverlap="1" wp14:anchorId="0BEBB703" wp14:editId="417078B0">
            <wp:simplePos x="0" y="0"/>
            <wp:positionH relativeFrom="margin">
              <wp:align>right</wp:align>
            </wp:positionH>
            <wp:positionV relativeFrom="paragraph">
              <wp:posOffset>5179695</wp:posOffset>
            </wp:positionV>
            <wp:extent cx="6187440" cy="4625340"/>
            <wp:effectExtent l="0" t="0" r="3810" b="3810"/>
            <wp:wrapTight wrapText="bothSides">
              <wp:wrapPolygon edited="0">
                <wp:start x="0" y="0"/>
                <wp:lineTo x="0" y="21529"/>
                <wp:lineTo x="21547" y="21529"/>
                <wp:lineTo x="21547" y="0"/>
                <wp:lineTo x="0" y="0"/>
              </wp:wrapPolygon>
            </wp:wrapTight>
            <wp:docPr id="1777593249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440" cy="462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4434">
        <w:rPr>
          <w:noProof/>
        </w:rPr>
        <w:drawing>
          <wp:anchor distT="0" distB="0" distL="114300" distR="114300" simplePos="0" relativeHeight="251919360" behindDoc="1" locked="0" layoutInCell="1" allowOverlap="1" wp14:anchorId="4C90A492" wp14:editId="6BC8852F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187440" cy="4644390"/>
            <wp:effectExtent l="0" t="0" r="3810" b="3810"/>
            <wp:wrapTight wrapText="bothSides">
              <wp:wrapPolygon edited="0">
                <wp:start x="0" y="0"/>
                <wp:lineTo x="0" y="21529"/>
                <wp:lineTo x="21547" y="21529"/>
                <wp:lineTo x="21547" y="0"/>
                <wp:lineTo x="0" y="0"/>
              </wp:wrapPolygon>
            </wp:wrapTight>
            <wp:docPr id="682226294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440" cy="464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5C3E3B" w14:textId="089D49DF" w:rsidR="002E4E40" w:rsidRDefault="001B3398" w:rsidP="008A7E1E">
      <w:pPr>
        <w:spacing w:line="360" w:lineRule="exact"/>
        <w:jc w:val="center"/>
        <w:rPr>
          <w:rFonts w:eastAsia="標楷體"/>
          <w:sz w:val="32"/>
          <w:szCs w:val="32"/>
        </w:rPr>
      </w:pPr>
      <w:r w:rsidRPr="0081513C">
        <w:rPr>
          <w:noProof/>
          <w:sz w:val="32"/>
          <w:szCs w:val="32"/>
        </w:rPr>
        <w:lastRenderedPageBreak/>
        <w:drawing>
          <wp:anchor distT="0" distB="0" distL="114300" distR="114300" simplePos="0" relativeHeight="252034048" behindDoc="1" locked="0" layoutInCell="1" allowOverlap="1" wp14:anchorId="73EA9534" wp14:editId="07902A44">
            <wp:simplePos x="0" y="0"/>
            <wp:positionH relativeFrom="margin">
              <wp:align>right</wp:align>
            </wp:positionH>
            <wp:positionV relativeFrom="paragraph">
              <wp:posOffset>4023360</wp:posOffset>
            </wp:positionV>
            <wp:extent cx="6188710" cy="3878580"/>
            <wp:effectExtent l="0" t="0" r="2540" b="7620"/>
            <wp:wrapTight wrapText="bothSides">
              <wp:wrapPolygon edited="0">
                <wp:start x="0" y="0"/>
                <wp:lineTo x="0" y="21536"/>
                <wp:lineTo x="21542" y="21536"/>
                <wp:lineTo x="21542" y="0"/>
                <wp:lineTo x="0" y="0"/>
              </wp:wrapPolygon>
            </wp:wrapTight>
            <wp:docPr id="15668721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87213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878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513C">
        <w:rPr>
          <w:noProof/>
          <w:sz w:val="32"/>
          <w:szCs w:val="32"/>
        </w:rPr>
        <w:drawing>
          <wp:anchor distT="0" distB="0" distL="114300" distR="114300" simplePos="0" relativeHeight="252032000" behindDoc="1" locked="0" layoutInCell="1" allowOverlap="1" wp14:anchorId="601B4B0B" wp14:editId="743307BF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195060" cy="3642360"/>
            <wp:effectExtent l="0" t="0" r="0" b="0"/>
            <wp:wrapTight wrapText="bothSides">
              <wp:wrapPolygon edited="0">
                <wp:start x="0" y="0"/>
                <wp:lineTo x="0" y="21464"/>
                <wp:lineTo x="21520" y="21464"/>
                <wp:lineTo x="21520" y="0"/>
                <wp:lineTo x="0" y="0"/>
              </wp:wrapPolygon>
            </wp:wrapTight>
            <wp:docPr id="43712204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122045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5060" cy="3642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4434"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4FBAB254" wp14:editId="3CD21073">
                <wp:simplePos x="0" y="0"/>
                <wp:positionH relativeFrom="column">
                  <wp:posOffset>4197408</wp:posOffset>
                </wp:positionH>
                <wp:positionV relativeFrom="paragraph">
                  <wp:posOffset>-3066242</wp:posOffset>
                </wp:positionV>
                <wp:extent cx="1446663" cy="723331"/>
                <wp:effectExtent l="0" t="0" r="1270" b="635"/>
                <wp:wrapNone/>
                <wp:docPr id="41508388" name="文字方塊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6663" cy="72333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4555C28" w14:textId="77777777" w:rsidR="00044434" w:rsidRDefault="00044434" w:rsidP="00044434">
                            <w:pPr>
                              <w:adjustRightInd w:val="0"/>
                              <w:snapToGrid w:val="0"/>
                              <w:rPr>
                                <w:rFonts w:ascii="微軟正黑體" w:eastAsia="微軟正黑體" w:hAnsi="微軟正黑體"/>
                                <w:b/>
                                <w:bCs/>
                              </w:rPr>
                            </w:pPr>
                            <w:r w:rsidRPr="006B5E4B">
                              <w:rPr>
                                <w:rFonts w:ascii="微軟正黑體" w:eastAsia="微軟正黑體" w:hAnsi="微軟正黑體" w:hint="eastAsia"/>
                                <w:b/>
                                <w:bCs/>
                              </w:rPr>
                              <w:t>布料資訊為參考值</w:t>
                            </w:r>
                          </w:p>
                          <w:p w14:paraId="49BD42B9" w14:textId="77777777" w:rsidR="00044434" w:rsidRPr="006B5E4B" w:rsidRDefault="00044434" w:rsidP="00044434">
                            <w:pPr>
                              <w:adjustRightInd w:val="0"/>
                              <w:snapToGrid w:val="0"/>
                              <w:rPr>
                                <w:rFonts w:ascii="微軟正黑體" w:eastAsia="微軟正黑體" w:hAnsi="微軟正黑體"/>
                                <w:b/>
                                <w:bCs/>
                              </w:rPr>
                            </w:pPr>
                            <w:r w:rsidRPr="006B5E4B">
                              <w:rPr>
                                <w:rFonts w:ascii="微軟正黑體" w:eastAsia="微軟正黑體" w:hAnsi="微軟正黑體" w:hint="eastAsia"/>
                                <w:b/>
                                <w:bCs/>
                              </w:rPr>
                              <w:t>外觀須與樣衣一致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BAB254" id="_x0000_t202" coordsize="21600,21600" o:spt="202" path="m,l,21600r21600,l21600,xe">
                <v:stroke joinstyle="miter"/>
                <v:path gradientshapeok="t" o:connecttype="rect"/>
              </v:shapetype>
              <v:shape id="文字方塊 1" o:spid="_x0000_s1026" type="#_x0000_t202" style="position:absolute;left:0;text-align:left;margin-left:330.5pt;margin-top:-241.45pt;width:113.9pt;height:56.95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" fillcolor="window" stroked="f" strokeweight=".5pt">
                <v:textbox>
                  <w:txbxContent>
                    <w:p w14:paraId="34555C28" w14:textId="77777777" w:rsidR="00044434" w:rsidRDefault="00044434" w:rsidP="00044434">
                      <w:pPr>
                        <w:adjustRightInd w:val="0"/>
                        <w:snapToGrid w:val="0"/>
                        <w:rPr>
                          <w:rFonts w:ascii="微軟正黑體" w:eastAsia="微軟正黑體" w:hAnsi="微軟正黑體"/>
                          <w:b/>
                          <w:bCs/>
                        </w:rPr>
                      </w:pPr>
                      <w:r w:rsidRPr="006B5E4B">
                        <w:rPr>
                          <w:rFonts w:ascii="微軟正黑體" w:eastAsia="微軟正黑體" w:hAnsi="微軟正黑體" w:hint="eastAsia"/>
                          <w:b/>
                          <w:bCs/>
                        </w:rPr>
                        <w:t>布料資訊為參考值</w:t>
                      </w:r>
                    </w:p>
                    <w:p w14:paraId="49BD42B9" w14:textId="77777777" w:rsidR="00044434" w:rsidRPr="006B5E4B" w:rsidRDefault="00044434" w:rsidP="00044434">
                      <w:pPr>
                        <w:adjustRightInd w:val="0"/>
                        <w:snapToGrid w:val="0"/>
                        <w:rPr>
                          <w:rFonts w:ascii="微軟正黑體" w:eastAsia="微軟正黑體" w:hAnsi="微軟正黑體"/>
                          <w:b/>
                          <w:bCs/>
                        </w:rPr>
                      </w:pPr>
                      <w:r w:rsidRPr="006B5E4B">
                        <w:rPr>
                          <w:rFonts w:ascii="微軟正黑體" w:eastAsia="微軟正黑體" w:hAnsi="微軟正黑體" w:hint="eastAsia"/>
                          <w:b/>
                          <w:bCs/>
                        </w:rPr>
                        <w:t>外觀須與樣衣一致</w:t>
                      </w:r>
                    </w:p>
                  </w:txbxContent>
                </v:textbox>
              </v:shape>
            </w:pict>
          </mc:Fallback>
        </mc:AlternateContent>
      </w:r>
    </w:p>
    <w:p w14:paraId="241DC258" w14:textId="446FEF28" w:rsidR="002E4E40" w:rsidRDefault="002E4E40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38AA0F16" w14:textId="568D5FB3" w:rsidR="00F07E58" w:rsidRDefault="00F07E5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114C131D" w14:textId="0A4A3060" w:rsidR="00F07E58" w:rsidRDefault="00F07E5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65F632AC" w14:textId="21E1A6F5" w:rsidR="00F07E58" w:rsidRDefault="00F07E5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53F319FF" w14:textId="213FAB90" w:rsidR="00F07E58" w:rsidRDefault="00F07E5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1A5CD6A2" w14:textId="7A6FB16C" w:rsidR="00F07E58" w:rsidRDefault="00F07E58" w:rsidP="008A7E1E">
      <w:pPr>
        <w:spacing w:line="360" w:lineRule="exact"/>
        <w:jc w:val="center"/>
        <w:rPr>
          <w:rFonts w:eastAsia="標楷體"/>
          <w:sz w:val="32"/>
          <w:szCs w:val="32"/>
        </w:rPr>
      </w:pPr>
    </w:p>
    <w:p w14:paraId="2D421944" w14:textId="77777777" w:rsidR="00F07E58" w:rsidRDefault="00F07E58" w:rsidP="00F07E58">
      <w:pPr>
        <w:spacing w:line="360" w:lineRule="exact"/>
        <w:rPr>
          <w:rFonts w:eastAsia="標楷體"/>
          <w:sz w:val="32"/>
          <w:szCs w:val="32"/>
        </w:rPr>
      </w:pPr>
    </w:p>
    <w:p w14:paraId="39D3AB94" w14:textId="19CACB42" w:rsidR="00E82D72" w:rsidRDefault="00E82D72" w:rsidP="00E82D72">
      <w:pPr>
        <w:pStyle w:val="a4"/>
        <w:adjustRightInd w:val="0"/>
        <w:spacing w:line="300" w:lineRule="auto"/>
        <w:ind w:left="948"/>
        <w:rPr>
          <w:color w:val="000000" w:themeColor="text1"/>
        </w:rPr>
      </w:pPr>
    </w:p>
    <w:p w14:paraId="2AB31572" w14:textId="203D1A78" w:rsidR="00E82D72" w:rsidRPr="006A5DEF" w:rsidRDefault="006A5DEF" w:rsidP="006A5DEF">
      <w:pPr>
        <w:pStyle w:val="a4"/>
        <w:adjustRightInd w:val="0"/>
        <w:spacing w:line="300" w:lineRule="auto"/>
        <w:ind w:firstLineChars="379" w:firstLine="910"/>
        <w:rPr>
          <w:rFonts w:ascii="標楷體" w:hAnsi="標楷體"/>
          <w:color w:val="000000" w:themeColor="text1"/>
          <w:sz w:val="24"/>
          <w:szCs w:val="24"/>
        </w:rPr>
      </w:pPr>
      <w:r w:rsidRPr="006A5DEF">
        <w:rPr>
          <w:rFonts w:ascii="標楷體" w:hAnsi="標楷體" w:hint="eastAsia"/>
          <w:color w:val="000000" w:themeColor="text1"/>
          <w:sz w:val="24"/>
          <w:szCs w:val="24"/>
        </w:rPr>
        <w:lastRenderedPageBreak/>
        <w:t>(</w:t>
      </w:r>
      <w:r w:rsidR="00743345">
        <w:rPr>
          <w:rFonts w:ascii="標楷體" w:hAnsi="標楷體" w:hint="eastAsia"/>
          <w:color w:val="000000" w:themeColor="text1"/>
          <w:sz w:val="24"/>
          <w:szCs w:val="24"/>
        </w:rPr>
        <w:t>六</w:t>
      </w:r>
      <w:r w:rsidRPr="006A5DEF">
        <w:rPr>
          <w:rFonts w:ascii="標楷體" w:hAnsi="標楷體" w:hint="eastAsia"/>
          <w:color w:val="000000" w:themeColor="text1"/>
          <w:sz w:val="24"/>
          <w:szCs w:val="24"/>
        </w:rPr>
        <w:t>)</w:t>
      </w:r>
      <w:r w:rsidR="00E82D72" w:rsidRPr="006A5DEF">
        <w:rPr>
          <w:rFonts w:ascii="標楷體" w:hAnsi="標楷體" w:hint="eastAsia"/>
          <w:color w:val="000000" w:themeColor="text1"/>
          <w:sz w:val="24"/>
          <w:szCs w:val="24"/>
        </w:rPr>
        <w:t xml:space="preserve"> 孕婦裝</w:t>
      </w:r>
    </w:p>
    <w:tbl>
      <w:tblPr>
        <w:tblW w:w="97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18"/>
        <w:gridCol w:w="8494"/>
      </w:tblGrid>
      <w:tr w:rsidR="009B1E9B" w:rsidRPr="009F275A" w14:paraId="6BE140A6" w14:textId="77777777" w:rsidTr="00494CEE">
        <w:trPr>
          <w:cantSplit/>
          <w:trHeight w:val="382"/>
          <w:jc w:val="center"/>
        </w:trPr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3A3310" w14:textId="77777777" w:rsidR="009B1E9B" w:rsidRPr="009B1E9B" w:rsidRDefault="009B1E9B" w:rsidP="00494CEE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採購標的</w:t>
            </w:r>
          </w:p>
        </w:tc>
        <w:tc>
          <w:tcPr>
            <w:tcW w:w="8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5C9F4" w14:textId="77777777" w:rsidR="009B1E9B" w:rsidRPr="009B1E9B" w:rsidRDefault="009B1E9B" w:rsidP="00494CEE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基 本 </w:t>
            </w:r>
            <w:proofErr w:type="gramStart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規</w:t>
            </w:r>
            <w:proofErr w:type="gramEnd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 格</w:t>
            </w:r>
          </w:p>
        </w:tc>
      </w:tr>
      <w:tr w:rsidR="009B1E9B" w:rsidRPr="009F275A" w14:paraId="74F1D337" w14:textId="77777777" w:rsidTr="00494CEE">
        <w:trPr>
          <w:cantSplit/>
          <w:trHeight w:val="13490"/>
          <w:jc w:val="center"/>
        </w:trPr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14:paraId="3B7A042F" w14:textId="628E0D60" w:rsidR="009B1E9B" w:rsidRPr="007F4DCF" w:rsidRDefault="007F4DCF" w:rsidP="00494CEE">
            <w:pPr>
              <w:adjustRightInd w:val="0"/>
              <w:snapToGrid w:val="0"/>
              <w:ind w:left="113" w:right="113"/>
              <w:jc w:val="center"/>
              <w:rPr>
                <w:rFonts w:ascii="標楷體" w:eastAsia="標楷體" w:hAnsi="標楷體"/>
                <w:b/>
                <w:spacing w:val="20"/>
                <w:sz w:val="32"/>
                <w:szCs w:val="32"/>
              </w:rPr>
            </w:pPr>
            <w:r w:rsidRPr="00D60277">
              <w:rPr>
                <w:rFonts w:ascii="標楷體" w:eastAsia="標楷體" w:hAnsi="標楷體" w:hint="eastAsia"/>
                <w:b/>
                <w:sz w:val="32"/>
                <w:szCs w:val="32"/>
              </w:rPr>
              <w:t>(</w:t>
            </w:r>
            <w:r>
              <w:rPr>
                <w:rFonts w:ascii="標楷體" w:eastAsia="標楷體" w:hAnsi="標楷體" w:hint="eastAsia"/>
                <w:b/>
                <w:sz w:val="32"/>
                <w:szCs w:val="32"/>
              </w:rPr>
              <w:t>六</w:t>
            </w:r>
            <w:r w:rsidRPr="00D60277">
              <w:rPr>
                <w:rFonts w:ascii="標楷體" w:eastAsia="標楷體" w:hAnsi="標楷體" w:hint="eastAsia"/>
                <w:b/>
                <w:sz w:val="32"/>
                <w:szCs w:val="32"/>
              </w:rPr>
              <w:t>)</w:t>
            </w:r>
            <w:r w:rsidR="009B1E9B" w:rsidRPr="007F4DCF">
              <w:rPr>
                <w:rFonts w:ascii="標楷體" w:eastAsia="標楷體" w:hAnsi="標楷體" w:hint="eastAsia"/>
                <w:b/>
                <w:spacing w:val="20"/>
                <w:sz w:val="32"/>
                <w:szCs w:val="32"/>
              </w:rPr>
              <w:t>孕 婦 裝</w:t>
            </w:r>
          </w:p>
        </w:tc>
        <w:tc>
          <w:tcPr>
            <w:tcW w:w="8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F5DDC" w14:textId="77777777" w:rsidR="009B1E9B" w:rsidRPr="009B1E9B" w:rsidRDefault="009B1E9B" w:rsidP="00494CEE">
            <w:pPr>
              <w:snapToGrid w:val="0"/>
              <w:rPr>
                <w:rFonts w:ascii="標楷體" w:eastAsia="標楷體" w:hAnsi="標楷體"/>
                <w:b/>
                <w:sz w:val="22"/>
                <w:szCs w:val="22"/>
              </w:rPr>
            </w:pPr>
            <w:proofErr w:type="gramStart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一</w:t>
            </w:r>
            <w:proofErr w:type="gramEnd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.布料</w:t>
            </w:r>
          </w:p>
          <w:p w14:paraId="29C09225" w14:textId="77777777" w:rsidR="009B1E9B" w:rsidRPr="009B1E9B" w:rsidRDefault="009B1E9B" w:rsidP="009B1E9B">
            <w:pPr>
              <w:numPr>
                <w:ilvl w:val="1"/>
                <w:numId w:val="28"/>
              </w:numPr>
              <w:snapToGrid w:val="0"/>
              <w:spacing w:beforeLines="50" w:before="180"/>
              <w:ind w:left="357" w:hanging="272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春夏孕婦裝</w:t>
            </w:r>
            <w:proofErr w:type="gramStart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主布、配布</w:t>
            </w:r>
            <w:proofErr w:type="gramEnd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規格與</w:t>
            </w:r>
            <w:proofErr w:type="gramStart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春夏短</w:t>
            </w:r>
            <w:proofErr w:type="gramEnd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POLO衫</w:t>
            </w:r>
            <w:proofErr w:type="gramStart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一</w:t>
            </w:r>
            <w:proofErr w:type="gramEnd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.布料項目內容皆相同。</w:t>
            </w:r>
          </w:p>
          <w:p w14:paraId="5BB36B62" w14:textId="77777777" w:rsidR="009B1E9B" w:rsidRPr="009B1E9B" w:rsidRDefault="009B1E9B" w:rsidP="009B1E9B">
            <w:pPr>
              <w:numPr>
                <w:ilvl w:val="1"/>
                <w:numId w:val="28"/>
              </w:numPr>
              <w:snapToGrid w:val="0"/>
              <w:ind w:left="353" w:hanging="270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秋冬孕婦裝</w:t>
            </w:r>
            <w:proofErr w:type="gramStart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主布、配布</w:t>
            </w:r>
            <w:proofErr w:type="gramEnd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規格與秋冬長POLO衫</w:t>
            </w:r>
            <w:proofErr w:type="gramStart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一</w:t>
            </w:r>
            <w:proofErr w:type="gramEnd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.布料項目內容皆相同。</w:t>
            </w:r>
          </w:p>
          <w:p w14:paraId="0D2B758E" w14:textId="77777777" w:rsidR="009B1E9B" w:rsidRPr="009B1E9B" w:rsidRDefault="009B1E9B" w:rsidP="00494CEE">
            <w:pPr>
              <w:adjustRightInd w:val="0"/>
              <w:snapToGrid w:val="0"/>
              <w:spacing w:beforeLines="50" w:before="180"/>
              <w:jc w:val="both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二、附屬材料</w:t>
            </w:r>
          </w:p>
          <w:p w14:paraId="57499217" w14:textId="77777777" w:rsidR="009B1E9B" w:rsidRPr="009B1E9B" w:rsidRDefault="009B1E9B" w:rsidP="009B1E9B">
            <w:pPr>
              <w:numPr>
                <w:ilvl w:val="0"/>
                <w:numId w:val="29"/>
              </w:numPr>
              <w:snapToGrid w:val="0"/>
              <w:ind w:left="353" w:hanging="280"/>
              <w:rPr>
                <w:rFonts w:ascii="標楷體" w:eastAsia="標楷體" w:hAnsi="標楷體"/>
                <w:b/>
                <w:sz w:val="22"/>
                <w:szCs w:val="22"/>
              </w:rPr>
            </w:pPr>
            <w:proofErr w:type="gramStart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3號塑</w:t>
            </w:r>
            <w:proofErr w:type="gramEnd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鋼拉鏈 1條 白色</w:t>
            </w:r>
          </w:p>
          <w:p w14:paraId="3C765D77" w14:textId="77777777" w:rsidR="009B1E9B" w:rsidRPr="009B1E9B" w:rsidRDefault="009B1E9B" w:rsidP="009B1E9B">
            <w:pPr>
              <w:numPr>
                <w:ilvl w:val="0"/>
                <w:numId w:val="29"/>
              </w:numPr>
              <w:snapToGrid w:val="0"/>
              <w:ind w:left="353" w:hanging="280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15M/M四合壓</w:t>
            </w:r>
            <w:proofErr w:type="gramStart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釦</w:t>
            </w:r>
            <w:proofErr w:type="gramEnd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1顆 </w:t>
            </w:r>
            <w:proofErr w:type="gramStart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黑鎳色</w:t>
            </w:r>
            <w:proofErr w:type="gramEnd"/>
          </w:p>
          <w:p w14:paraId="23EC614B" w14:textId="77777777" w:rsidR="009B1E9B" w:rsidRPr="009B1E9B" w:rsidRDefault="009B1E9B" w:rsidP="009B1E9B">
            <w:pPr>
              <w:numPr>
                <w:ilvl w:val="0"/>
                <w:numId w:val="29"/>
              </w:numPr>
              <w:snapToGrid w:val="0"/>
              <w:ind w:left="353" w:hanging="280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1/2</w:t>
            </w:r>
            <w:proofErr w:type="gramStart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彩色織帶</w:t>
            </w:r>
            <w:proofErr w:type="gramEnd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4.5英吋 </w:t>
            </w:r>
            <w:proofErr w:type="gramStart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橘</w:t>
            </w:r>
            <w:proofErr w:type="gramEnd"/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 xml:space="preserve"> 綠 藍</w:t>
            </w:r>
          </w:p>
          <w:p w14:paraId="3E5D4387" w14:textId="77777777" w:rsidR="009B1E9B" w:rsidRPr="009B1E9B" w:rsidRDefault="009B1E9B" w:rsidP="009B1E9B">
            <w:pPr>
              <w:numPr>
                <w:ilvl w:val="0"/>
                <w:numId w:val="29"/>
              </w:numPr>
              <w:snapToGrid w:val="0"/>
              <w:ind w:left="353" w:hanging="280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隱形拉鍊 1條 藍</w:t>
            </w:r>
          </w:p>
          <w:p w14:paraId="1AF45E3F" w14:textId="77777777" w:rsidR="009B1E9B" w:rsidRPr="009B1E9B" w:rsidRDefault="009B1E9B" w:rsidP="009B1E9B">
            <w:pPr>
              <w:numPr>
                <w:ilvl w:val="0"/>
                <w:numId w:val="29"/>
              </w:numPr>
              <w:snapToGrid w:val="0"/>
              <w:ind w:left="353" w:hanging="280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SP線(彈性線):50/2藍/白</w:t>
            </w:r>
          </w:p>
          <w:p w14:paraId="2B800A0D" w14:textId="77777777" w:rsidR="009B1E9B" w:rsidRDefault="009B1E9B" w:rsidP="009B1E9B">
            <w:pPr>
              <w:numPr>
                <w:ilvl w:val="0"/>
                <w:numId w:val="29"/>
              </w:numPr>
              <w:snapToGrid w:val="0"/>
              <w:ind w:left="353" w:hanging="280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9B1E9B">
              <w:rPr>
                <w:rFonts w:ascii="標楷體" w:eastAsia="標楷體" w:hAnsi="標楷體" w:hint="eastAsia"/>
                <w:b/>
                <w:sz w:val="22"/>
                <w:szCs w:val="22"/>
              </w:rPr>
              <w:t>8M/M暗扣 1組 銀</w:t>
            </w:r>
          </w:p>
          <w:p w14:paraId="2BD06650" w14:textId="6415085A" w:rsidR="00E17269" w:rsidRPr="009B1E9B" w:rsidRDefault="00E17269" w:rsidP="009B1E9B">
            <w:pPr>
              <w:numPr>
                <w:ilvl w:val="0"/>
                <w:numId w:val="29"/>
              </w:numPr>
              <w:snapToGrid w:val="0"/>
              <w:ind w:left="353" w:hanging="280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E17269">
              <w:rPr>
                <w:rFonts w:ascii="標楷體" w:eastAsia="標楷體" w:hAnsi="標楷體" w:hint="eastAsia"/>
                <w:b/>
                <w:color w:val="0000FF"/>
                <w:sz w:val="22"/>
                <w:szCs w:val="22"/>
              </w:rPr>
              <w:t>尺寸標紅色字體</w:t>
            </w:r>
          </w:p>
        </w:tc>
      </w:tr>
    </w:tbl>
    <w:p w14:paraId="5FEDCC22" w14:textId="2B673F0C" w:rsidR="002E4E40" w:rsidRDefault="002E4E40" w:rsidP="009B1E9B">
      <w:pPr>
        <w:spacing w:line="360" w:lineRule="exact"/>
        <w:rPr>
          <w:rFonts w:eastAsia="標楷體"/>
          <w:sz w:val="32"/>
          <w:szCs w:val="32"/>
        </w:rPr>
      </w:pPr>
    </w:p>
    <w:p w14:paraId="308E3732" w14:textId="760BE161" w:rsidR="002E4E40" w:rsidRDefault="002E4E40" w:rsidP="009B1E9B">
      <w:pPr>
        <w:spacing w:line="360" w:lineRule="exact"/>
        <w:rPr>
          <w:rFonts w:eastAsia="標楷體"/>
          <w:sz w:val="32"/>
          <w:szCs w:val="32"/>
        </w:rPr>
      </w:pPr>
    </w:p>
    <w:p w14:paraId="1E6BD789" w14:textId="6B0ECC61" w:rsidR="002E4E40" w:rsidRDefault="002E4E40" w:rsidP="009B1E9B">
      <w:pPr>
        <w:spacing w:line="360" w:lineRule="exact"/>
        <w:rPr>
          <w:rFonts w:eastAsia="標楷體"/>
          <w:sz w:val="32"/>
          <w:szCs w:val="32"/>
        </w:rPr>
      </w:pPr>
    </w:p>
    <w:p w14:paraId="49A4713C" w14:textId="70DD868F" w:rsidR="009B3887" w:rsidRDefault="001B3398" w:rsidP="009B3887">
      <w:pPr>
        <w:spacing w:line="360" w:lineRule="exact"/>
        <w:rPr>
          <w:rFonts w:eastAsia="標楷體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2038144" behindDoc="1" locked="0" layoutInCell="1" allowOverlap="1" wp14:anchorId="7D801854" wp14:editId="7A05DAAE">
            <wp:simplePos x="0" y="0"/>
            <wp:positionH relativeFrom="margin">
              <wp:align>right</wp:align>
            </wp:positionH>
            <wp:positionV relativeFrom="paragraph">
              <wp:posOffset>5102225</wp:posOffset>
            </wp:positionV>
            <wp:extent cx="6191250" cy="4602480"/>
            <wp:effectExtent l="0" t="0" r="0" b="7620"/>
            <wp:wrapTight wrapText="bothSides">
              <wp:wrapPolygon edited="0">
                <wp:start x="0" y="0"/>
                <wp:lineTo x="0" y="21546"/>
                <wp:lineTo x="21534" y="21546"/>
                <wp:lineTo x="21534" y="0"/>
                <wp:lineTo x="0" y="0"/>
              </wp:wrapPolygon>
            </wp:wrapTight>
            <wp:docPr id="254748623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4434">
        <w:rPr>
          <w:noProof/>
        </w:rPr>
        <w:drawing>
          <wp:anchor distT="0" distB="0" distL="114300" distR="114300" simplePos="0" relativeHeight="251840512" behindDoc="1" locked="0" layoutInCell="1" allowOverlap="1" wp14:anchorId="2171169C" wp14:editId="26C64B1A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183630" cy="4632960"/>
            <wp:effectExtent l="0" t="0" r="7620" b="0"/>
            <wp:wrapTight wrapText="bothSides">
              <wp:wrapPolygon edited="0">
                <wp:start x="0" y="0"/>
                <wp:lineTo x="0" y="21493"/>
                <wp:lineTo x="21560" y="21493"/>
                <wp:lineTo x="21560" y="0"/>
                <wp:lineTo x="0" y="0"/>
              </wp:wrapPolygon>
            </wp:wrapTight>
            <wp:docPr id="1987822014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3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4B0637" w14:textId="6B6FDECA" w:rsidR="008A59F3" w:rsidRPr="009B1E9B" w:rsidRDefault="001B3398" w:rsidP="006C630E">
      <w:pPr>
        <w:spacing w:line="360" w:lineRule="exact"/>
        <w:rPr>
          <w:rFonts w:eastAsia="標楷體"/>
          <w:sz w:val="32"/>
          <w:szCs w:val="32"/>
        </w:rPr>
      </w:pPr>
      <w:r w:rsidRPr="0081513C">
        <w:rPr>
          <w:noProof/>
          <w:sz w:val="32"/>
          <w:szCs w:val="32"/>
        </w:rPr>
        <w:lastRenderedPageBreak/>
        <w:drawing>
          <wp:anchor distT="0" distB="0" distL="114300" distR="114300" simplePos="0" relativeHeight="252001280" behindDoc="1" locked="0" layoutInCell="1" allowOverlap="1" wp14:anchorId="795F5D4C" wp14:editId="2D9A1340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195060" cy="4417060"/>
            <wp:effectExtent l="0" t="0" r="0" b="2540"/>
            <wp:wrapTight wrapText="bothSides">
              <wp:wrapPolygon edited="0">
                <wp:start x="0" y="0"/>
                <wp:lineTo x="0" y="21519"/>
                <wp:lineTo x="21520" y="21519"/>
                <wp:lineTo x="21520" y="0"/>
                <wp:lineTo x="0" y="0"/>
              </wp:wrapPolygon>
            </wp:wrapTight>
            <wp:docPr id="2855974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59743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5060" cy="4417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FDEE50" w14:textId="369C9492" w:rsidR="00CB192B" w:rsidRPr="003C304C" w:rsidRDefault="006A5DEF" w:rsidP="006A5DEF">
      <w:pPr>
        <w:pStyle w:val="a4"/>
        <w:numPr>
          <w:ilvl w:val="0"/>
          <w:numId w:val="9"/>
        </w:numPr>
        <w:adjustRightInd w:val="0"/>
        <w:spacing w:line="300" w:lineRule="auto"/>
        <w:rPr>
          <w:rFonts w:ascii="標楷體" w:hAnsi="標楷體"/>
          <w:sz w:val="24"/>
          <w:szCs w:val="24"/>
        </w:rPr>
      </w:pPr>
      <w:r>
        <w:rPr>
          <w:rFonts w:ascii="標楷體" w:hAnsi="標楷體" w:hint="eastAsia"/>
          <w:sz w:val="24"/>
          <w:szCs w:val="24"/>
        </w:rPr>
        <w:t xml:space="preserve"> </w:t>
      </w:r>
      <w:r w:rsidR="00CB192B" w:rsidRPr="003C304C">
        <w:rPr>
          <w:rFonts w:ascii="標楷體" w:hAnsi="標楷體"/>
          <w:sz w:val="24"/>
          <w:szCs w:val="24"/>
        </w:rPr>
        <w:t>投標資格及規格審查方式：</w:t>
      </w:r>
    </w:p>
    <w:p w14:paraId="0E7DC58F" w14:textId="77777777" w:rsidR="004C7845" w:rsidRPr="003C304C" w:rsidRDefault="00CB192B" w:rsidP="002705FE">
      <w:pPr>
        <w:pStyle w:val="a4"/>
        <w:numPr>
          <w:ilvl w:val="0"/>
          <w:numId w:val="7"/>
        </w:numPr>
        <w:tabs>
          <w:tab w:val="left" w:pos="0"/>
        </w:tabs>
        <w:adjustRightInd w:val="0"/>
        <w:spacing w:line="300" w:lineRule="auto"/>
        <w:ind w:hanging="622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/>
          <w:sz w:val="24"/>
          <w:szCs w:val="24"/>
        </w:rPr>
        <w:t>投標資格：</w:t>
      </w:r>
      <w:proofErr w:type="gramStart"/>
      <w:r w:rsidRPr="003C304C">
        <w:rPr>
          <w:rFonts w:ascii="標楷體" w:hAnsi="標楷體"/>
          <w:sz w:val="24"/>
          <w:szCs w:val="24"/>
        </w:rPr>
        <w:t>詳</w:t>
      </w:r>
      <w:proofErr w:type="gramEnd"/>
      <w:r w:rsidRPr="003C304C">
        <w:rPr>
          <w:rFonts w:ascii="標楷體" w:hAnsi="標楷體"/>
          <w:sz w:val="24"/>
          <w:szCs w:val="24"/>
        </w:rPr>
        <w:t>投標須知一般條款。</w:t>
      </w:r>
    </w:p>
    <w:p w14:paraId="774E738D" w14:textId="77777777" w:rsidR="004C7845" w:rsidRPr="003C304C" w:rsidRDefault="00CB192B" w:rsidP="002705FE">
      <w:pPr>
        <w:pStyle w:val="a4"/>
        <w:numPr>
          <w:ilvl w:val="0"/>
          <w:numId w:val="7"/>
        </w:numPr>
        <w:tabs>
          <w:tab w:val="left" w:pos="360"/>
        </w:tabs>
        <w:adjustRightInd w:val="0"/>
        <w:spacing w:line="300" w:lineRule="auto"/>
        <w:ind w:hanging="622"/>
        <w:rPr>
          <w:rFonts w:ascii="標楷體" w:hAnsi="標楷體"/>
          <w:sz w:val="24"/>
          <w:szCs w:val="24"/>
        </w:rPr>
      </w:pPr>
      <w:proofErr w:type="gramStart"/>
      <w:r w:rsidRPr="003C304C">
        <w:rPr>
          <w:rFonts w:ascii="標楷體" w:hAnsi="標楷體"/>
          <w:sz w:val="24"/>
          <w:szCs w:val="24"/>
        </w:rPr>
        <w:t>本購案採</w:t>
      </w:r>
      <w:proofErr w:type="gramEnd"/>
      <w:r w:rsidRPr="003C304C">
        <w:rPr>
          <w:rFonts w:ascii="標楷體" w:hAnsi="標楷體"/>
          <w:sz w:val="24"/>
          <w:szCs w:val="24"/>
        </w:rPr>
        <w:t>公告評選</w:t>
      </w:r>
      <w:proofErr w:type="gramStart"/>
      <w:r w:rsidRPr="003C304C">
        <w:rPr>
          <w:rFonts w:ascii="標楷體" w:hAnsi="標楷體" w:hint="eastAsia"/>
          <w:sz w:val="24"/>
          <w:szCs w:val="24"/>
        </w:rPr>
        <w:t>準</w:t>
      </w:r>
      <w:proofErr w:type="gramEnd"/>
      <w:r w:rsidRPr="003C304C">
        <w:rPr>
          <w:rFonts w:ascii="標楷體" w:hAnsi="標楷體" w:hint="eastAsia"/>
          <w:sz w:val="24"/>
          <w:szCs w:val="24"/>
        </w:rPr>
        <w:t>用</w:t>
      </w:r>
      <w:r w:rsidRPr="003C304C">
        <w:rPr>
          <w:rFonts w:ascii="標楷體" w:hAnsi="標楷體"/>
          <w:sz w:val="24"/>
          <w:szCs w:val="24"/>
        </w:rPr>
        <w:t>最有利標</w:t>
      </w:r>
      <w:r w:rsidRPr="003C304C">
        <w:rPr>
          <w:rFonts w:ascii="標楷體" w:hAnsi="標楷體" w:hint="eastAsia"/>
          <w:sz w:val="24"/>
          <w:szCs w:val="24"/>
        </w:rPr>
        <w:t>方式</w:t>
      </w:r>
      <w:r w:rsidRPr="003C304C">
        <w:rPr>
          <w:rFonts w:ascii="標楷體" w:hAnsi="標楷體"/>
          <w:sz w:val="24"/>
          <w:szCs w:val="24"/>
        </w:rPr>
        <w:t>辦理。</w:t>
      </w:r>
    </w:p>
    <w:p w14:paraId="1FD0F114" w14:textId="16708FEF" w:rsidR="00CB192B" w:rsidRPr="003C304C" w:rsidRDefault="00CB192B" w:rsidP="002705FE">
      <w:pPr>
        <w:pStyle w:val="a4"/>
        <w:numPr>
          <w:ilvl w:val="0"/>
          <w:numId w:val="7"/>
        </w:numPr>
        <w:tabs>
          <w:tab w:val="left" w:pos="360"/>
        </w:tabs>
        <w:adjustRightInd w:val="0"/>
        <w:spacing w:line="300" w:lineRule="auto"/>
        <w:ind w:hanging="622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/>
          <w:sz w:val="24"/>
          <w:szCs w:val="24"/>
        </w:rPr>
        <w:t>資格、規格文件審查：</w:t>
      </w:r>
    </w:p>
    <w:p w14:paraId="2887874E" w14:textId="77777777" w:rsidR="004C7845" w:rsidRPr="003C304C" w:rsidRDefault="00CB192B" w:rsidP="009B1E9B">
      <w:pPr>
        <w:pStyle w:val="a4"/>
        <w:numPr>
          <w:ilvl w:val="3"/>
          <w:numId w:val="8"/>
        </w:numPr>
        <w:adjustRightInd w:val="0"/>
        <w:spacing w:line="300" w:lineRule="auto"/>
        <w:ind w:left="993" w:hanging="284"/>
        <w:jc w:val="both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/>
          <w:sz w:val="24"/>
          <w:szCs w:val="24"/>
        </w:rPr>
        <w:t>投標廠商依規定提供之投標文件，經審查合格者取得參加評選資格；審查合格廠商於開標當日宣佈，並依規定評選日期參加評選，未依規定參加評選者，視為自動棄權。</w:t>
      </w:r>
    </w:p>
    <w:p w14:paraId="38AB9923" w14:textId="3D10252E" w:rsidR="006908DA" w:rsidRPr="0015667B" w:rsidRDefault="00CB192B" w:rsidP="006908DA">
      <w:pPr>
        <w:pStyle w:val="a4"/>
        <w:numPr>
          <w:ilvl w:val="3"/>
          <w:numId w:val="8"/>
        </w:numPr>
        <w:adjustRightInd w:val="0"/>
        <w:spacing w:line="300" w:lineRule="auto"/>
        <w:ind w:left="993" w:hanging="284"/>
        <w:jc w:val="both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/>
          <w:sz w:val="24"/>
          <w:szCs w:val="24"/>
        </w:rPr>
        <w:t>本公司審查廠商投標</w:t>
      </w:r>
      <w:r w:rsidR="0032703D" w:rsidRPr="003C304C">
        <w:rPr>
          <w:rFonts w:ascii="標楷體" w:hAnsi="標楷體" w:hint="eastAsia"/>
          <w:sz w:val="24"/>
          <w:szCs w:val="24"/>
        </w:rPr>
        <w:t>資格</w:t>
      </w:r>
      <w:r w:rsidRPr="003C304C">
        <w:rPr>
          <w:rFonts w:ascii="標楷體" w:hAnsi="標楷體"/>
          <w:sz w:val="24"/>
          <w:szCs w:val="24"/>
        </w:rPr>
        <w:t>文件，對其內容有疑義時，得請投標廠商提出說明或澄清，以確認其</w:t>
      </w:r>
      <w:r w:rsidRPr="003C304C">
        <w:rPr>
          <w:rFonts w:ascii="標楷體" w:hAnsi="標楷體" w:hint="eastAsia"/>
          <w:sz w:val="24"/>
          <w:szCs w:val="24"/>
        </w:rPr>
        <w:t>文件</w:t>
      </w:r>
      <w:r w:rsidRPr="003C304C">
        <w:rPr>
          <w:rFonts w:ascii="標楷體" w:hAnsi="標楷體"/>
          <w:sz w:val="24"/>
          <w:szCs w:val="24"/>
        </w:rPr>
        <w:t>之內容，開標當日應由廠商負責人或授權代表出席，並攜帶廠商圖記、負責人印章或授權之證明出席辦理，未派員出席者，視同放棄。</w:t>
      </w:r>
    </w:p>
    <w:p w14:paraId="1AB858A5" w14:textId="7723AB91" w:rsidR="0023708A" w:rsidRPr="00D829CA" w:rsidRDefault="00FF7C3C" w:rsidP="00C513BF">
      <w:pPr>
        <w:pStyle w:val="a4"/>
        <w:adjustRightInd w:val="0"/>
        <w:spacing w:line="300" w:lineRule="auto"/>
        <w:ind w:leftChars="-5" w:left="588" w:hangingChars="250" w:hanging="600"/>
        <w:jc w:val="both"/>
        <w:rPr>
          <w:rFonts w:ascii="標楷體" w:hAnsi="標楷體"/>
          <w:color w:val="000000"/>
          <w:sz w:val="24"/>
          <w:szCs w:val="24"/>
        </w:rPr>
      </w:pPr>
      <w:r>
        <w:rPr>
          <w:rFonts w:ascii="標楷體" w:hAnsi="標楷體" w:hint="eastAsia"/>
          <w:color w:val="000000"/>
          <w:sz w:val="24"/>
          <w:szCs w:val="24"/>
        </w:rPr>
        <w:t>五</w:t>
      </w:r>
      <w:r w:rsidR="006A5DEF" w:rsidRPr="006A5DEF">
        <w:rPr>
          <w:rFonts w:ascii="標楷體" w:hAnsi="標楷體" w:hint="eastAsia"/>
          <w:color w:val="000000"/>
          <w:sz w:val="24"/>
          <w:szCs w:val="24"/>
        </w:rPr>
        <w:t xml:space="preserve">、 </w:t>
      </w:r>
      <w:r w:rsidR="00CB192B" w:rsidRPr="003C304C">
        <w:rPr>
          <w:rFonts w:ascii="標楷體" w:hAnsi="標楷體"/>
          <w:sz w:val="24"/>
          <w:szCs w:val="24"/>
        </w:rPr>
        <w:t>投標廠商於投標文件內</w:t>
      </w:r>
      <w:r w:rsidR="00CB192B" w:rsidRPr="00CC6E7B">
        <w:rPr>
          <w:rFonts w:ascii="標楷體" w:hAnsi="標楷體"/>
          <w:sz w:val="24"/>
          <w:szCs w:val="24"/>
        </w:rPr>
        <w:t>應附「</w:t>
      </w:r>
      <w:r w:rsidR="00CB192B" w:rsidRPr="00CC6E7B">
        <w:rPr>
          <w:rFonts w:ascii="標楷體" w:hAnsi="標楷體" w:hint="eastAsia"/>
          <w:sz w:val="24"/>
          <w:szCs w:val="24"/>
        </w:rPr>
        <w:t>服務</w:t>
      </w:r>
      <w:r w:rsidR="00CB192B" w:rsidRPr="00D829CA">
        <w:rPr>
          <w:rFonts w:ascii="標楷體" w:hAnsi="標楷體" w:hint="eastAsia"/>
          <w:sz w:val="24"/>
          <w:szCs w:val="24"/>
        </w:rPr>
        <w:t>建議書</w:t>
      </w:r>
      <w:r w:rsidR="00CB192B" w:rsidRPr="00D829CA">
        <w:rPr>
          <w:rFonts w:ascii="標楷體" w:hAnsi="標楷體"/>
          <w:sz w:val="24"/>
          <w:szCs w:val="24"/>
        </w:rPr>
        <w:t>」</w:t>
      </w:r>
      <w:r w:rsidR="00CB192B" w:rsidRPr="00D829CA">
        <w:rPr>
          <w:rFonts w:ascii="標楷體" w:hAnsi="標楷體" w:hint="eastAsia"/>
          <w:sz w:val="24"/>
          <w:szCs w:val="24"/>
        </w:rPr>
        <w:t>1</w:t>
      </w:r>
      <w:r w:rsidR="00CB192B" w:rsidRPr="00D829CA">
        <w:rPr>
          <w:rFonts w:ascii="標楷體" w:hAnsi="標楷體"/>
          <w:sz w:val="24"/>
          <w:szCs w:val="24"/>
        </w:rPr>
        <w:t>式</w:t>
      </w:r>
      <w:r w:rsidR="001049F7" w:rsidRPr="00D829CA">
        <w:rPr>
          <w:rFonts w:ascii="標楷體" w:hAnsi="標楷體" w:hint="eastAsia"/>
          <w:sz w:val="24"/>
          <w:szCs w:val="24"/>
        </w:rPr>
        <w:t>3</w:t>
      </w:r>
      <w:r w:rsidR="00CB192B" w:rsidRPr="00D829CA">
        <w:rPr>
          <w:rFonts w:ascii="標楷體" w:hAnsi="標楷體"/>
          <w:sz w:val="24"/>
          <w:szCs w:val="24"/>
        </w:rPr>
        <w:t>份（以A4紙張、直式橫書</w:t>
      </w:r>
      <w:r w:rsidR="00CB192B" w:rsidRPr="00D829CA">
        <w:rPr>
          <w:rFonts w:ascii="標楷體" w:hAnsi="標楷體" w:hint="eastAsia"/>
          <w:sz w:val="24"/>
          <w:szCs w:val="24"/>
        </w:rPr>
        <w:t>左側裝訂</w:t>
      </w:r>
      <w:r w:rsidR="00531B8D" w:rsidRPr="00D829CA">
        <w:rPr>
          <w:rFonts w:ascii="標楷體" w:hAnsi="標楷體" w:hint="eastAsia"/>
          <w:sz w:val="24"/>
          <w:szCs w:val="24"/>
        </w:rPr>
        <w:t>，</w:t>
      </w:r>
      <w:r w:rsidR="00C2099D" w:rsidRPr="00D829CA">
        <w:rPr>
          <w:rFonts w:ascii="標楷體" w:hAnsi="標楷體" w:hint="eastAsia"/>
          <w:sz w:val="24"/>
          <w:szCs w:val="24"/>
        </w:rPr>
        <w:t>不</w:t>
      </w:r>
      <w:r w:rsidR="00E1641A">
        <w:rPr>
          <w:rFonts w:ascii="標楷體" w:hAnsi="標楷體" w:hint="eastAsia"/>
          <w:sz w:val="24"/>
          <w:szCs w:val="24"/>
        </w:rPr>
        <w:t>揭</w:t>
      </w:r>
      <w:r w:rsidR="00C2099D" w:rsidRPr="00D829CA">
        <w:rPr>
          <w:rFonts w:ascii="標楷體" w:hAnsi="標楷體" w:hint="eastAsia"/>
          <w:sz w:val="24"/>
          <w:szCs w:val="24"/>
        </w:rPr>
        <w:t>露廠商名，</w:t>
      </w:r>
      <w:r w:rsidR="00531B8D" w:rsidRPr="00D829CA">
        <w:rPr>
          <w:rFonts w:ascii="標楷體" w:hAnsi="標楷體" w:hint="eastAsia"/>
          <w:sz w:val="24"/>
          <w:szCs w:val="24"/>
        </w:rPr>
        <w:t>詳招標文件4評選須知</w:t>
      </w:r>
      <w:r w:rsidR="00CB192B" w:rsidRPr="00D829CA">
        <w:rPr>
          <w:rFonts w:ascii="標楷體" w:hAnsi="標楷體"/>
          <w:sz w:val="24"/>
          <w:szCs w:val="24"/>
        </w:rPr>
        <w:t>），</w:t>
      </w:r>
      <w:r w:rsidR="00CB192B" w:rsidRPr="00D829CA">
        <w:rPr>
          <w:rFonts w:ascii="標楷體" w:hAnsi="標楷體"/>
          <w:color w:val="000000"/>
          <w:sz w:val="24"/>
          <w:szCs w:val="24"/>
        </w:rPr>
        <w:t>供得標後檢驗、全部成品及最終驗收之依據。</w:t>
      </w:r>
    </w:p>
    <w:p w14:paraId="1D3BA1D6" w14:textId="03914826" w:rsidR="0015667B" w:rsidRPr="00D829CA" w:rsidRDefault="00FF7C3C" w:rsidP="006A5DEF">
      <w:pPr>
        <w:pStyle w:val="a4"/>
        <w:adjustRightInd w:val="0"/>
        <w:spacing w:line="300" w:lineRule="auto"/>
        <w:jc w:val="both"/>
        <w:rPr>
          <w:rFonts w:ascii="標楷體" w:hAnsi="標楷體"/>
          <w:color w:val="000000" w:themeColor="text1"/>
          <w:sz w:val="24"/>
          <w:szCs w:val="24"/>
        </w:rPr>
      </w:pPr>
      <w:r w:rsidRPr="00D829CA">
        <w:rPr>
          <w:rFonts w:ascii="標楷體" w:hAnsi="標楷體" w:hint="eastAsia"/>
          <w:sz w:val="24"/>
          <w:szCs w:val="24"/>
        </w:rPr>
        <w:t>六</w:t>
      </w:r>
      <w:r w:rsidR="006A5DEF" w:rsidRPr="00D829CA">
        <w:rPr>
          <w:rFonts w:ascii="標楷體" w:hAnsi="標楷體" w:hint="eastAsia"/>
          <w:sz w:val="24"/>
          <w:szCs w:val="24"/>
        </w:rPr>
        <w:t xml:space="preserve">、 </w:t>
      </w:r>
      <w:r w:rsidR="00CB192B" w:rsidRPr="00D829CA">
        <w:rPr>
          <w:rFonts w:ascii="標楷體" w:hAnsi="標楷體"/>
          <w:sz w:val="24"/>
          <w:szCs w:val="24"/>
        </w:rPr>
        <w:t>評選資格：</w:t>
      </w:r>
      <w:r w:rsidR="00CB192B" w:rsidRPr="00D829CA">
        <w:rPr>
          <w:rFonts w:ascii="標楷體" w:hAnsi="標楷體" w:hint="eastAsia"/>
          <w:sz w:val="24"/>
          <w:szCs w:val="24"/>
        </w:rPr>
        <w:t>資(</w:t>
      </w:r>
      <w:proofErr w:type="gramStart"/>
      <w:r w:rsidR="00CB192B" w:rsidRPr="00D829CA">
        <w:rPr>
          <w:rFonts w:ascii="標楷體" w:hAnsi="標楷體" w:hint="eastAsia"/>
          <w:sz w:val="24"/>
          <w:szCs w:val="24"/>
        </w:rPr>
        <w:t>規</w:t>
      </w:r>
      <w:proofErr w:type="gramEnd"/>
      <w:r w:rsidR="00CB192B" w:rsidRPr="00D829CA">
        <w:rPr>
          <w:rFonts w:ascii="標楷體" w:hAnsi="標楷體" w:hint="eastAsia"/>
          <w:sz w:val="24"/>
          <w:szCs w:val="24"/>
        </w:rPr>
        <w:t>)格</w:t>
      </w:r>
      <w:r w:rsidR="00CB192B" w:rsidRPr="00D829CA">
        <w:rPr>
          <w:rFonts w:ascii="標楷體" w:hAnsi="標楷體"/>
          <w:sz w:val="24"/>
          <w:szCs w:val="24"/>
        </w:rPr>
        <w:t>審查合格者，始得提供</w:t>
      </w:r>
      <w:r w:rsidR="00CB192B" w:rsidRPr="00D829CA">
        <w:rPr>
          <w:rFonts w:ascii="標楷體" w:hAnsi="標楷體"/>
          <w:color w:val="000000" w:themeColor="text1"/>
          <w:sz w:val="24"/>
          <w:szCs w:val="24"/>
        </w:rPr>
        <w:t>樣品參加評選</w:t>
      </w:r>
      <w:r w:rsidR="0015667B" w:rsidRPr="00D829CA">
        <w:rPr>
          <w:rFonts w:ascii="標楷體" w:hAnsi="標楷體" w:hint="eastAsia"/>
          <w:color w:val="000000" w:themeColor="text1"/>
          <w:sz w:val="24"/>
          <w:szCs w:val="24"/>
        </w:rPr>
        <w:t>，評選過程中，</w:t>
      </w:r>
      <w:r w:rsidR="00C2099D" w:rsidRPr="00D829CA">
        <w:rPr>
          <w:rFonts w:ascii="標楷體" w:hAnsi="標楷體" w:hint="eastAsia"/>
          <w:color w:val="000000" w:themeColor="text1"/>
          <w:sz w:val="24"/>
          <w:szCs w:val="24"/>
        </w:rPr>
        <w:t>簡報</w:t>
      </w:r>
      <w:r w:rsidR="0015667B" w:rsidRPr="00D829CA">
        <w:rPr>
          <w:rFonts w:ascii="標楷體" w:hAnsi="標楷體" w:hint="eastAsia"/>
          <w:color w:val="000000" w:themeColor="text1"/>
          <w:sz w:val="24"/>
          <w:szCs w:val="24"/>
        </w:rPr>
        <w:t>資料</w:t>
      </w:r>
      <w:r w:rsidR="00724367" w:rsidRPr="00D829CA">
        <w:rPr>
          <w:rFonts w:ascii="標楷體" w:hAnsi="標楷體" w:hint="eastAsia"/>
          <w:color w:val="000000" w:themeColor="text1"/>
          <w:sz w:val="24"/>
          <w:szCs w:val="24"/>
        </w:rPr>
        <w:t>、</w:t>
      </w:r>
      <w:r w:rsidR="00C2099D" w:rsidRPr="00D829CA">
        <w:rPr>
          <w:rFonts w:ascii="標楷體" w:hAnsi="標楷體" w:hint="eastAsia"/>
          <w:color w:val="000000" w:themeColor="text1"/>
          <w:sz w:val="24"/>
          <w:szCs w:val="24"/>
        </w:rPr>
        <w:t>服</w:t>
      </w:r>
    </w:p>
    <w:p w14:paraId="7DDD8A80" w14:textId="77777777" w:rsidR="00724367" w:rsidRPr="00D829CA" w:rsidRDefault="0015667B" w:rsidP="006A5DEF">
      <w:pPr>
        <w:pStyle w:val="a4"/>
        <w:adjustRightInd w:val="0"/>
        <w:spacing w:line="300" w:lineRule="auto"/>
        <w:jc w:val="both"/>
        <w:rPr>
          <w:rFonts w:ascii="標楷體" w:hAnsi="標楷體"/>
          <w:color w:val="000000" w:themeColor="text1"/>
          <w:sz w:val="24"/>
          <w:szCs w:val="24"/>
        </w:rPr>
      </w:pPr>
      <w:r w:rsidRPr="00D829CA">
        <w:rPr>
          <w:rFonts w:ascii="標楷體" w:hAnsi="標楷體" w:hint="eastAsia"/>
          <w:color w:val="000000" w:themeColor="text1"/>
          <w:sz w:val="24"/>
          <w:szCs w:val="24"/>
        </w:rPr>
        <w:t xml:space="preserve">     </w:t>
      </w:r>
      <w:proofErr w:type="gramStart"/>
      <w:r w:rsidR="00C2099D" w:rsidRPr="00D829CA">
        <w:rPr>
          <w:rFonts w:ascii="標楷體" w:hAnsi="標楷體" w:hint="eastAsia"/>
          <w:color w:val="000000" w:themeColor="text1"/>
          <w:sz w:val="24"/>
          <w:szCs w:val="24"/>
        </w:rPr>
        <w:t>務</w:t>
      </w:r>
      <w:proofErr w:type="gramEnd"/>
      <w:r w:rsidR="00C2099D" w:rsidRPr="00D829CA">
        <w:rPr>
          <w:rFonts w:ascii="標楷體" w:hAnsi="標楷體" w:hint="eastAsia"/>
          <w:color w:val="000000" w:themeColor="text1"/>
          <w:sz w:val="24"/>
          <w:szCs w:val="24"/>
        </w:rPr>
        <w:t>建議書</w:t>
      </w:r>
      <w:r w:rsidR="00724367" w:rsidRPr="00D829CA">
        <w:rPr>
          <w:rFonts w:ascii="標楷體" w:hAnsi="標楷體" w:hint="eastAsia"/>
          <w:color w:val="000000" w:themeColor="text1"/>
          <w:sz w:val="24"/>
          <w:szCs w:val="24"/>
        </w:rPr>
        <w:t>、</w:t>
      </w:r>
      <w:proofErr w:type="gramStart"/>
      <w:r w:rsidR="00724367" w:rsidRPr="00D829CA">
        <w:rPr>
          <w:rFonts w:ascii="標楷體" w:hAnsi="標楷體" w:hint="eastAsia"/>
          <w:color w:val="000000" w:themeColor="text1"/>
          <w:sz w:val="24"/>
          <w:szCs w:val="24"/>
        </w:rPr>
        <w:t>樣衣展示</w:t>
      </w:r>
      <w:proofErr w:type="gramEnd"/>
      <w:r w:rsidR="00C2099D" w:rsidRPr="00D829CA">
        <w:rPr>
          <w:rFonts w:ascii="標楷體" w:hAnsi="標楷體" w:hint="eastAsia"/>
          <w:color w:val="000000" w:themeColor="text1"/>
          <w:sz w:val="24"/>
          <w:szCs w:val="24"/>
        </w:rPr>
        <w:t>不得</w:t>
      </w:r>
      <w:r w:rsidRPr="00D829CA">
        <w:rPr>
          <w:rFonts w:ascii="標楷體" w:hAnsi="標楷體" w:hint="eastAsia"/>
          <w:color w:val="000000" w:themeColor="text1"/>
          <w:sz w:val="24"/>
          <w:szCs w:val="24"/>
        </w:rPr>
        <w:t>揭露廠商名稱，</w:t>
      </w:r>
      <w:proofErr w:type="gramStart"/>
      <w:r w:rsidRPr="00D829CA">
        <w:rPr>
          <w:rFonts w:ascii="標楷體" w:hAnsi="標楷體" w:hint="eastAsia"/>
          <w:color w:val="000000" w:themeColor="text1"/>
          <w:sz w:val="24"/>
          <w:szCs w:val="24"/>
        </w:rPr>
        <w:t>樣衣展示</w:t>
      </w:r>
      <w:proofErr w:type="gramEnd"/>
      <w:r w:rsidRPr="00D829CA">
        <w:rPr>
          <w:rFonts w:ascii="標楷體" w:hAnsi="標楷體" w:hint="eastAsia"/>
          <w:color w:val="000000" w:themeColor="text1"/>
          <w:sz w:val="24"/>
          <w:szCs w:val="24"/>
        </w:rPr>
        <w:t>現場，參選廠商不得使用有攝影功能</w:t>
      </w:r>
    </w:p>
    <w:p w14:paraId="5AF6BF02" w14:textId="5521D317" w:rsidR="0023708A" w:rsidRPr="00D829CA" w:rsidRDefault="00724367" w:rsidP="006A5DEF">
      <w:pPr>
        <w:pStyle w:val="a4"/>
        <w:adjustRightInd w:val="0"/>
        <w:spacing w:line="300" w:lineRule="auto"/>
        <w:jc w:val="both"/>
        <w:rPr>
          <w:rFonts w:ascii="標楷體" w:hAnsi="標楷體"/>
          <w:color w:val="000000" w:themeColor="text1"/>
          <w:sz w:val="24"/>
          <w:szCs w:val="24"/>
        </w:rPr>
      </w:pPr>
      <w:r w:rsidRPr="00D829CA">
        <w:rPr>
          <w:rFonts w:ascii="標楷體" w:hAnsi="標楷體" w:hint="eastAsia"/>
          <w:color w:val="000000" w:themeColor="text1"/>
          <w:sz w:val="24"/>
          <w:szCs w:val="24"/>
        </w:rPr>
        <w:t xml:space="preserve">     </w:t>
      </w:r>
      <w:r w:rsidR="0015667B" w:rsidRPr="00D829CA">
        <w:rPr>
          <w:rFonts w:ascii="標楷體" w:hAnsi="標楷體" w:hint="eastAsia"/>
          <w:color w:val="000000" w:themeColor="text1"/>
          <w:sz w:val="24"/>
          <w:szCs w:val="24"/>
        </w:rPr>
        <w:t>之電子產品</w:t>
      </w:r>
      <w:r w:rsidR="00CB192B" w:rsidRPr="00D829CA">
        <w:rPr>
          <w:rFonts w:ascii="標楷體" w:hAnsi="標楷體"/>
          <w:color w:val="000000" w:themeColor="text1"/>
          <w:sz w:val="24"/>
          <w:szCs w:val="24"/>
        </w:rPr>
        <w:t>。</w:t>
      </w:r>
    </w:p>
    <w:p w14:paraId="50328BF8" w14:textId="63034372" w:rsidR="002705FE" w:rsidRPr="00D829CA" w:rsidRDefault="00FF7C3C" w:rsidP="00FF7C3C">
      <w:pPr>
        <w:pStyle w:val="a4"/>
        <w:adjustRightInd w:val="0"/>
        <w:spacing w:line="300" w:lineRule="auto"/>
        <w:jc w:val="both"/>
        <w:rPr>
          <w:rFonts w:ascii="標楷體" w:hAnsi="標楷體"/>
          <w:color w:val="000000" w:themeColor="text1"/>
          <w:sz w:val="24"/>
          <w:szCs w:val="24"/>
        </w:rPr>
      </w:pPr>
      <w:r w:rsidRPr="00D829CA">
        <w:rPr>
          <w:rFonts w:ascii="標楷體" w:hAnsi="標楷體" w:hint="eastAsia"/>
          <w:color w:val="000000" w:themeColor="text1"/>
          <w:sz w:val="24"/>
          <w:szCs w:val="24"/>
        </w:rPr>
        <w:t xml:space="preserve">七、 </w:t>
      </w:r>
      <w:r w:rsidR="00CB192B" w:rsidRPr="00D829CA">
        <w:rPr>
          <w:rFonts w:ascii="標楷體" w:hAnsi="標楷體"/>
          <w:color w:val="000000" w:themeColor="text1"/>
          <w:sz w:val="24"/>
          <w:szCs w:val="24"/>
        </w:rPr>
        <w:t>決標方式：以</w:t>
      </w:r>
      <w:r w:rsidR="00A17E1D" w:rsidRPr="00D829CA">
        <w:rPr>
          <w:rFonts w:ascii="標楷體" w:hAnsi="標楷體" w:hint="eastAsia"/>
          <w:color w:val="000000" w:themeColor="text1"/>
          <w:sz w:val="24"/>
          <w:szCs w:val="24"/>
        </w:rPr>
        <w:t>評選</w:t>
      </w:r>
      <w:r w:rsidR="00CB192B" w:rsidRPr="00D829CA">
        <w:rPr>
          <w:rFonts w:ascii="標楷體" w:hAnsi="標楷體"/>
          <w:color w:val="000000" w:themeColor="text1"/>
          <w:sz w:val="24"/>
          <w:szCs w:val="24"/>
        </w:rPr>
        <w:t>最有利標之方式辦理。</w:t>
      </w:r>
    </w:p>
    <w:p w14:paraId="7C7143EE" w14:textId="77777777" w:rsidR="002705FE" w:rsidRDefault="00CB192B" w:rsidP="002705FE">
      <w:pPr>
        <w:pStyle w:val="a4"/>
        <w:numPr>
          <w:ilvl w:val="1"/>
          <w:numId w:val="7"/>
        </w:numPr>
        <w:adjustRightInd w:val="0"/>
        <w:spacing w:line="300" w:lineRule="auto"/>
        <w:ind w:left="588" w:hanging="574"/>
        <w:jc w:val="both"/>
        <w:rPr>
          <w:rFonts w:ascii="標楷體" w:hAnsi="標楷體"/>
          <w:color w:val="000000"/>
          <w:sz w:val="24"/>
          <w:szCs w:val="24"/>
        </w:rPr>
      </w:pPr>
      <w:r w:rsidRPr="00D829CA">
        <w:rPr>
          <w:rFonts w:ascii="標楷體" w:hAnsi="標楷體"/>
          <w:color w:val="000000" w:themeColor="text1"/>
          <w:sz w:val="24"/>
          <w:szCs w:val="24"/>
        </w:rPr>
        <w:t>最有利標得標廠商之樣品，應留存於本公司，</w:t>
      </w:r>
      <w:proofErr w:type="gramStart"/>
      <w:r w:rsidRPr="00D829CA">
        <w:rPr>
          <w:rFonts w:ascii="標楷體" w:hAnsi="標楷體"/>
          <w:color w:val="000000" w:themeColor="text1"/>
          <w:sz w:val="24"/>
          <w:szCs w:val="24"/>
        </w:rPr>
        <w:t>供送</w:t>
      </w:r>
      <w:r w:rsidRPr="00D829CA">
        <w:rPr>
          <w:rFonts w:ascii="標楷體" w:hAnsi="標楷體" w:hint="eastAsia"/>
          <w:color w:val="000000" w:themeColor="text1"/>
          <w:sz w:val="24"/>
          <w:szCs w:val="24"/>
        </w:rPr>
        <w:t>樣品</w:t>
      </w:r>
      <w:proofErr w:type="gramEnd"/>
      <w:r w:rsidRPr="00D829CA">
        <w:rPr>
          <w:rFonts w:ascii="標楷體" w:hAnsi="標楷體"/>
          <w:color w:val="000000" w:themeColor="text1"/>
          <w:sz w:val="24"/>
          <w:szCs w:val="24"/>
        </w:rPr>
        <w:t>檢驗</w:t>
      </w:r>
      <w:r w:rsidRPr="00D829CA">
        <w:rPr>
          <w:rFonts w:ascii="標楷體" w:hAnsi="標楷體" w:hint="eastAsia"/>
          <w:color w:val="000000" w:themeColor="text1"/>
          <w:sz w:val="24"/>
          <w:szCs w:val="24"/>
        </w:rPr>
        <w:t>及</w:t>
      </w:r>
      <w:r w:rsidRPr="00D829CA">
        <w:rPr>
          <w:rFonts w:ascii="標楷體" w:hAnsi="標楷體"/>
          <w:color w:val="000000" w:themeColor="text1"/>
          <w:sz w:val="24"/>
          <w:szCs w:val="24"/>
        </w:rPr>
        <w:t>全部成品驗收</w:t>
      </w:r>
      <w:r w:rsidRPr="00414E4B">
        <w:rPr>
          <w:rFonts w:ascii="標楷體" w:hAnsi="標楷體"/>
          <w:color w:val="000000" w:themeColor="text1"/>
          <w:sz w:val="24"/>
          <w:szCs w:val="24"/>
        </w:rPr>
        <w:t>之依據，其餘廠商之樣品、看板</w:t>
      </w:r>
      <w:r w:rsidRPr="00414E4B">
        <w:rPr>
          <w:rFonts w:ascii="標楷體" w:hAnsi="標楷體" w:hint="eastAsia"/>
          <w:color w:val="000000" w:themeColor="text1"/>
          <w:sz w:val="24"/>
          <w:szCs w:val="24"/>
        </w:rPr>
        <w:t>及</w:t>
      </w:r>
      <w:r w:rsidRPr="00414E4B">
        <w:rPr>
          <w:rFonts w:ascii="標楷體" w:hAnsi="標楷體"/>
          <w:color w:val="000000" w:themeColor="text1"/>
          <w:sz w:val="24"/>
          <w:szCs w:val="24"/>
        </w:rPr>
        <w:t>人</w:t>
      </w:r>
      <w:proofErr w:type="gramStart"/>
      <w:r w:rsidRPr="00414E4B">
        <w:rPr>
          <w:rFonts w:ascii="標楷體" w:hAnsi="標楷體"/>
          <w:color w:val="000000" w:themeColor="text1"/>
          <w:sz w:val="24"/>
          <w:szCs w:val="24"/>
        </w:rPr>
        <w:t>檯</w:t>
      </w:r>
      <w:proofErr w:type="gramEnd"/>
      <w:r w:rsidRPr="00414E4B">
        <w:rPr>
          <w:rFonts w:ascii="標楷體" w:hAnsi="標楷體"/>
          <w:color w:val="000000" w:themeColor="text1"/>
          <w:sz w:val="24"/>
          <w:szCs w:val="24"/>
        </w:rPr>
        <w:t>等，應於公布評選結果，宣佈得標廠商後，於當日完全撤</w:t>
      </w:r>
      <w:r w:rsidRPr="002705FE">
        <w:rPr>
          <w:rFonts w:ascii="標楷體" w:hAnsi="標楷體"/>
          <w:sz w:val="24"/>
          <w:szCs w:val="24"/>
        </w:rPr>
        <w:t>離現場，否則以廢棄物品處理。</w:t>
      </w:r>
    </w:p>
    <w:p w14:paraId="4FC499EC" w14:textId="77777777" w:rsidR="00FF7C3C" w:rsidRDefault="00CB192B" w:rsidP="00FF7C3C">
      <w:pPr>
        <w:pStyle w:val="a4"/>
        <w:numPr>
          <w:ilvl w:val="1"/>
          <w:numId w:val="7"/>
        </w:numPr>
        <w:adjustRightInd w:val="0"/>
        <w:spacing w:line="300" w:lineRule="auto"/>
        <w:ind w:left="588" w:hanging="574"/>
        <w:jc w:val="both"/>
        <w:rPr>
          <w:rFonts w:ascii="標楷體" w:hAnsi="標楷體"/>
          <w:color w:val="000000"/>
          <w:sz w:val="24"/>
          <w:szCs w:val="24"/>
        </w:rPr>
      </w:pPr>
      <w:r w:rsidRPr="002705FE">
        <w:rPr>
          <w:rFonts w:ascii="標楷體" w:hAnsi="標楷體"/>
          <w:sz w:val="24"/>
          <w:szCs w:val="24"/>
        </w:rPr>
        <w:t>簽約：得標廠商</w:t>
      </w:r>
      <w:proofErr w:type="gramStart"/>
      <w:r w:rsidRPr="002705FE">
        <w:rPr>
          <w:rFonts w:ascii="標楷體" w:hAnsi="標楷體"/>
          <w:sz w:val="24"/>
          <w:szCs w:val="24"/>
        </w:rPr>
        <w:t>應</w:t>
      </w:r>
      <w:r w:rsidRPr="002705FE">
        <w:rPr>
          <w:rFonts w:ascii="標楷體" w:hAnsi="標楷體" w:hint="eastAsia"/>
          <w:sz w:val="24"/>
          <w:szCs w:val="24"/>
        </w:rPr>
        <w:t>自樣服檢驗</w:t>
      </w:r>
      <w:proofErr w:type="gramEnd"/>
      <w:r w:rsidRPr="002705FE">
        <w:rPr>
          <w:rFonts w:ascii="標楷體" w:hAnsi="標楷體" w:hint="eastAsia"/>
          <w:sz w:val="24"/>
          <w:szCs w:val="24"/>
        </w:rPr>
        <w:t>合格</w:t>
      </w:r>
      <w:r w:rsidRPr="002705FE">
        <w:rPr>
          <w:rFonts w:ascii="標楷體" w:hAnsi="標楷體"/>
          <w:sz w:val="24"/>
          <w:szCs w:val="24"/>
        </w:rPr>
        <w:t>起</w:t>
      </w:r>
      <w:r w:rsidRPr="002705FE">
        <w:rPr>
          <w:rFonts w:ascii="標楷體" w:hAnsi="標楷體" w:hint="eastAsia"/>
          <w:sz w:val="24"/>
          <w:szCs w:val="24"/>
        </w:rPr>
        <w:t>14</w:t>
      </w:r>
      <w:r w:rsidRPr="002705FE">
        <w:rPr>
          <w:rFonts w:ascii="標楷體" w:hAnsi="標楷體"/>
          <w:sz w:val="24"/>
          <w:szCs w:val="24"/>
        </w:rPr>
        <w:t>日內簽約，簽約</w:t>
      </w:r>
      <w:r w:rsidR="00531B8D" w:rsidRPr="002705FE">
        <w:rPr>
          <w:rFonts w:ascii="標楷體" w:hAnsi="標楷體" w:hint="eastAsia"/>
          <w:sz w:val="24"/>
          <w:szCs w:val="24"/>
        </w:rPr>
        <w:t>後</w:t>
      </w:r>
      <w:r w:rsidRPr="002705FE">
        <w:rPr>
          <w:rFonts w:ascii="標楷體" w:hAnsi="標楷體"/>
          <w:sz w:val="24"/>
          <w:szCs w:val="24"/>
        </w:rPr>
        <w:t>依投標須知一般條款</w:t>
      </w:r>
      <w:r w:rsidR="00531B8D" w:rsidRPr="002705FE">
        <w:rPr>
          <w:rFonts w:ascii="標楷體" w:hAnsi="標楷體" w:hint="eastAsia"/>
          <w:sz w:val="24"/>
          <w:szCs w:val="24"/>
        </w:rPr>
        <w:t>履約期限</w:t>
      </w:r>
      <w:r w:rsidRPr="002705FE">
        <w:rPr>
          <w:rFonts w:ascii="標楷體" w:hAnsi="標楷體"/>
          <w:sz w:val="24"/>
          <w:szCs w:val="24"/>
        </w:rPr>
        <w:t>規定辦理。</w:t>
      </w:r>
    </w:p>
    <w:p w14:paraId="331D703B" w14:textId="43F60257" w:rsidR="00CB192B" w:rsidRPr="00FF7C3C" w:rsidRDefault="00CB192B" w:rsidP="00FF7C3C">
      <w:pPr>
        <w:pStyle w:val="a4"/>
        <w:numPr>
          <w:ilvl w:val="1"/>
          <w:numId w:val="7"/>
        </w:numPr>
        <w:adjustRightInd w:val="0"/>
        <w:spacing w:line="300" w:lineRule="auto"/>
        <w:ind w:left="588" w:hanging="574"/>
        <w:jc w:val="both"/>
        <w:rPr>
          <w:rFonts w:ascii="標楷體" w:hAnsi="標楷體"/>
          <w:color w:val="000000"/>
          <w:sz w:val="24"/>
          <w:szCs w:val="24"/>
        </w:rPr>
      </w:pPr>
      <w:r w:rsidRPr="00FF7C3C">
        <w:rPr>
          <w:rFonts w:ascii="標楷體" w:hAnsi="標楷體"/>
          <w:sz w:val="24"/>
          <w:szCs w:val="24"/>
        </w:rPr>
        <w:lastRenderedPageBreak/>
        <w:t>樣品之檢驗：</w:t>
      </w:r>
    </w:p>
    <w:p w14:paraId="0B675031" w14:textId="60A4B66D" w:rsidR="00CB192B" w:rsidRPr="00D829CA" w:rsidRDefault="00CB192B" w:rsidP="00A17E1D">
      <w:pPr>
        <w:numPr>
          <w:ilvl w:val="0"/>
          <w:numId w:val="3"/>
        </w:numPr>
        <w:snapToGrid w:val="0"/>
        <w:spacing w:line="400" w:lineRule="exact"/>
        <w:ind w:left="851" w:hanging="851"/>
        <w:rPr>
          <w:rFonts w:ascii="標楷體" w:eastAsia="標楷體" w:hAnsi="標楷體"/>
          <w:color w:val="000000" w:themeColor="text1"/>
        </w:rPr>
      </w:pPr>
      <w:r w:rsidRPr="003C304C">
        <w:rPr>
          <w:rFonts w:ascii="標楷體" w:eastAsia="標楷體" w:hAnsi="標楷體"/>
        </w:rPr>
        <w:t>本公司會同得標廠商，將評選時</w:t>
      </w:r>
      <w:r w:rsidRPr="003C304C">
        <w:rPr>
          <w:rFonts w:ascii="標楷體" w:eastAsia="標楷體" w:hAnsi="標楷體" w:hint="eastAsia"/>
        </w:rPr>
        <w:t>樣服</w:t>
      </w:r>
      <w:r w:rsidRPr="003C304C">
        <w:rPr>
          <w:rFonts w:ascii="標楷體" w:eastAsia="標楷體" w:hAnsi="標楷體"/>
        </w:rPr>
        <w:t>以本公司為申請人送交</w:t>
      </w:r>
      <w:r w:rsidRPr="003C304C">
        <w:rPr>
          <w:rFonts w:ascii="標楷體" w:eastAsia="標楷體" w:hAnsi="標楷體" w:hint="eastAsia"/>
        </w:rPr>
        <w:t>下列</w:t>
      </w:r>
      <w:r w:rsidRPr="003C304C">
        <w:rPr>
          <w:rFonts w:ascii="標楷體" w:eastAsia="標楷體" w:hAnsi="標楷體"/>
        </w:rPr>
        <w:t>「公證檢驗機構」檢驗，並應以</w:t>
      </w:r>
      <w:proofErr w:type="gramStart"/>
      <w:r w:rsidRPr="003C304C">
        <w:rPr>
          <w:rFonts w:ascii="標楷體" w:eastAsia="標楷體" w:hAnsi="標楷體"/>
        </w:rPr>
        <w:t>最</w:t>
      </w:r>
      <w:proofErr w:type="gramEnd"/>
      <w:r w:rsidRPr="003C304C">
        <w:rPr>
          <w:rFonts w:ascii="標楷體" w:eastAsia="標楷體" w:hAnsi="標楷體"/>
        </w:rPr>
        <w:t>速件方式辦理，所有檢驗費用由得標廠商負擔。</w:t>
      </w:r>
      <w:r w:rsidRPr="003C304C">
        <w:rPr>
          <w:rFonts w:ascii="標楷體" w:eastAsia="標楷體" w:hAnsi="標楷體" w:hint="eastAsia"/>
        </w:rPr>
        <w:t>本案所訂規格牽涉材料送驗項目，經本公司同意後，廠商得以</w:t>
      </w:r>
      <w:proofErr w:type="gramStart"/>
      <w:r w:rsidRPr="003C304C">
        <w:rPr>
          <w:rFonts w:ascii="標楷體" w:eastAsia="標楷體" w:hAnsi="標楷體" w:hint="eastAsia"/>
        </w:rPr>
        <w:t>承諾書代之</w:t>
      </w:r>
      <w:proofErr w:type="gramEnd"/>
      <w:r w:rsidRPr="003C304C">
        <w:rPr>
          <w:rFonts w:ascii="標楷體" w:eastAsia="標楷體" w:hAnsi="標楷體" w:hint="eastAsia"/>
        </w:rPr>
        <w:t>，另檢驗項目有疑義時，經本公司同意後，得依所</w:t>
      </w:r>
      <w:proofErr w:type="gramStart"/>
      <w:r w:rsidRPr="003C304C">
        <w:rPr>
          <w:rFonts w:ascii="標楷體" w:eastAsia="標楷體" w:hAnsi="標楷體" w:hint="eastAsia"/>
        </w:rPr>
        <w:t>提供樣服檢驗</w:t>
      </w:r>
      <w:proofErr w:type="gramEnd"/>
      <w:r w:rsidRPr="003C304C">
        <w:rPr>
          <w:rFonts w:ascii="標楷體" w:eastAsia="標楷體" w:hAnsi="標楷體" w:hint="eastAsia"/>
        </w:rPr>
        <w:t>數值作為驗收依據。</w:t>
      </w:r>
      <w:r w:rsidRPr="003C304C">
        <w:rPr>
          <w:rFonts w:ascii="標楷體" w:eastAsia="標楷體" w:hAnsi="標楷體"/>
        </w:rPr>
        <w:t>檢驗結果，</w:t>
      </w:r>
      <w:r w:rsidRPr="00D829CA">
        <w:rPr>
          <w:rFonts w:ascii="標楷體" w:eastAsia="標楷體" w:hAnsi="標楷體"/>
          <w:color w:val="000000" w:themeColor="text1"/>
        </w:rPr>
        <w:t>如有任何一項與</w:t>
      </w:r>
      <w:r w:rsidRPr="00D829CA">
        <w:rPr>
          <w:rFonts w:ascii="標楷體" w:eastAsia="標楷體" w:hAnsi="標楷體" w:hint="eastAsia"/>
          <w:color w:val="000000" w:themeColor="text1"/>
        </w:rPr>
        <w:t>規格書</w:t>
      </w:r>
      <w:r w:rsidRPr="00D829CA">
        <w:rPr>
          <w:rFonts w:ascii="標楷體" w:eastAsia="標楷體" w:hAnsi="標楷體"/>
          <w:color w:val="000000" w:themeColor="text1"/>
        </w:rPr>
        <w:t>不符</w:t>
      </w:r>
      <w:r w:rsidRPr="00D829CA">
        <w:rPr>
          <w:rFonts w:ascii="標楷體" w:eastAsia="標楷體" w:hAnsi="標楷體" w:hint="eastAsia"/>
          <w:color w:val="000000" w:themeColor="text1"/>
        </w:rPr>
        <w:t>者</w:t>
      </w:r>
      <w:r w:rsidRPr="00D829CA">
        <w:rPr>
          <w:rFonts w:ascii="標楷體" w:eastAsia="標楷體" w:hAnsi="標楷體"/>
          <w:color w:val="000000" w:themeColor="text1"/>
        </w:rPr>
        <w:t>，為檢驗不合格，本公司應解除契約，並沒收履約保證金</w:t>
      </w:r>
      <w:r w:rsidR="00AD6CF2" w:rsidRPr="00D829CA">
        <w:rPr>
          <w:rFonts w:ascii="標楷體" w:eastAsia="標楷體" w:hAnsi="標楷體" w:hint="eastAsia"/>
          <w:color w:val="000000" w:themeColor="text1"/>
        </w:rPr>
        <w:t>，</w:t>
      </w:r>
      <w:proofErr w:type="gramStart"/>
      <w:r w:rsidR="00AD6CF2" w:rsidRPr="00D829CA">
        <w:rPr>
          <w:rFonts w:ascii="標楷體" w:eastAsia="標楷體" w:hAnsi="標楷體" w:hint="eastAsia"/>
          <w:color w:val="000000" w:themeColor="text1"/>
        </w:rPr>
        <w:t>逕</w:t>
      </w:r>
      <w:proofErr w:type="gramEnd"/>
      <w:r w:rsidR="00AD6CF2" w:rsidRPr="00D829CA">
        <w:rPr>
          <w:rFonts w:ascii="標楷體" w:eastAsia="標楷體" w:hAnsi="標楷體" w:hint="eastAsia"/>
          <w:color w:val="000000" w:themeColor="text1"/>
        </w:rPr>
        <w:t>洽第二名廠商承攬，</w:t>
      </w:r>
      <w:proofErr w:type="gramStart"/>
      <w:r w:rsidR="00AD6CF2" w:rsidRPr="00D829CA">
        <w:rPr>
          <w:rFonts w:ascii="標楷體" w:eastAsia="標楷體" w:hAnsi="標楷體" w:hint="eastAsia"/>
          <w:color w:val="000000" w:themeColor="text1"/>
        </w:rPr>
        <w:t>不</w:t>
      </w:r>
      <w:proofErr w:type="gramEnd"/>
      <w:r w:rsidR="00AD6CF2" w:rsidRPr="00D829CA">
        <w:rPr>
          <w:rFonts w:ascii="標楷體" w:eastAsia="標楷體" w:hAnsi="標楷體" w:hint="eastAsia"/>
          <w:color w:val="000000" w:themeColor="text1"/>
        </w:rPr>
        <w:t>另行辦理評選作業</w:t>
      </w:r>
      <w:r w:rsidRPr="00D829CA">
        <w:rPr>
          <w:rFonts w:ascii="標楷體" w:eastAsia="標楷體" w:hAnsi="標楷體"/>
          <w:color w:val="000000" w:themeColor="text1"/>
        </w:rPr>
        <w:t>。</w:t>
      </w:r>
    </w:p>
    <w:p w14:paraId="157C2997" w14:textId="77777777" w:rsidR="00CB192B" w:rsidRPr="00D829CA" w:rsidRDefault="00CB192B" w:rsidP="00A17E1D">
      <w:pPr>
        <w:numPr>
          <w:ilvl w:val="0"/>
          <w:numId w:val="3"/>
        </w:numPr>
        <w:snapToGrid w:val="0"/>
        <w:spacing w:line="400" w:lineRule="exact"/>
        <w:ind w:left="709" w:hanging="709"/>
        <w:rPr>
          <w:rFonts w:ascii="標楷體" w:eastAsia="標楷體" w:hAnsi="標楷體"/>
          <w:color w:val="000000" w:themeColor="text1"/>
        </w:rPr>
      </w:pPr>
      <w:r w:rsidRPr="00D829CA">
        <w:rPr>
          <w:rFonts w:ascii="標楷體" w:eastAsia="標楷體" w:hAnsi="標楷體" w:hint="eastAsia"/>
          <w:color w:val="000000" w:themeColor="text1"/>
        </w:rPr>
        <w:t>檢驗數據列入契約內容，將作為最終成品驗收依據。</w:t>
      </w:r>
    </w:p>
    <w:p w14:paraId="57544BC3" w14:textId="76F726A1" w:rsidR="00CB192B" w:rsidRPr="003C304C" w:rsidRDefault="00CB192B" w:rsidP="00CB192B">
      <w:pPr>
        <w:pStyle w:val="a4"/>
        <w:tabs>
          <w:tab w:val="left" w:pos="360"/>
        </w:tabs>
        <w:adjustRightInd w:val="0"/>
        <w:spacing w:line="400" w:lineRule="exact"/>
        <w:ind w:left="851" w:hanging="993"/>
        <w:jc w:val="both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 w:hint="eastAsia"/>
          <w:sz w:val="24"/>
          <w:szCs w:val="24"/>
        </w:rPr>
        <w:t xml:space="preserve">       </w:t>
      </w:r>
      <w:r w:rsidRPr="003C304C">
        <w:rPr>
          <w:rFonts w:ascii="標楷體" w:hAnsi="標楷體"/>
          <w:sz w:val="24"/>
          <w:szCs w:val="24"/>
        </w:rPr>
        <w:t>「公證檢驗機構」</w:t>
      </w:r>
      <w:r w:rsidR="00531B8D" w:rsidRPr="003C304C">
        <w:rPr>
          <w:rFonts w:ascii="標楷體" w:hAnsi="標楷體" w:hint="eastAsia"/>
          <w:sz w:val="24"/>
          <w:szCs w:val="24"/>
        </w:rPr>
        <w:t>包含</w:t>
      </w:r>
      <w:r w:rsidRPr="003C304C">
        <w:rPr>
          <w:rFonts w:ascii="標楷體" w:hAnsi="標楷體"/>
          <w:sz w:val="24"/>
          <w:szCs w:val="24"/>
        </w:rPr>
        <w:t>：</w:t>
      </w:r>
    </w:p>
    <w:p w14:paraId="77011847" w14:textId="77777777" w:rsidR="0023708A" w:rsidRPr="003C304C" w:rsidRDefault="00CB192B" w:rsidP="009B1E9B">
      <w:pPr>
        <w:pStyle w:val="a"/>
        <w:numPr>
          <w:ilvl w:val="3"/>
          <w:numId w:val="12"/>
        </w:numPr>
        <w:tabs>
          <w:tab w:val="num" w:pos="1276"/>
        </w:tabs>
        <w:adjustRightInd w:val="0"/>
        <w:snapToGrid w:val="0"/>
        <w:spacing w:line="300" w:lineRule="auto"/>
        <w:ind w:left="993" w:hanging="142"/>
        <w:jc w:val="both"/>
        <w:rPr>
          <w:rFonts w:ascii="標楷體" w:eastAsia="標楷體" w:hAnsi="標楷體"/>
          <w:szCs w:val="24"/>
        </w:rPr>
      </w:pPr>
      <w:r w:rsidRPr="003C304C">
        <w:rPr>
          <w:rFonts w:ascii="標楷體" w:eastAsia="標楷體" w:hAnsi="標楷體"/>
          <w:szCs w:val="24"/>
        </w:rPr>
        <w:t>SGS台灣檢驗科技股份有限公司。</w:t>
      </w:r>
    </w:p>
    <w:p w14:paraId="05F52F34" w14:textId="77777777" w:rsidR="0023708A" w:rsidRPr="00AF3ABE" w:rsidRDefault="00CB192B" w:rsidP="009B1E9B">
      <w:pPr>
        <w:pStyle w:val="a"/>
        <w:numPr>
          <w:ilvl w:val="3"/>
          <w:numId w:val="12"/>
        </w:numPr>
        <w:tabs>
          <w:tab w:val="num" w:pos="1276"/>
        </w:tabs>
        <w:adjustRightInd w:val="0"/>
        <w:snapToGrid w:val="0"/>
        <w:spacing w:line="300" w:lineRule="auto"/>
        <w:ind w:left="993" w:hanging="142"/>
        <w:jc w:val="both"/>
        <w:rPr>
          <w:rFonts w:ascii="標楷體" w:eastAsia="標楷體" w:hAnsi="標楷體"/>
          <w:color w:val="000000" w:themeColor="text1"/>
          <w:szCs w:val="24"/>
        </w:rPr>
      </w:pPr>
      <w:r w:rsidRPr="00AF3ABE">
        <w:rPr>
          <w:rFonts w:ascii="標楷體" w:eastAsia="標楷體" w:hAnsi="標楷體"/>
          <w:color w:val="000000" w:themeColor="text1"/>
          <w:szCs w:val="24"/>
        </w:rPr>
        <w:t>財團法人</w:t>
      </w:r>
      <w:proofErr w:type="gramStart"/>
      <w:r w:rsidRPr="00AF3ABE">
        <w:rPr>
          <w:rFonts w:ascii="標楷體" w:eastAsia="標楷體" w:hAnsi="標楷體"/>
          <w:color w:val="000000" w:themeColor="text1"/>
          <w:szCs w:val="24"/>
        </w:rPr>
        <w:t>鞋類暨運動休閒</w:t>
      </w:r>
      <w:proofErr w:type="gramEnd"/>
      <w:r w:rsidRPr="00AF3ABE">
        <w:rPr>
          <w:rFonts w:ascii="標楷體" w:eastAsia="標楷體" w:hAnsi="標楷體"/>
          <w:color w:val="000000" w:themeColor="text1"/>
          <w:szCs w:val="24"/>
        </w:rPr>
        <w:t>科技研發中心。</w:t>
      </w:r>
    </w:p>
    <w:p w14:paraId="363A8756" w14:textId="77777777" w:rsidR="0023708A" w:rsidRPr="003C304C" w:rsidRDefault="00CB192B" w:rsidP="009B1E9B">
      <w:pPr>
        <w:pStyle w:val="a"/>
        <w:numPr>
          <w:ilvl w:val="3"/>
          <w:numId w:val="12"/>
        </w:numPr>
        <w:tabs>
          <w:tab w:val="num" w:pos="1276"/>
        </w:tabs>
        <w:adjustRightInd w:val="0"/>
        <w:snapToGrid w:val="0"/>
        <w:spacing w:line="300" w:lineRule="auto"/>
        <w:ind w:left="993" w:hanging="142"/>
        <w:jc w:val="both"/>
        <w:rPr>
          <w:rFonts w:ascii="標楷體" w:eastAsia="標楷體" w:hAnsi="標楷體"/>
          <w:szCs w:val="24"/>
        </w:rPr>
      </w:pPr>
      <w:r w:rsidRPr="003C304C">
        <w:rPr>
          <w:rFonts w:ascii="標楷體" w:eastAsia="標楷體" w:hAnsi="標楷體"/>
          <w:szCs w:val="24"/>
        </w:rPr>
        <w:t>經濟部標準檢驗局。</w:t>
      </w:r>
    </w:p>
    <w:p w14:paraId="6373A996" w14:textId="77777777" w:rsidR="0023708A" w:rsidRPr="003C304C" w:rsidRDefault="00CB192B" w:rsidP="009B1E9B">
      <w:pPr>
        <w:pStyle w:val="a"/>
        <w:numPr>
          <w:ilvl w:val="3"/>
          <w:numId w:val="12"/>
        </w:numPr>
        <w:tabs>
          <w:tab w:val="num" w:pos="1276"/>
        </w:tabs>
        <w:adjustRightInd w:val="0"/>
        <w:snapToGrid w:val="0"/>
        <w:spacing w:line="300" w:lineRule="auto"/>
        <w:ind w:left="993" w:hanging="142"/>
        <w:jc w:val="both"/>
        <w:rPr>
          <w:rFonts w:ascii="標楷體" w:eastAsia="標楷體" w:hAnsi="標楷體"/>
          <w:szCs w:val="24"/>
        </w:rPr>
      </w:pPr>
      <w:r w:rsidRPr="003C304C">
        <w:rPr>
          <w:rFonts w:ascii="標楷體" w:eastAsia="標楷體" w:hAnsi="標楷體"/>
          <w:szCs w:val="24"/>
        </w:rPr>
        <w:t>財團法人紡織產業綜合研究所。</w:t>
      </w:r>
    </w:p>
    <w:p w14:paraId="59B484C0" w14:textId="77777777" w:rsidR="0023708A" w:rsidRPr="003C304C" w:rsidRDefault="00CB192B" w:rsidP="009B1E9B">
      <w:pPr>
        <w:pStyle w:val="a"/>
        <w:numPr>
          <w:ilvl w:val="3"/>
          <w:numId w:val="12"/>
        </w:numPr>
        <w:tabs>
          <w:tab w:val="num" w:pos="1276"/>
        </w:tabs>
        <w:adjustRightInd w:val="0"/>
        <w:snapToGrid w:val="0"/>
        <w:spacing w:line="300" w:lineRule="auto"/>
        <w:ind w:left="993" w:hanging="142"/>
        <w:jc w:val="both"/>
        <w:rPr>
          <w:rFonts w:ascii="標楷體" w:eastAsia="標楷體" w:hAnsi="標楷體"/>
          <w:szCs w:val="24"/>
        </w:rPr>
      </w:pPr>
      <w:r w:rsidRPr="003C304C">
        <w:rPr>
          <w:rFonts w:ascii="標楷體" w:eastAsia="標楷體" w:hAnsi="標楷體"/>
          <w:szCs w:val="24"/>
        </w:rPr>
        <w:t>全國公證檢驗股</w:t>
      </w:r>
      <w:r w:rsidRPr="003C304C">
        <w:rPr>
          <w:rFonts w:ascii="標楷體" w:eastAsia="標楷體" w:hAnsi="標楷體"/>
          <w:kern w:val="0"/>
          <w:szCs w:val="24"/>
        </w:rPr>
        <w:t>份有限公司。</w:t>
      </w:r>
    </w:p>
    <w:p w14:paraId="49482B79" w14:textId="532BFDCD" w:rsidR="00CB192B" w:rsidRPr="003C304C" w:rsidRDefault="00CB192B" w:rsidP="009B1E9B">
      <w:pPr>
        <w:pStyle w:val="a"/>
        <w:numPr>
          <w:ilvl w:val="3"/>
          <w:numId w:val="12"/>
        </w:numPr>
        <w:tabs>
          <w:tab w:val="num" w:pos="1276"/>
        </w:tabs>
        <w:adjustRightInd w:val="0"/>
        <w:snapToGrid w:val="0"/>
        <w:spacing w:line="300" w:lineRule="auto"/>
        <w:ind w:left="993" w:hanging="142"/>
        <w:jc w:val="both"/>
        <w:rPr>
          <w:rFonts w:ascii="標楷體" w:eastAsia="標楷體" w:hAnsi="標楷體"/>
          <w:szCs w:val="24"/>
        </w:rPr>
      </w:pPr>
      <w:r w:rsidRPr="003C304C">
        <w:rPr>
          <w:rFonts w:ascii="標楷體" w:eastAsia="標楷體" w:hAnsi="標楷體" w:hint="eastAsia"/>
          <w:kern w:val="0"/>
          <w:szCs w:val="24"/>
        </w:rPr>
        <w:t>聯禾科技中心有限公司。</w:t>
      </w:r>
    </w:p>
    <w:p w14:paraId="2334C136" w14:textId="415DD81F" w:rsidR="00CB192B" w:rsidRPr="003C304C" w:rsidRDefault="002705FE" w:rsidP="002705FE">
      <w:pPr>
        <w:pStyle w:val="a4"/>
        <w:adjustRightInd w:val="0"/>
        <w:spacing w:line="300" w:lineRule="auto"/>
        <w:jc w:val="both"/>
        <w:rPr>
          <w:rFonts w:ascii="標楷體" w:hAnsi="標楷體"/>
          <w:sz w:val="24"/>
          <w:szCs w:val="24"/>
        </w:rPr>
      </w:pPr>
      <w:r w:rsidRPr="002705FE">
        <w:rPr>
          <w:rFonts w:ascii="標楷體" w:hAnsi="標楷體" w:hint="eastAsia"/>
          <w:sz w:val="24"/>
          <w:szCs w:val="24"/>
        </w:rPr>
        <w:t>十</w:t>
      </w:r>
      <w:r w:rsidR="00FF7C3C">
        <w:rPr>
          <w:rFonts w:ascii="標楷體" w:hAnsi="標楷體" w:hint="eastAsia"/>
          <w:sz w:val="24"/>
          <w:szCs w:val="24"/>
        </w:rPr>
        <w:t>一</w:t>
      </w:r>
      <w:r w:rsidRPr="002705FE">
        <w:rPr>
          <w:rFonts w:ascii="標楷體" w:hAnsi="標楷體" w:hint="eastAsia"/>
          <w:sz w:val="24"/>
          <w:szCs w:val="24"/>
        </w:rPr>
        <w:t xml:space="preserve">、 </w:t>
      </w:r>
      <w:r w:rsidR="00CB192B" w:rsidRPr="003C304C">
        <w:rPr>
          <w:rFonts w:ascii="標楷體" w:hAnsi="標楷體"/>
          <w:sz w:val="24"/>
          <w:szCs w:val="24"/>
        </w:rPr>
        <w:t>全部成品驗收：</w:t>
      </w:r>
    </w:p>
    <w:p w14:paraId="74BB51DB" w14:textId="3ABC6357" w:rsidR="0023708A" w:rsidRPr="003C304C" w:rsidRDefault="00CB192B" w:rsidP="00911EB4">
      <w:pPr>
        <w:pStyle w:val="a4"/>
        <w:numPr>
          <w:ilvl w:val="1"/>
          <w:numId w:val="13"/>
        </w:numPr>
        <w:tabs>
          <w:tab w:val="left" w:pos="360"/>
        </w:tabs>
        <w:adjustRightInd w:val="0"/>
        <w:spacing w:line="300" w:lineRule="auto"/>
        <w:ind w:left="709" w:hanging="709"/>
        <w:jc w:val="both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/>
          <w:sz w:val="24"/>
          <w:szCs w:val="24"/>
        </w:rPr>
        <w:t>得標廠商</w:t>
      </w:r>
      <w:r w:rsidR="00D16319" w:rsidRPr="003C304C">
        <w:rPr>
          <w:rFonts w:ascii="標楷體" w:hAnsi="標楷體" w:hint="eastAsia"/>
          <w:sz w:val="24"/>
          <w:szCs w:val="24"/>
        </w:rPr>
        <w:t>自收到本公司訂單</w:t>
      </w:r>
      <w:r w:rsidR="00D05926" w:rsidRPr="003C304C">
        <w:rPr>
          <w:rFonts w:ascii="標楷體" w:hAnsi="標楷體" w:hint="eastAsia"/>
          <w:sz w:val="24"/>
          <w:szCs w:val="24"/>
        </w:rPr>
        <w:t>次日起</w:t>
      </w:r>
      <w:r w:rsidR="007B4670">
        <w:rPr>
          <w:rFonts w:ascii="標楷體" w:hAnsi="標楷體" w:hint="eastAsia"/>
          <w:sz w:val="24"/>
          <w:szCs w:val="24"/>
        </w:rPr>
        <w:t>100</w:t>
      </w:r>
      <w:r w:rsidR="00D16319" w:rsidRPr="003C304C">
        <w:rPr>
          <w:rFonts w:ascii="標楷體" w:hAnsi="標楷體" w:hint="eastAsia"/>
          <w:sz w:val="24"/>
          <w:szCs w:val="24"/>
        </w:rPr>
        <w:t>日內</w:t>
      </w:r>
      <w:r w:rsidRPr="003C304C">
        <w:rPr>
          <w:rFonts w:ascii="標楷體" w:hAnsi="標楷體"/>
          <w:sz w:val="24"/>
          <w:szCs w:val="24"/>
        </w:rPr>
        <w:t>完成</w:t>
      </w:r>
      <w:r w:rsidR="006F7570" w:rsidRPr="003C304C">
        <w:rPr>
          <w:rFonts w:ascii="標楷體" w:hAnsi="標楷體" w:hint="eastAsia"/>
          <w:sz w:val="24"/>
          <w:szCs w:val="24"/>
        </w:rPr>
        <w:t>該</w:t>
      </w:r>
      <w:r w:rsidR="00D3525F" w:rsidRPr="003C304C">
        <w:rPr>
          <w:rFonts w:ascii="標楷體" w:hAnsi="標楷體" w:hint="eastAsia"/>
          <w:sz w:val="24"/>
          <w:szCs w:val="24"/>
        </w:rPr>
        <w:t>次</w:t>
      </w:r>
      <w:r w:rsidRPr="003C304C">
        <w:rPr>
          <w:rFonts w:ascii="標楷體" w:hAnsi="標楷體"/>
          <w:sz w:val="24"/>
          <w:szCs w:val="24"/>
        </w:rPr>
        <w:t>「採購標的」之製作，</w:t>
      </w:r>
      <w:r w:rsidR="00D05926" w:rsidRPr="006F662B">
        <w:rPr>
          <w:rFonts w:ascii="標楷體" w:hAnsi="標楷體" w:hint="eastAsia"/>
          <w:sz w:val="24"/>
          <w:szCs w:val="24"/>
        </w:rPr>
        <w:t>並</w:t>
      </w:r>
      <w:r w:rsidR="006F662B" w:rsidRPr="006F662B">
        <w:rPr>
          <w:rFonts w:ascii="標楷體" w:hAnsi="標楷體"/>
          <w:color w:val="000000" w:themeColor="text1"/>
          <w:sz w:val="24"/>
          <w:szCs w:val="24"/>
        </w:rPr>
        <w:t>應於交付前14日以</w:t>
      </w:r>
      <w:r w:rsidRPr="003C304C">
        <w:rPr>
          <w:rFonts w:ascii="標楷體" w:hAnsi="標楷體"/>
          <w:sz w:val="24"/>
          <w:szCs w:val="24"/>
        </w:rPr>
        <w:t>書面通知本公司至得標廠商指定地點（限國內）辦理驗收</w:t>
      </w:r>
      <w:r w:rsidR="007E2F7D" w:rsidRPr="003C304C">
        <w:rPr>
          <w:rFonts w:ascii="標楷體" w:hAnsi="標楷體" w:hint="eastAsia"/>
          <w:sz w:val="24"/>
          <w:szCs w:val="24"/>
        </w:rPr>
        <w:t>，</w:t>
      </w:r>
      <w:r w:rsidR="007E2F7D" w:rsidRPr="003C304C">
        <w:rPr>
          <w:rFonts w:ascii="標楷體" w:hAnsi="標楷體"/>
          <w:color w:val="000000" w:themeColor="text1"/>
          <w:sz w:val="24"/>
          <w:szCs w:val="24"/>
        </w:rPr>
        <w:t>倘</w:t>
      </w:r>
      <w:r w:rsidR="007E2F7D" w:rsidRPr="003C304C">
        <w:rPr>
          <w:rFonts w:ascii="標楷體" w:hAnsi="標楷體" w:hint="eastAsia"/>
          <w:color w:val="000000" w:themeColor="text1"/>
          <w:sz w:val="24"/>
          <w:szCs w:val="24"/>
        </w:rPr>
        <w:t>得標廠商</w:t>
      </w:r>
      <w:r w:rsidR="007E2F7D" w:rsidRPr="003C304C">
        <w:rPr>
          <w:rFonts w:ascii="標楷體" w:hAnsi="標楷體"/>
          <w:color w:val="000000" w:themeColor="text1"/>
          <w:sz w:val="24"/>
          <w:szCs w:val="24"/>
        </w:rPr>
        <w:t>未依約提前通知</w:t>
      </w:r>
      <w:r w:rsidR="007E2F7D" w:rsidRPr="003C304C">
        <w:rPr>
          <w:rFonts w:ascii="標楷體" w:hAnsi="標楷體" w:hint="eastAsia"/>
          <w:color w:val="000000" w:themeColor="text1"/>
          <w:sz w:val="24"/>
          <w:szCs w:val="24"/>
        </w:rPr>
        <w:t>本公司</w:t>
      </w:r>
      <w:r w:rsidR="007E2F7D" w:rsidRPr="003C304C">
        <w:rPr>
          <w:rFonts w:ascii="標楷體" w:hAnsi="標楷體"/>
          <w:color w:val="000000" w:themeColor="text1"/>
          <w:sz w:val="24"/>
          <w:szCs w:val="24"/>
        </w:rPr>
        <w:t>，致</w:t>
      </w:r>
      <w:r w:rsidR="007E2F7D" w:rsidRPr="003C304C">
        <w:rPr>
          <w:rFonts w:ascii="標楷體" w:hAnsi="標楷體" w:hint="eastAsia"/>
          <w:color w:val="000000" w:themeColor="text1"/>
          <w:sz w:val="24"/>
          <w:szCs w:val="24"/>
        </w:rPr>
        <w:t>本公司</w:t>
      </w:r>
      <w:r w:rsidR="007E2F7D" w:rsidRPr="003C304C">
        <w:rPr>
          <w:rFonts w:ascii="標楷體" w:hAnsi="標楷體"/>
          <w:color w:val="000000" w:themeColor="text1"/>
          <w:sz w:val="24"/>
          <w:szCs w:val="24"/>
        </w:rPr>
        <w:t>未能如期驗收採購標的物，</w:t>
      </w:r>
      <w:r w:rsidR="007E2F7D" w:rsidRPr="003C304C">
        <w:rPr>
          <w:rFonts w:ascii="標楷體" w:hAnsi="標楷體" w:hint="eastAsia"/>
          <w:color w:val="000000" w:themeColor="text1"/>
          <w:sz w:val="24"/>
          <w:szCs w:val="24"/>
        </w:rPr>
        <w:t>得標廠商</w:t>
      </w:r>
      <w:r w:rsidR="007E2F7D" w:rsidRPr="003C304C">
        <w:rPr>
          <w:rFonts w:ascii="標楷體" w:hAnsi="標楷體"/>
          <w:color w:val="000000" w:themeColor="text1"/>
          <w:sz w:val="24"/>
          <w:szCs w:val="24"/>
        </w:rPr>
        <w:t>應負遲延履約責任</w:t>
      </w:r>
      <w:r w:rsidR="007E2F7D" w:rsidRPr="003C304C">
        <w:rPr>
          <w:rFonts w:ascii="標楷體" w:hAnsi="標楷體" w:hint="eastAsia"/>
          <w:color w:val="000000" w:themeColor="text1"/>
          <w:sz w:val="24"/>
          <w:szCs w:val="24"/>
        </w:rPr>
        <w:t>。</w:t>
      </w:r>
    </w:p>
    <w:p w14:paraId="0C1F0DC0" w14:textId="3C182B33" w:rsidR="0023708A" w:rsidRPr="003C304C" w:rsidRDefault="00CB192B" w:rsidP="00911EB4">
      <w:pPr>
        <w:pStyle w:val="a4"/>
        <w:numPr>
          <w:ilvl w:val="1"/>
          <w:numId w:val="13"/>
        </w:numPr>
        <w:tabs>
          <w:tab w:val="left" w:pos="360"/>
        </w:tabs>
        <w:adjustRightInd w:val="0"/>
        <w:spacing w:line="300" w:lineRule="auto"/>
        <w:ind w:left="709" w:hanging="709"/>
        <w:jc w:val="both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/>
          <w:sz w:val="24"/>
          <w:szCs w:val="24"/>
        </w:rPr>
        <w:t>本公司</w:t>
      </w:r>
      <w:r w:rsidR="00DB5B39" w:rsidRPr="003C304C">
        <w:rPr>
          <w:rFonts w:ascii="標楷體" w:hAnsi="標楷體" w:hint="eastAsia"/>
          <w:sz w:val="24"/>
          <w:szCs w:val="24"/>
        </w:rPr>
        <w:t>辦理第一次全部成品驗收時，</w:t>
      </w:r>
      <w:r w:rsidRPr="003C304C">
        <w:rPr>
          <w:rFonts w:ascii="標楷體" w:hAnsi="標楷體"/>
          <w:sz w:val="24"/>
          <w:szCs w:val="24"/>
        </w:rPr>
        <w:t>驗收人員除清點數量及就外觀與樣品比對外，</w:t>
      </w:r>
      <w:r w:rsidR="00DB5B39" w:rsidRPr="003C304C">
        <w:rPr>
          <w:rFonts w:ascii="標楷體" w:hAnsi="標楷體" w:hint="eastAsia"/>
          <w:sz w:val="24"/>
          <w:szCs w:val="24"/>
        </w:rPr>
        <w:t>應</w:t>
      </w:r>
      <w:r w:rsidRPr="003C304C">
        <w:rPr>
          <w:rFonts w:ascii="標楷體" w:hAnsi="標楷體"/>
          <w:sz w:val="24"/>
          <w:szCs w:val="24"/>
        </w:rPr>
        <w:t>分別將各</w:t>
      </w:r>
      <w:r w:rsidR="00531B8D" w:rsidRPr="003C304C">
        <w:rPr>
          <w:rFonts w:ascii="標楷體" w:hAnsi="標楷體" w:hint="eastAsia"/>
          <w:sz w:val="24"/>
          <w:szCs w:val="24"/>
        </w:rPr>
        <w:t>品項</w:t>
      </w:r>
      <w:r w:rsidRPr="003C304C">
        <w:rPr>
          <w:rFonts w:ascii="標楷體" w:hAnsi="標楷體"/>
          <w:sz w:val="24"/>
          <w:szCs w:val="24"/>
        </w:rPr>
        <w:t>抽樣</w:t>
      </w:r>
      <w:r w:rsidR="00A574F9" w:rsidRPr="003C304C">
        <w:rPr>
          <w:rFonts w:ascii="標楷體" w:hAnsi="標楷體" w:hint="eastAsia"/>
          <w:sz w:val="24"/>
          <w:szCs w:val="24"/>
        </w:rPr>
        <w:t>2</w:t>
      </w:r>
      <w:r w:rsidRPr="003C304C">
        <w:rPr>
          <w:rFonts w:ascii="標楷體" w:hAnsi="標楷體" w:hint="eastAsia"/>
          <w:sz w:val="24"/>
          <w:szCs w:val="24"/>
        </w:rPr>
        <w:t>件，</w:t>
      </w:r>
      <w:r w:rsidRPr="003C304C">
        <w:rPr>
          <w:rFonts w:ascii="標楷體" w:hAnsi="標楷體"/>
          <w:sz w:val="24"/>
          <w:szCs w:val="24"/>
        </w:rPr>
        <w:t>由本公司會同得標廠商，以本公司為申請人送交第十條所述之任</w:t>
      </w:r>
      <w:proofErr w:type="gramStart"/>
      <w:r w:rsidRPr="003C304C">
        <w:rPr>
          <w:rFonts w:ascii="標楷體" w:hAnsi="標楷體"/>
          <w:sz w:val="24"/>
          <w:szCs w:val="24"/>
        </w:rPr>
        <w:t>一</w:t>
      </w:r>
      <w:proofErr w:type="gramEnd"/>
      <w:r w:rsidRPr="003C304C">
        <w:rPr>
          <w:rFonts w:ascii="標楷體" w:hAnsi="標楷體"/>
          <w:sz w:val="24"/>
          <w:szCs w:val="24"/>
        </w:rPr>
        <w:t>「公證檢驗機構」，其所有檢驗費用由得標廠商負擔。</w:t>
      </w:r>
      <w:r w:rsidRPr="003C304C">
        <w:rPr>
          <w:rFonts w:ascii="標楷體" w:hAnsi="標楷體"/>
          <w:color w:val="000000"/>
          <w:sz w:val="24"/>
          <w:szCs w:val="24"/>
        </w:rPr>
        <w:t>檢驗結果如有任何一項與</w:t>
      </w:r>
      <w:r w:rsidRPr="003C304C">
        <w:rPr>
          <w:rFonts w:ascii="標楷體" w:hAnsi="標楷體" w:hint="eastAsia"/>
          <w:color w:val="000000"/>
          <w:sz w:val="24"/>
          <w:szCs w:val="24"/>
        </w:rPr>
        <w:t>｢服務建議</w:t>
      </w:r>
      <w:r w:rsidRPr="003C304C">
        <w:rPr>
          <w:rFonts w:ascii="標楷體" w:hAnsi="標楷體"/>
          <w:color w:val="000000"/>
          <w:sz w:val="24"/>
          <w:szCs w:val="24"/>
        </w:rPr>
        <w:t>書」不符，或外觀與樣品不符者，</w:t>
      </w:r>
      <w:r w:rsidR="00AF3ABE" w:rsidRPr="00AF3ABE">
        <w:rPr>
          <w:rFonts w:ascii="標楷體" w:hAnsi="標楷體" w:hint="eastAsia"/>
          <w:color w:val="000000" w:themeColor="text1"/>
          <w:sz w:val="24"/>
          <w:szCs w:val="24"/>
        </w:rPr>
        <w:t>視為</w:t>
      </w:r>
      <w:r w:rsidRPr="003C304C">
        <w:rPr>
          <w:rFonts w:ascii="標楷體" w:hAnsi="標楷體"/>
          <w:color w:val="000000"/>
          <w:sz w:val="24"/>
          <w:szCs w:val="24"/>
        </w:rPr>
        <w:t>驗收不合格</w:t>
      </w:r>
      <w:r w:rsidRPr="003C304C">
        <w:rPr>
          <w:rFonts w:ascii="標楷體" w:hAnsi="標楷體" w:hint="eastAsia"/>
          <w:color w:val="000000"/>
          <w:sz w:val="24"/>
          <w:szCs w:val="24"/>
        </w:rPr>
        <w:t>，</w:t>
      </w:r>
      <w:r w:rsidR="00AF3ABE" w:rsidRPr="00AF3ABE">
        <w:rPr>
          <w:rFonts w:ascii="標楷體" w:hAnsi="標楷體"/>
          <w:color w:val="000000"/>
          <w:sz w:val="24"/>
          <w:szCs w:val="24"/>
        </w:rPr>
        <w:t>得標廠商應於</w:t>
      </w:r>
      <w:r w:rsidR="007B3BE5">
        <w:rPr>
          <w:rFonts w:ascii="標楷體" w:hAnsi="標楷體" w:hint="eastAsia"/>
          <w:color w:val="000000"/>
          <w:sz w:val="24"/>
          <w:szCs w:val="24"/>
        </w:rPr>
        <w:t>本公司</w:t>
      </w:r>
      <w:r w:rsidR="00AF3ABE">
        <w:rPr>
          <w:rFonts w:ascii="標楷體" w:hAnsi="標楷體" w:hint="eastAsia"/>
          <w:color w:val="000000"/>
          <w:sz w:val="24"/>
          <w:szCs w:val="24"/>
        </w:rPr>
        <w:t>通知</w:t>
      </w:r>
      <w:r w:rsidR="00AF3ABE" w:rsidRPr="00AF3ABE">
        <w:rPr>
          <w:rFonts w:ascii="標楷體" w:hAnsi="標楷體"/>
          <w:color w:val="000000"/>
          <w:sz w:val="24"/>
          <w:szCs w:val="24"/>
        </w:rPr>
        <w:t>日之次日起14個日內更換合格品，通知</w:t>
      </w:r>
      <w:r w:rsidR="007B3BE5">
        <w:rPr>
          <w:rFonts w:ascii="標楷體" w:hAnsi="標楷體" w:hint="eastAsia"/>
          <w:color w:val="000000"/>
          <w:sz w:val="24"/>
          <w:szCs w:val="24"/>
        </w:rPr>
        <w:t>本公司</w:t>
      </w:r>
      <w:r w:rsidR="00AF3ABE" w:rsidRPr="00AF3ABE">
        <w:rPr>
          <w:rFonts w:ascii="標楷體" w:hAnsi="標楷體"/>
          <w:color w:val="000000"/>
          <w:sz w:val="24"/>
          <w:szCs w:val="24"/>
        </w:rPr>
        <w:t>再以同方式辦理不合格項目之複驗</w:t>
      </w:r>
      <w:r w:rsidRPr="003C304C">
        <w:rPr>
          <w:rFonts w:ascii="標楷體" w:hAnsi="標楷體"/>
          <w:color w:val="000000"/>
          <w:sz w:val="24"/>
          <w:szCs w:val="24"/>
        </w:rPr>
        <w:t>。</w:t>
      </w:r>
    </w:p>
    <w:p w14:paraId="15E689F2" w14:textId="685C4F05" w:rsidR="00DB5B39" w:rsidRPr="003C304C" w:rsidRDefault="00DB5B39" w:rsidP="00911EB4">
      <w:pPr>
        <w:pStyle w:val="a4"/>
        <w:numPr>
          <w:ilvl w:val="1"/>
          <w:numId w:val="13"/>
        </w:numPr>
        <w:tabs>
          <w:tab w:val="left" w:pos="360"/>
        </w:tabs>
        <w:adjustRightInd w:val="0"/>
        <w:spacing w:line="300" w:lineRule="auto"/>
        <w:ind w:left="709" w:hanging="709"/>
        <w:jc w:val="both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 w:hint="eastAsia"/>
          <w:sz w:val="24"/>
          <w:szCs w:val="24"/>
        </w:rPr>
        <w:t>後續履約期間內之分次採購交貨，本公司可不定期依前項方式抽樣送驗，如結果與約定不符時，檢驗費用由得標廠商負擔，並加計該次訂單總</w:t>
      </w:r>
      <w:r w:rsidR="00334F26" w:rsidRPr="003C304C">
        <w:rPr>
          <w:rFonts w:ascii="標楷體" w:hAnsi="標楷體" w:hint="eastAsia"/>
          <w:sz w:val="24"/>
          <w:szCs w:val="24"/>
        </w:rPr>
        <w:t>價</w:t>
      </w:r>
      <w:r w:rsidRPr="003C304C">
        <w:rPr>
          <w:rFonts w:ascii="標楷體" w:hAnsi="標楷體" w:hint="eastAsia"/>
          <w:sz w:val="24"/>
          <w:szCs w:val="24"/>
        </w:rPr>
        <w:t>一倍之懲罰性違約金</w:t>
      </w:r>
      <w:r w:rsidRPr="003C304C">
        <w:rPr>
          <w:rFonts w:ascii="標楷體" w:hAnsi="標楷體"/>
          <w:color w:val="000000"/>
          <w:sz w:val="24"/>
          <w:szCs w:val="24"/>
        </w:rPr>
        <w:t>。</w:t>
      </w:r>
    </w:p>
    <w:p w14:paraId="220A5A5D" w14:textId="4ED0614F" w:rsidR="00CB192B" w:rsidRPr="003C304C" w:rsidRDefault="00CB192B" w:rsidP="00911EB4">
      <w:pPr>
        <w:pStyle w:val="a4"/>
        <w:numPr>
          <w:ilvl w:val="1"/>
          <w:numId w:val="13"/>
        </w:numPr>
        <w:tabs>
          <w:tab w:val="left" w:pos="360"/>
        </w:tabs>
        <w:adjustRightInd w:val="0"/>
        <w:spacing w:line="300" w:lineRule="auto"/>
        <w:ind w:left="709" w:hanging="709"/>
        <w:jc w:val="both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/>
          <w:sz w:val="24"/>
          <w:szCs w:val="24"/>
        </w:rPr>
        <w:t>驗收不合格時，得標廠商應於接獲本公司</w:t>
      </w:r>
      <w:r w:rsidR="00487A77" w:rsidRPr="003C304C">
        <w:rPr>
          <w:rFonts w:ascii="標楷體" w:hAnsi="標楷體" w:hint="eastAsia"/>
          <w:sz w:val="24"/>
          <w:szCs w:val="24"/>
        </w:rPr>
        <w:t>書面</w:t>
      </w:r>
      <w:r w:rsidRPr="003C304C">
        <w:rPr>
          <w:rFonts w:ascii="標楷體" w:hAnsi="標楷體"/>
          <w:sz w:val="24"/>
          <w:szCs w:val="24"/>
        </w:rPr>
        <w:t>通知日起14日內</w:t>
      </w:r>
      <w:proofErr w:type="gramStart"/>
      <w:r w:rsidRPr="003C304C">
        <w:rPr>
          <w:rFonts w:ascii="標楷體" w:hAnsi="標楷體"/>
          <w:sz w:val="24"/>
          <w:szCs w:val="24"/>
        </w:rPr>
        <w:t>改善完妥</w:t>
      </w:r>
      <w:proofErr w:type="gramEnd"/>
      <w:r w:rsidRPr="003C304C">
        <w:rPr>
          <w:rFonts w:ascii="標楷體" w:hAnsi="標楷體"/>
          <w:sz w:val="24"/>
          <w:szCs w:val="24"/>
        </w:rPr>
        <w:t>，並以書面通知本公司辦理</w:t>
      </w:r>
      <w:proofErr w:type="gramStart"/>
      <w:r w:rsidRPr="003C304C">
        <w:rPr>
          <w:rFonts w:ascii="標楷體" w:hAnsi="標楷體"/>
          <w:sz w:val="24"/>
          <w:szCs w:val="24"/>
        </w:rPr>
        <w:t>複</w:t>
      </w:r>
      <w:proofErr w:type="gramEnd"/>
      <w:r w:rsidRPr="003C304C">
        <w:rPr>
          <w:rFonts w:ascii="標楷體" w:hAnsi="標楷體"/>
          <w:sz w:val="24"/>
          <w:szCs w:val="24"/>
        </w:rPr>
        <w:t>驗，</w:t>
      </w:r>
      <w:proofErr w:type="gramStart"/>
      <w:r w:rsidRPr="003C304C">
        <w:rPr>
          <w:rFonts w:ascii="標楷體" w:hAnsi="標楷體"/>
          <w:sz w:val="24"/>
          <w:szCs w:val="24"/>
        </w:rPr>
        <w:t>複</w:t>
      </w:r>
      <w:proofErr w:type="gramEnd"/>
      <w:r w:rsidRPr="003C304C">
        <w:rPr>
          <w:rFonts w:ascii="標楷體" w:hAnsi="標楷體"/>
          <w:sz w:val="24"/>
          <w:szCs w:val="24"/>
        </w:rPr>
        <w:t>驗方式同前項，倘因此超過履約期限，仍須以逾期論，逾期每日按</w:t>
      </w:r>
      <w:r w:rsidR="00334F26" w:rsidRPr="003C304C">
        <w:rPr>
          <w:rFonts w:ascii="標楷體" w:hAnsi="標楷體" w:hint="eastAsia"/>
          <w:sz w:val="24"/>
          <w:szCs w:val="24"/>
        </w:rPr>
        <w:t>該次訂單</w:t>
      </w:r>
      <w:r w:rsidRPr="003C304C">
        <w:rPr>
          <w:rFonts w:ascii="標楷體" w:hAnsi="標楷體"/>
          <w:sz w:val="24"/>
          <w:szCs w:val="24"/>
        </w:rPr>
        <w:t>總價</w:t>
      </w:r>
      <w:proofErr w:type="gramStart"/>
      <w:r w:rsidRPr="003C304C">
        <w:rPr>
          <w:rFonts w:ascii="標楷體" w:hAnsi="標楷體"/>
          <w:sz w:val="24"/>
          <w:szCs w:val="24"/>
        </w:rPr>
        <w:t>千分之一計罰</w:t>
      </w:r>
      <w:proofErr w:type="gramEnd"/>
      <w:r w:rsidR="0067334C" w:rsidRPr="0067334C">
        <w:rPr>
          <w:color w:val="000000" w:themeColor="text1"/>
        </w:rPr>
        <w:t>，</w:t>
      </w:r>
      <w:r w:rsidR="0067334C" w:rsidRPr="0067334C">
        <w:rPr>
          <w:color w:val="000000" w:themeColor="text1"/>
          <w:sz w:val="24"/>
          <w:szCs w:val="18"/>
        </w:rPr>
        <w:t>其累積上限應</w:t>
      </w:r>
      <w:proofErr w:type="gramStart"/>
      <w:r w:rsidR="0067334C" w:rsidRPr="0067334C">
        <w:rPr>
          <w:color w:val="000000" w:themeColor="text1"/>
          <w:sz w:val="24"/>
          <w:szCs w:val="18"/>
        </w:rPr>
        <w:t>不</w:t>
      </w:r>
      <w:proofErr w:type="gramEnd"/>
      <w:r w:rsidR="0067334C" w:rsidRPr="0067334C">
        <w:rPr>
          <w:color w:val="000000" w:themeColor="text1"/>
          <w:sz w:val="24"/>
          <w:szCs w:val="18"/>
        </w:rPr>
        <w:t>逾該次應付價金總額</w:t>
      </w:r>
      <w:r w:rsidR="0067334C" w:rsidRPr="0067334C">
        <w:rPr>
          <w:rFonts w:hint="eastAsia"/>
          <w:color w:val="000000" w:themeColor="text1"/>
          <w:sz w:val="24"/>
          <w:szCs w:val="18"/>
        </w:rPr>
        <w:t>百分之二十</w:t>
      </w:r>
      <w:r w:rsidRPr="003C304C">
        <w:rPr>
          <w:rFonts w:ascii="標楷體" w:hAnsi="標楷體"/>
          <w:sz w:val="24"/>
          <w:szCs w:val="24"/>
        </w:rPr>
        <w:t>，由本公司應付之貨款中扣除。</w:t>
      </w:r>
      <w:proofErr w:type="gramStart"/>
      <w:r w:rsidRPr="003C304C">
        <w:rPr>
          <w:rFonts w:ascii="標楷體" w:hAnsi="標楷體"/>
          <w:sz w:val="24"/>
          <w:szCs w:val="24"/>
        </w:rPr>
        <w:t>倘未如期</w:t>
      </w:r>
      <w:proofErr w:type="gramEnd"/>
      <w:r w:rsidRPr="003C304C">
        <w:rPr>
          <w:rFonts w:ascii="標楷體" w:hAnsi="標楷體"/>
          <w:sz w:val="24"/>
          <w:szCs w:val="24"/>
        </w:rPr>
        <w:t>更換合格品或</w:t>
      </w:r>
      <w:proofErr w:type="gramStart"/>
      <w:r w:rsidRPr="003C304C">
        <w:rPr>
          <w:rFonts w:ascii="標楷體" w:hAnsi="標楷體" w:hint="eastAsia"/>
          <w:sz w:val="24"/>
          <w:szCs w:val="24"/>
        </w:rPr>
        <w:t>複</w:t>
      </w:r>
      <w:r w:rsidRPr="003C304C">
        <w:rPr>
          <w:rFonts w:ascii="標楷體" w:hAnsi="標楷體"/>
          <w:sz w:val="24"/>
          <w:szCs w:val="24"/>
        </w:rPr>
        <w:t>驗仍</w:t>
      </w:r>
      <w:proofErr w:type="gramEnd"/>
      <w:r w:rsidRPr="003C304C">
        <w:rPr>
          <w:rFonts w:ascii="標楷體" w:hAnsi="標楷體"/>
          <w:sz w:val="24"/>
          <w:szCs w:val="24"/>
        </w:rPr>
        <w:t>不合格，本公司得解除契約，履約保證金不予發還，本公司如有損失得向得標廠商請求賠償。</w:t>
      </w:r>
    </w:p>
    <w:p w14:paraId="75925864" w14:textId="2D971593" w:rsidR="00DB37D0" w:rsidRPr="003C304C" w:rsidRDefault="002705FE" w:rsidP="00DB37D0">
      <w:pPr>
        <w:pStyle w:val="a4"/>
        <w:tabs>
          <w:tab w:val="left" w:pos="360"/>
        </w:tabs>
        <w:adjustRightInd w:val="0"/>
        <w:spacing w:line="300" w:lineRule="auto"/>
        <w:jc w:val="both"/>
        <w:rPr>
          <w:rFonts w:ascii="標楷體" w:hAnsi="標楷體"/>
          <w:sz w:val="24"/>
          <w:szCs w:val="24"/>
        </w:rPr>
      </w:pPr>
      <w:r>
        <w:rPr>
          <w:rFonts w:ascii="標楷體" w:hAnsi="標楷體" w:hint="eastAsia"/>
          <w:sz w:val="24"/>
          <w:szCs w:val="24"/>
        </w:rPr>
        <w:t>十</w:t>
      </w:r>
      <w:r w:rsidR="00FF7C3C">
        <w:rPr>
          <w:rFonts w:ascii="標楷體" w:hAnsi="標楷體" w:hint="eastAsia"/>
          <w:sz w:val="24"/>
          <w:szCs w:val="24"/>
        </w:rPr>
        <w:t>二</w:t>
      </w:r>
      <w:r>
        <w:rPr>
          <w:rFonts w:ascii="標楷體" w:hAnsi="標楷體" w:hint="eastAsia"/>
          <w:sz w:val="24"/>
          <w:szCs w:val="24"/>
        </w:rPr>
        <w:t xml:space="preserve">、 </w:t>
      </w:r>
      <w:r w:rsidR="00DB37D0" w:rsidRPr="002C3AE8">
        <w:rPr>
          <w:rFonts w:ascii="標楷體" w:hAnsi="標楷體" w:hint="eastAsia"/>
          <w:color w:val="000000" w:themeColor="text1"/>
          <w:sz w:val="24"/>
          <w:szCs w:val="24"/>
        </w:rPr>
        <w:t>量身</w:t>
      </w:r>
      <w:r w:rsidR="00342FE7" w:rsidRPr="003C304C">
        <w:rPr>
          <w:rFonts w:ascii="標楷體" w:hAnsi="標楷體" w:hint="eastAsia"/>
          <w:sz w:val="24"/>
          <w:szCs w:val="24"/>
        </w:rPr>
        <w:t>：</w:t>
      </w:r>
    </w:p>
    <w:p w14:paraId="1231C2C7" w14:textId="2D9D9A84" w:rsidR="001E0B26" w:rsidRPr="003C304C" w:rsidRDefault="00DB37D0" w:rsidP="002705FE">
      <w:pPr>
        <w:pStyle w:val="a4"/>
        <w:numPr>
          <w:ilvl w:val="0"/>
          <w:numId w:val="30"/>
        </w:numPr>
        <w:tabs>
          <w:tab w:val="left" w:pos="360"/>
        </w:tabs>
        <w:adjustRightInd w:val="0"/>
        <w:spacing w:line="300" w:lineRule="auto"/>
        <w:ind w:left="709" w:hanging="567"/>
        <w:jc w:val="both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/>
          <w:sz w:val="24"/>
          <w:szCs w:val="24"/>
        </w:rPr>
        <w:t>得標廠商應</w:t>
      </w:r>
      <w:r w:rsidRPr="00C75E94">
        <w:rPr>
          <w:rFonts w:ascii="標楷體" w:hAnsi="標楷體"/>
          <w:color w:val="000000" w:themeColor="text1"/>
          <w:sz w:val="24"/>
          <w:szCs w:val="24"/>
        </w:rPr>
        <w:t>自</w:t>
      </w:r>
      <w:r w:rsidR="00524178" w:rsidRPr="00C75E94">
        <w:rPr>
          <w:rFonts w:ascii="標楷體" w:hAnsi="標楷體" w:hint="eastAsia"/>
          <w:color w:val="000000" w:themeColor="text1"/>
          <w:sz w:val="24"/>
          <w:szCs w:val="24"/>
        </w:rPr>
        <w:t>接獲訂單後</w:t>
      </w:r>
      <w:r w:rsidRPr="00C75E94">
        <w:rPr>
          <w:rFonts w:ascii="標楷體" w:hAnsi="標楷體"/>
          <w:color w:val="000000" w:themeColor="text1"/>
          <w:sz w:val="24"/>
          <w:szCs w:val="24"/>
        </w:rPr>
        <w:t xml:space="preserve"> </w:t>
      </w:r>
      <w:r w:rsidR="007B4670" w:rsidRPr="00C75E94">
        <w:rPr>
          <w:rFonts w:ascii="標楷體" w:hAnsi="標楷體" w:hint="eastAsia"/>
          <w:color w:val="000000" w:themeColor="text1"/>
          <w:sz w:val="24"/>
          <w:szCs w:val="24"/>
        </w:rPr>
        <w:t>40</w:t>
      </w:r>
      <w:r w:rsidR="00CE2D6D" w:rsidRPr="00C75E94">
        <w:rPr>
          <w:rFonts w:ascii="標楷體" w:hAnsi="標楷體" w:hint="eastAsia"/>
          <w:color w:val="000000" w:themeColor="text1"/>
          <w:sz w:val="24"/>
          <w:szCs w:val="24"/>
        </w:rPr>
        <w:t>日</w:t>
      </w:r>
      <w:proofErr w:type="gramStart"/>
      <w:r w:rsidRPr="00C75E94">
        <w:rPr>
          <w:rFonts w:ascii="標楷體" w:hAnsi="標楷體" w:hint="eastAsia"/>
          <w:color w:val="000000" w:themeColor="text1"/>
          <w:sz w:val="24"/>
          <w:szCs w:val="24"/>
        </w:rPr>
        <w:t>規</w:t>
      </w:r>
      <w:r w:rsidRPr="003C304C">
        <w:rPr>
          <w:rFonts w:ascii="標楷體" w:hAnsi="標楷體" w:hint="eastAsia"/>
          <w:sz w:val="24"/>
          <w:szCs w:val="24"/>
        </w:rPr>
        <w:t>畫</w:t>
      </w:r>
      <w:r w:rsidRPr="003C304C">
        <w:rPr>
          <w:rFonts w:ascii="標楷體" w:hAnsi="標楷體"/>
          <w:sz w:val="24"/>
          <w:szCs w:val="24"/>
        </w:rPr>
        <w:t>量</w:t>
      </w:r>
      <w:proofErr w:type="gramEnd"/>
      <w:r w:rsidRPr="003C304C">
        <w:rPr>
          <w:rFonts w:ascii="標楷體" w:hAnsi="標楷體"/>
          <w:sz w:val="24"/>
          <w:szCs w:val="24"/>
        </w:rPr>
        <w:t>身時程表</w:t>
      </w:r>
      <w:r w:rsidR="00CE2D6D" w:rsidRPr="003C304C">
        <w:rPr>
          <w:rFonts w:ascii="標楷體" w:hAnsi="標楷體" w:hint="eastAsia"/>
          <w:sz w:val="24"/>
          <w:szCs w:val="24"/>
        </w:rPr>
        <w:t>並完成</w:t>
      </w:r>
      <w:r w:rsidRPr="003C304C">
        <w:rPr>
          <w:rFonts w:ascii="標楷體" w:hAnsi="標楷體"/>
          <w:sz w:val="24"/>
          <w:szCs w:val="24"/>
        </w:rPr>
        <w:t>，依排定之日期</w:t>
      </w:r>
      <w:r w:rsidR="00CE2D6D" w:rsidRPr="003C304C">
        <w:rPr>
          <w:rFonts w:ascii="標楷體" w:hAnsi="標楷體" w:hint="eastAsia"/>
          <w:sz w:val="24"/>
          <w:szCs w:val="24"/>
        </w:rPr>
        <w:t>與</w:t>
      </w:r>
      <w:r w:rsidR="000F5390">
        <w:rPr>
          <w:rFonts w:ascii="標楷體" w:hAnsi="標楷體" w:hint="eastAsia"/>
          <w:sz w:val="24"/>
          <w:szCs w:val="24"/>
        </w:rPr>
        <w:t>各門市</w:t>
      </w:r>
      <w:r w:rsidRPr="003C304C">
        <w:rPr>
          <w:rFonts w:ascii="標楷體" w:hAnsi="標楷體" w:hint="eastAsia"/>
          <w:sz w:val="24"/>
          <w:szCs w:val="24"/>
        </w:rPr>
        <w:t>聯繫進行量身</w:t>
      </w:r>
      <w:r w:rsidRPr="003C304C">
        <w:rPr>
          <w:rFonts w:ascii="標楷體" w:hAnsi="標楷體"/>
          <w:sz w:val="24"/>
          <w:szCs w:val="24"/>
        </w:rPr>
        <w:t>，詳細</w:t>
      </w:r>
      <w:r w:rsidRPr="003C304C">
        <w:rPr>
          <w:rFonts w:ascii="標楷體" w:hAnsi="標楷體" w:hint="eastAsia"/>
          <w:sz w:val="24"/>
          <w:szCs w:val="24"/>
        </w:rPr>
        <w:t>通訊資訊</w:t>
      </w:r>
      <w:r w:rsidRPr="003C304C">
        <w:rPr>
          <w:rFonts w:ascii="標楷體" w:hAnsi="標楷體"/>
          <w:sz w:val="24"/>
          <w:szCs w:val="24"/>
        </w:rPr>
        <w:t>由</w:t>
      </w:r>
      <w:r w:rsidR="007B3BE5">
        <w:rPr>
          <w:rFonts w:ascii="標楷體" w:hAnsi="標楷體" w:hint="eastAsia"/>
          <w:sz w:val="24"/>
          <w:szCs w:val="24"/>
        </w:rPr>
        <w:t>本公司</w:t>
      </w:r>
      <w:r w:rsidRPr="003C304C">
        <w:rPr>
          <w:rFonts w:ascii="標楷體" w:hAnsi="標楷體"/>
          <w:sz w:val="24"/>
          <w:szCs w:val="24"/>
        </w:rPr>
        <w:t>人員另行通知得標廠商，得標廠商應參考</w:t>
      </w:r>
      <w:r w:rsidR="007B3BE5">
        <w:rPr>
          <w:rFonts w:ascii="標楷體" w:hAnsi="標楷體" w:hint="eastAsia"/>
          <w:sz w:val="24"/>
          <w:szCs w:val="24"/>
        </w:rPr>
        <w:t>本公司</w:t>
      </w:r>
      <w:r w:rsidRPr="003C304C">
        <w:rPr>
          <w:rFonts w:ascii="標楷體" w:hAnsi="標楷體"/>
          <w:sz w:val="24"/>
          <w:szCs w:val="24"/>
        </w:rPr>
        <w:t>所提供之尺寸說明</w:t>
      </w:r>
      <w:proofErr w:type="gramStart"/>
      <w:r w:rsidRPr="003C304C">
        <w:rPr>
          <w:rFonts w:ascii="標楷體" w:hAnsi="標楷體"/>
          <w:sz w:val="24"/>
          <w:szCs w:val="24"/>
        </w:rPr>
        <w:t>文件套量身</w:t>
      </w:r>
      <w:proofErr w:type="gramEnd"/>
      <w:r w:rsidRPr="003C304C">
        <w:rPr>
          <w:rFonts w:ascii="標楷體" w:hAnsi="標楷體"/>
          <w:sz w:val="24"/>
          <w:szCs w:val="24"/>
        </w:rPr>
        <w:t>，且不得藉此加價或要求車馬費。</w:t>
      </w:r>
    </w:p>
    <w:p w14:paraId="18DC8D55" w14:textId="5E18ED20" w:rsidR="001E0B26" w:rsidRPr="003C304C" w:rsidRDefault="001E0B26" w:rsidP="002705FE">
      <w:pPr>
        <w:pStyle w:val="a4"/>
        <w:numPr>
          <w:ilvl w:val="0"/>
          <w:numId w:val="30"/>
        </w:numPr>
        <w:tabs>
          <w:tab w:val="left" w:pos="360"/>
        </w:tabs>
        <w:adjustRightInd w:val="0"/>
        <w:spacing w:line="300" w:lineRule="auto"/>
        <w:ind w:left="709" w:hanging="567"/>
        <w:jc w:val="both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/>
          <w:sz w:val="24"/>
          <w:szCs w:val="24"/>
        </w:rPr>
        <w:t>量身項目：</w:t>
      </w:r>
      <w:r w:rsidRPr="003C304C">
        <w:rPr>
          <w:rFonts w:ascii="標楷體" w:hAnsi="標楷體" w:hint="eastAsia"/>
          <w:sz w:val="24"/>
          <w:szCs w:val="24"/>
        </w:rPr>
        <w:t>依得標項目。</w:t>
      </w:r>
    </w:p>
    <w:p w14:paraId="6D415076" w14:textId="1741A8A1" w:rsidR="001E0B26" w:rsidRPr="003C304C" w:rsidRDefault="001E0B26" w:rsidP="002705FE">
      <w:pPr>
        <w:pStyle w:val="a4"/>
        <w:numPr>
          <w:ilvl w:val="0"/>
          <w:numId w:val="30"/>
        </w:numPr>
        <w:tabs>
          <w:tab w:val="left" w:pos="360"/>
        </w:tabs>
        <w:adjustRightInd w:val="0"/>
        <w:spacing w:line="300" w:lineRule="auto"/>
        <w:ind w:left="709" w:hanging="567"/>
        <w:jc w:val="both"/>
        <w:rPr>
          <w:rFonts w:ascii="標楷體" w:hAnsi="標楷體"/>
          <w:bCs/>
          <w:sz w:val="24"/>
          <w:szCs w:val="24"/>
        </w:rPr>
      </w:pPr>
      <w:r w:rsidRPr="003C304C">
        <w:rPr>
          <w:rFonts w:ascii="標楷體" w:hAnsi="標楷體" w:hint="eastAsia"/>
          <w:bCs/>
          <w:sz w:val="24"/>
          <w:szCs w:val="24"/>
        </w:rPr>
        <w:t>廠商</w:t>
      </w:r>
      <w:proofErr w:type="gramStart"/>
      <w:r w:rsidRPr="003C304C">
        <w:rPr>
          <w:rFonts w:ascii="標楷體" w:hAnsi="標楷體" w:hint="eastAsia"/>
          <w:bCs/>
          <w:sz w:val="24"/>
          <w:szCs w:val="24"/>
        </w:rPr>
        <w:t>需預留縫分</w:t>
      </w:r>
      <w:proofErr w:type="gramEnd"/>
      <w:r w:rsidRPr="003C304C">
        <w:rPr>
          <w:rFonts w:ascii="標楷體" w:hAnsi="標楷體" w:hint="eastAsia"/>
          <w:bCs/>
          <w:sz w:val="24"/>
          <w:szCs w:val="24"/>
        </w:rPr>
        <w:t>1至2吋以方便日後修改用。</w:t>
      </w:r>
    </w:p>
    <w:p w14:paraId="02396706" w14:textId="61F7C237" w:rsidR="00CB192B" w:rsidRPr="003C304C" w:rsidRDefault="002705FE" w:rsidP="00DB37D0">
      <w:pPr>
        <w:pStyle w:val="a4"/>
        <w:tabs>
          <w:tab w:val="left" w:pos="360"/>
        </w:tabs>
        <w:adjustRightInd w:val="0"/>
        <w:spacing w:line="300" w:lineRule="auto"/>
        <w:jc w:val="both"/>
        <w:rPr>
          <w:rFonts w:ascii="標楷體" w:hAnsi="標楷體"/>
          <w:sz w:val="24"/>
          <w:szCs w:val="24"/>
        </w:rPr>
      </w:pPr>
      <w:r>
        <w:rPr>
          <w:rFonts w:ascii="標楷體" w:hAnsi="標楷體" w:hint="eastAsia"/>
          <w:sz w:val="24"/>
          <w:szCs w:val="24"/>
        </w:rPr>
        <w:t>十</w:t>
      </w:r>
      <w:r w:rsidR="00FF7C3C">
        <w:rPr>
          <w:rFonts w:ascii="標楷體" w:hAnsi="標楷體" w:hint="eastAsia"/>
          <w:sz w:val="24"/>
          <w:szCs w:val="24"/>
        </w:rPr>
        <w:t>三</w:t>
      </w:r>
      <w:r>
        <w:rPr>
          <w:rFonts w:ascii="標楷體" w:hAnsi="標楷體" w:hint="eastAsia"/>
          <w:sz w:val="24"/>
          <w:szCs w:val="24"/>
        </w:rPr>
        <w:t xml:space="preserve">、 </w:t>
      </w:r>
      <w:r w:rsidR="00CB192B" w:rsidRPr="003C304C">
        <w:rPr>
          <w:rFonts w:ascii="標楷體" w:hAnsi="標楷體"/>
          <w:sz w:val="24"/>
          <w:szCs w:val="24"/>
        </w:rPr>
        <w:t>交貨方式：</w:t>
      </w:r>
    </w:p>
    <w:p w14:paraId="53DC3A6A" w14:textId="1950DD10" w:rsidR="0023708A" w:rsidRPr="0098138C" w:rsidRDefault="00CB192B" w:rsidP="00743345">
      <w:pPr>
        <w:pStyle w:val="a4"/>
        <w:numPr>
          <w:ilvl w:val="1"/>
          <w:numId w:val="14"/>
        </w:numPr>
        <w:tabs>
          <w:tab w:val="left" w:pos="142"/>
        </w:tabs>
        <w:adjustRightInd w:val="0"/>
        <w:spacing w:line="300" w:lineRule="auto"/>
        <w:ind w:left="709" w:hanging="709"/>
        <w:jc w:val="both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/>
          <w:sz w:val="24"/>
          <w:szCs w:val="24"/>
        </w:rPr>
        <w:t>得標廠商於完成製作，經全部成品驗收合格後，得標廠商除</w:t>
      </w:r>
      <w:r w:rsidRPr="003C304C">
        <w:rPr>
          <w:rFonts w:ascii="標楷體" w:hAnsi="標楷體" w:hint="eastAsia"/>
          <w:sz w:val="24"/>
          <w:szCs w:val="24"/>
        </w:rPr>
        <w:t>須</w:t>
      </w:r>
      <w:r w:rsidRPr="003C304C">
        <w:rPr>
          <w:rFonts w:ascii="標楷體" w:hAnsi="標楷體"/>
          <w:sz w:val="24"/>
          <w:szCs w:val="24"/>
        </w:rPr>
        <w:t>無償補足抽樣送交檢驗之</w:t>
      </w:r>
      <w:r w:rsidRPr="003C304C">
        <w:rPr>
          <w:rFonts w:ascii="標楷體" w:hAnsi="標楷體"/>
          <w:sz w:val="24"/>
          <w:szCs w:val="24"/>
        </w:rPr>
        <w:lastRenderedPageBreak/>
        <w:t>採購標的外，並應</w:t>
      </w:r>
      <w:r w:rsidR="002B315B" w:rsidRPr="003C304C">
        <w:rPr>
          <w:rFonts w:ascii="標楷體" w:hAnsi="標楷體" w:hint="eastAsia"/>
          <w:sz w:val="24"/>
          <w:szCs w:val="24"/>
        </w:rPr>
        <w:t>於</w:t>
      </w:r>
      <w:r w:rsidRPr="003C304C">
        <w:rPr>
          <w:rFonts w:ascii="標楷體" w:hAnsi="標楷體"/>
          <w:sz w:val="24"/>
          <w:szCs w:val="24"/>
        </w:rPr>
        <w:t>接獲本公司通知日起20日內完成交貨，送達本公司指定之地點，並備妥交貨</w:t>
      </w:r>
      <w:proofErr w:type="gramStart"/>
      <w:r w:rsidRPr="003C304C">
        <w:rPr>
          <w:rFonts w:ascii="標楷體" w:hAnsi="標楷體"/>
          <w:sz w:val="24"/>
          <w:szCs w:val="24"/>
        </w:rPr>
        <w:t>簽收單供收貨</w:t>
      </w:r>
      <w:proofErr w:type="gramEnd"/>
      <w:r w:rsidRPr="003C304C">
        <w:rPr>
          <w:rFonts w:ascii="標楷體" w:hAnsi="標楷體"/>
          <w:sz w:val="24"/>
          <w:szCs w:val="24"/>
        </w:rPr>
        <w:t>人員簽收，其</w:t>
      </w:r>
      <w:proofErr w:type="gramStart"/>
      <w:r w:rsidRPr="003C304C">
        <w:rPr>
          <w:rFonts w:ascii="標楷體" w:hAnsi="標楷體"/>
          <w:sz w:val="24"/>
          <w:szCs w:val="24"/>
        </w:rPr>
        <w:t>運費均由得標</w:t>
      </w:r>
      <w:proofErr w:type="gramEnd"/>
      <w:r w:rsidRPr="003C304C">
        <w:rPr>
          <w:rFonts w:ascii="標楷體" w:hAnsi="標楷體"/>
          <w:sz w:val="24"/>
          <w:szCs w:val="24"/>
        </w:rPr>
        <w:t>廠商負擔。逾期送達者，每日分別按</w:t>
      </w:r>
      <w:r w:rsidR="00334F26" w:rsidRPr="003C304C">
        <w:rPr>
          <w:rFonts w:ascii="標楷體" w:hAnsi="標楷體" w:hint="eastAsia"/>
          <w:sz w:val="24"/>
          <w:szCs w:val="24"/>
        </w:rPr>
        <w:t>該次訂單</w:t>
      </w:r>
      <w:r w:rsidRPr="003C304C">
        <w:rPr>
          <w:rFonts w:ascii="標楷體" w:hAnsi="標楷體"/>
          <w:sz w:val="24"/>
          <w:szCs w:val="24"/>
        </w:rPr>
        <w:t>總價</w:t>
      </w:r>
      <w:proofErr w:type="gramStart"/>
      <w:r w:rsidRPr="003C304C">
        <w:rPr>
          <w:rFonts w:ascii="標楷體" w:hAnsi="標楷體"/>
          <w:sz w:val="24"/>
          <w:szCs w:val="24"/>
        </w:rPr>
        <w:t>千分之一計罰</w:t>
      </w:r>
      <w:proofErr w:type="gramEnd"/>
      <w:r w:rsidRPr="0098138C">
        <w:rPr>
          <w:rFonts w:ascii="標楷體" w:hAnsi="標楷體"/>
          <w:sz w:val="24"/>
          <w:szCs w:val="24"/>
        </w:rPr>
        <w:t>，</w:t>
      </w:r>
      <w:r w:rsidR="0098138C" w:rsidRPr="0098138C">
        <w:rPr>
          <w:color w:val="000000" w:themeColor="text1"/>
          <w:sz w:val="24"/>
          <w:szCs w:val="24"/>
        </w:rPr>
        <w:t>其累積上限應</w:t>
      </w:r>
      <w:proofErr w:type="gramStart"/>
      <w:r w:rsidR="0098138C" w:rsidRPr="0098138C">
        <w:rPr>
          <w:color w:val="000000" w:themeColor="text1"/>
          <w:sz w:val="24"/>
          <w:szCs w:val="24"/>
        </w:rPr>
        <w:t>不</w:t>
      </w:r>
      <w:proofErr w:type="gramEnd"/>
      <w:r w:rsidR="0098138C" w:rsidRPr="0098138C">
        <w:rPr>
          <w:color w:val="000000" w:themeColor="text1"/>
          <w:sz w:val="24"/>
          <w:szCs w:val="24"/>
        </w:rPr>
        <w:t>逾該次應付價金總額</w:t>
      </w:r>
      <w:r w:rsidR="0098138C" w:rsidRPr="0098138C">
        <w:rPr>
          <w:rFonts w:hint="eastAsia"/>
          <w:color w:val="000000" w:themeColor="text1"/>
          <w:sz w:val="24"/>
          <w:szCs w:val="24"/>
        </w:rPr>
        <w:t>百分之二十</w:t>
      </w:r>
      <w:r w:rsidR="0098138C">
        <w:rPr>
          <w:rFonts w:hint="eastAsia"/>
          <w:color w:val="000000" w:themeColor="text1"/>
          <w:sz w:val="24"/>
          <w:szCs w:val="24"/>
        </w:rPr>
        <w:t>，</w:t>
      </w:r>
      <w:r w:rsidRPr="0098138C">
        <w:rPr>
          <w:rFonts w:ascii="標楷體" w:hAnsi="標楷體"/>
          <w:sz w:val="24"/>
          <w:szCs w:val="24"/>
        </w:rPr>
        <w:t xml:space="preserve">由本公司應付之貨款中扣除。 </w:t>
      </w:r>
    </w:p>
    <w:p w14:paraId="6BF7FD91" w14:textId="2CC670A5" w:rsidR="00CB192B" w:rsidRPr="003C304C" w:rsidRDefault="009D3562" w:rsidP="00743345">
      <w:pPr>
        <w:pStyle w:val="a4"/>
        <w:numPr>
          <w:ilvl w:val="1"/>
          <w:numId w:val="14"/>
        </w:numPr>
        <w:tabs>
          <w:tab w:val="left" w:pos="142"/>
        </w:tabs>
        <w:adjustRightInd w:val="0"/>
        <w:spacing w:line="300" w:lineRule="auto"/>
        <w:ind w:left="709" w:hanging="709"/>
        <w:jc w:val="both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 w:hint="eastAsia"/>
          <w:sz w:val="24"/>
          <w:szCs w:val="24"/>
        </w:rPr>
        <w:t>欲交貨</w:t>
      </w:r>
      <w:r w:rsidR="00CB192B" w:rsidRPr="003C304C">
        <w:rPr>
          <w:rFonts w:ascii="標楷體" w:hAnsi="標楷體"/>
          <w:sz w:val="24"/>
          <w:szCs w:val="24"/>
        </w:rPr>
        <w:t>之「採購標的」，應以</w:t>
      </w:r>
      <w:proofErr w:type="gramStart"/>
      <w:r w:rsidR="00CB192B" w:rsidRPr="003C304C">
        <w:rPr>
          <w:rFonts w:ascii="標楷體" w:hAnsi="標楷體"/>
          <w:sz w:val="24"/>
          <w:szCs w:val="24"/>
        </w:rPr>
        <w:t>個</w:t>
      </w:r>
      <w:proofErr w:type="gramEnd"/>
      <w:r w:rsidR="00CB192B" w:rsidRPr="003C304C">
        <w:rPr>
          <w:rFonts w:ascii="標楷體" w:hAnsi="標楷體"/>
          <w:sz w:val="24"/>
          <w:szCs w:val="24"/>
        </w:rPr>
        <w:t>人為單位妥善包裝，並於包裝上註明單位及個人姓名。</w:t>
      </w:r>
    </w:p>
    <w:p w14:paraId="5291FCA5" w14:textId="35F1F282" w:rsidR="00D05AB0" w:rsidRPr="003C304C" w:rsidRDefault="001A3FBE" w:rsidP="00743345">
      <w:pPr>
        <w:pStyle w:val="a4"/>
        <w:numPr>
          <w:ilvl w:val="1"/>
          <w:numId w:val="14"/>
        </w:numPr>
        <w:tabs>
          <w:tab w:val="left" w:pos="142"/>
        </w:tabs>
        <w:adjustRightInd w:val="0"/>
        <w:spacing w:line="300" w:lineRule="auto"/>
        <w:ind w:left="709" w:hanging="709"/>
        <w:jc w:val="both"/>
        <w:rPr>
          <w:rFonts w:ascii="標楷體" w:hAnsi="標楷體"/>
          <w:sz w:val="24"/>
          <w:szCs w:val="24"/>
        </w:rPr>
      </w:pPr>
      <w:r w:rsidRPr="002C3AE8">
        <w:rPr>
          <w:rFonts w:ascii="標楷體" w:hAnsi="標楷體" w:hint="eastAsia"/>
          <w:color w:val="000000" w:themeColor="text1"/>
          <w:sz w:val="24"/>
          <w:szCs w:val="24"/>
        </w:rPr>
        <w:t>訂單中之備品</w:t>
      </w:r>
      <w:r w:rsidRPr="003C304C">
        <w:rPr>
          <w:rFonts w:ascii="標楷體" w:hAnsi="標楷體" w:hint="eastAsia"/>
          <w:sz w:val="24"/>
          <w:szCs w:val="24"/>
        </w:rPr>
        <w:t>，在全部成品驗收完成後由得標廠商進行保存，</w:t>
      </w:r>
      <w:r w:rsidR="007B3BE5">
        <w:rPr>
          <w:rFonts w:ascii="標楷體" w:hAnsi="標楷體" w:hint="eastAsia"/>
          <w:sz w:val="24"/>
          <w:szCs w:val="24"/>
        </w:rPr>
        <w:t>本公司</w:t>
      </w:r>
      <w:r w:rsidR="007E2F7D" w:rsidRPr="003C304C">
        <w:rPr>
          <w:rFonts w:ascii="標楷體" w:hAnsi="標楷體" w:hint="eastAsia"/>
          <w:sz w:val="24"/>
          <w:szCs w:val="24"/>
        </w:rPr>
        <w:t>會依據門市需求通知得標廠商配送至指定地點，</w:t>
      </w:r>
      <w:r w:rsidR="00331A7C" w:rsidRPr="003C304C">
        <w:rPr>
          <w:rFonts w:ascii="標楷體" w:hAnsi="標楷體"/>
          <w:sz w:val="24"/>
          <w:szCs w:val="24"/>
        </w:rPr>
        <w:t>其</w:t>
      </w:r>
      <w:proofErr w:type="gramStart"/>
      <w:r w:rsidR="00331A7C" w:rsidRPr="003C304C">
        <w:rPr>
          <w:rFonts w:ascii="標楷體" w:hAnsi="標楷體"/>
          <w:sz w:val="24"/>
          <w:szCs w:val="24"/>
        </w:rPr>
        <w:t>運費均由得標</w:t>
      </w:r>
      <w:proofErr w:type="gramEnd"/>
      <w:r w:rsidR="00331A7C" w:rsidRPr="003C304C">
        <w:rPr>
          <w:rFonts w:ascii="標楷體" w:hAnsi="標楷體"/>
          <w:sz w:val="24"/>
          <w:szCs w:val="24"/>
        </w:rPr>
        <w:t>廠商負擔</w:t>
      </w:r>
      <w:r w:rsidR="00331A7C">
        <w:rPr>
          <w:rFonts w:ascii="標楷體" w:hAnsi="標楷體" w:hint="eastAsia"/>
          <w:sz w:val="24"/>
          <w:szCs w:val="24"/>
        </w:rPr>
        <w:t>，</w:t>
      </w:r>
      <w:r w:rsidR="007E2F7D" w:rsidRPr="003C304C">
        <w:rPr>
          <w:rFonts w:ascii="標楷體" w:hAnsi="標楷體" w:hint="eastAsia"/>
          <w:sz w:val="24"/>
          <w:szCs w:val="24"/>
        </w:rPr>
        <w:t>每次配送完成後得標廠商</w:t>
      </w:r>
      <w:r w:rsidR="00331A7C">
        <w:rPr>
          <w:rFonts w:ascii="標楷體" w:hAnsi="標楷體" w:hint="eastAsia"/>
          <w:sz w:val="24"/>
          <w:szCs w:val="24"/>
        </w:rPr>
        <w:t>提供寄送貨憑證和</w:t>
      </w:r>
      <w:r w:rsidR="004250DF">
        <w:rPr>
          <w:rFonts w:ascii="標楷體" w:hAnsi="標楷體" w:hint="eastAsia"/>
          <w:sz w:val="24"/>
          <w:szCs w:val="24"/>
        </w:rPr>
        <w:t>更新</w:t>
      </w:r>
      <w:r w:rsidR="007E2F7D" w:rsidRPr="003C304C">
        <w:rPr>
          <w:rFonts w:ascii="標楷體" w:hAnsi="標楷體" w:hint="eastAsia"/>
          <w:sz w:val="24"/>
          <w:szCs w:val="24"/>
        </w:rPr>
        <w:t>備品數量</w:t>
      </w:r>
      <w:r w:rsidR="00331A7C">
        <w:rPr>
          <w:rFonts w:ascii="標楷體" w:hAnsi="標楷體" w:hint="eastAsia"/>
          <w:sz w:val="24"/>
          <w:szCs w:val="24"/>
        </w:rPr>
        <w:t>，供</w:t>
      </w:r>
      <w:r w:rsidR="007B3BE5">
        <w:rPr>
          <w:rFonts w:ascii="標楷體" w:hAnsi="標楷體" w:hint="eastAsia"/>
          <w:sz w:val="24"/>
          <w:szCs w:val="24"/>
        </w:rPr>
        <w:t>本公司</w:t>
      </w:r>
      <w:r w:rsidR="00331A7C">
        <w:rPr>
          <w:rFonts w:ascii="標楷體" w:hAnsi="標楷體" w:hint="eastAsia"/>
          <w:sz w:val="24"/>
          <w:szCs w:val="24"/>
        </w:rPr>
        <w:t>確認</w:t>
      </w:r>
      <w:r w:rsidR="007E2F7D" w:rsidRPr="003C304C">
        <w:rPr>
          <w:rFonts w:ascii="標楷體" w:hAnsi="標楷體" w:hint="eastAsia"/>
          <w:sz w:val="24"/>
          <w:szCs w:val="24"/>
        </w:rPr>
        <w:t>。</w:t>
      </w:r>
    </w:p>
    <w:p w14:paraId="254330ED" w14:textId="40AE69CF" w:rsidR="001612E7" w:rsidRPr="003C304C" w:rsidRDefault="00DB37D0" w:rsidP="00DB37D0">
      <w:pPr>
        <w:pStyle w:val="a4"/>
        <w:tabs>
          <w:tab w:val="left" w:pos="360"/>
        </w:tabs>
        <w:adjustRightInd w:val="0"/>
        <w:spacing w:line="300" w:lineRule="auto"/>
        <w:jc w:val="both"/>
        <w:rPr>
          <w:rFonts w:ascii="標楷體" w:hAnsi="標楷體"/>
          <w:sz w:val="24"/>
          <w:szCs w:val="24"/>
        </w:rPr>
      </w:pPr>
      <w:r w:rsidRPr="003C304C">
        <w:rPr>
          <w:rFonts w:ascii="標楷體" w:hAnsi="標楷體" w:hint="eastAsia"/>
          <w:sz w:val="24"/>
          <w:szCs w:val="24"/>
        </w:rPr>
        <w:t>十</w:t>
      </w:r>
      <w:r w:rsidR="00FF7C3C">
        <w:rPr>
          <w:rFonts w:ascii="標楷體" w:hAnsi="標楷體" w:hint="eastAsia"/>
          <w:sz w:val="24"/>
          <w:szCs w:val="24"/>
        </w:rPr>
        <w:t>四</w:t>
      </w:r>
      <w:r w:rsidRPr="003C304C">
        <w:rPr>
          <w:rFonts w:ascii="標楷體" w:hAnsi="標楷體" w:hint="eastAsia"/>
          <w:sz w:val="24"/>
          <w:szCs w:val="24"/>
        </w:rPr>
        <w:t>、</w:t>
      </w:r>
      <w:r w:rsidR="001A4278">
        <w:rPr>
          <w:rFonts w:ascii="標楷體" w:hAnsi="標楷體" w:hint="eastAsia"/>
          <w:sz w:val="24"/>
          <w:szCs w:val="24"/>
        </w:rPr>
        <w:t xml:space="preserve"> </w:t>
      </w:r>
      <w:r w:rsidR="00CB192B" w:rsidRPr="003C304C">
        <w:rPr>
          <w:rFonts w:ascii="標楷體" w:hAnsi="標楷體"/>
          <w:sz w:val="24"/>
          <w:szCs w:val="24"/>
        </w:rPr>
        <w:t xml:space="preserve">最終驗收： </w:t>
      </w:r>
    </w:p>
    <w:p w14:paraId="52283F6D" w14:textId="77777777" w:rsidR="00A17E1D" w:rsidRPr="003C304C" w:rsidRDefault="00CB192B" w:rsidP="00743345">
      <w:pPr>
        <w:pStyle w:val="a4"/>
        <w:numPr>
          <w:ilvl w:val="0"/>
          <w:numId w:val="4"/>
        </w:numPr>
        <w:tabs>
          <w:tab w:val="left" w:pos="360"/>
        </w:tabs>
        <w:adjustRightInd w:val="0"/>
        <w:spacing w:line="300" w:lineRule="auto"/>
        <w:ind w:left="709" w:hanging="709"/>
        <w:jc w:val="both"/>
        <w:rPr>
          <w:rFonts w:ascii="標楷體" w:hAnsi="標楷體"/>
          <w:color w:val="000000" w:themeColor="text1"/>
          <w:sz w:val="24"/>
          <w:szCs w:val="24"/>
        </w:rPr>
      </w:pPr>
      <w:r w:rsidRPr="003C304C">
        <w:rPr>
          <w:rFonts w:ascii="標楷體" w:hAnsi="標楷體"/>
          <w:sz w:val="24"/>
          <w:szCs w:val="24"/>
        </w:rPr>
        <w:t>得標廠商所交之「採購標的」，應為</w:t>
      </w:r>
      <w:r w:rsidR="00531B8D" w:rsidRPr="003C304C">
        <w:rPr>
          <w:rFonts w:ascii="標楷體" w:hAnsi="標楷體" w:hint="eastAsia"/>
          <w:sz w:val="24"/>
          <w:szCs w:val="24"/>
        </w:rPr>
        <w:t>符合第</w:t>
      </w:r>
      <w:r w:rsidR="002B315B" w:rsidRPr="003C304C">
        <w:rPr>
          <w:rFonts w:ascii="標楷體" w:hAnsi="標楷體" w:hint="eastAsia"/>
          <w:sz w:val="24"/>
          <w:szCs w:val="24"/>
        </w:rPr>
        <w:t>五</w:t>
      </w:r>
      <w:r w:rsidR="00531B8D" w:rsidRPr="003C304C">
        <w:rPr>
          <w:rFonts w:ascii="標楷體" w:hAnsi="標楷體" w:hint="eastAsia"/>
          <w:sz w:val="24"/>
          <w:szCs w:val="24"/>
        </w:rPr>
        <w:t>條標準</w:t>
      </w:r>
      <w:r w:rsidRPr="003C304C">
        <w:rPr>
          <w:rFonts w:ascii="標楷體" w:hAnsi="標楷體"/>
          <w:sz w:val="24"/>
          <w:szCs w:val="24"/>
        </w:rPr>
        <w:t>之新品</w:t>
      </w:r>
      <w:r w:rsidRPr="003C304C">
        <w:rPr>
          <w:rFonts w:ascii="標楷體" w:hAnsi="標楷體"/>
          <w:color w:val="000000" w:themeColor="text1"/>
          <w:sz w:val="24"/>
          <w:szCs w:val="24"/>
        </w:rPr>
        <w:t>。</w:t>
      </w:r>
    </w:p>
    <w:p w14:paraId="2E169A59" w14:textId="77777777" w:rsidR="00A17E1D" w:rsidRPr="003C304C" w:rsidRDefault="00CB192B" w:rsidP="00743345">
      <w:pPr>
        <w:pStyle w:val="a4"/>
        <w:numPr>
          <w:ilvl w:val="0"/>
          <w:numId w:val="4"/>
        </w:numPr>
        <w:tabs>
          <w:tab w:val="left" w:pos="360"/>
        </w:tabs>
        <w:adjustRightInd w:val="0"/>
        <w:spacing w:line="300" w:lineRule="auto"/>
        <w:ind w:left="709" w:hanging="709"/>
        <w:jc w:val="both"/>
        <w:rPr>
          <w:rFonts w:ascii="標楷體" w:hAnsi="標楷體"/>
          <w:color w:val="000000" w:themeColor="text1"/>
          <w:sz w:val="24"/>
          <w:szCs w:val="24"/>
        </w:rPr>
      </w:pPr>
      <w:r w:rsidRPr="003C304C">
        <w:rPr>
          <w:rFonts w:ascii="標楷體" w:hAnsi="標楷體"/>
          <w:sz w:val="24"/>
          <w:szCs w:val="24"/>
        </w:rPr>
        <w:t>得標廠商送貨</w:t>
      </w:r>
      <w:r w:rsidRPr="003C304C">
        <w:rPr>
          <w:rFonts w:ascii="標楷體" w:hAnsi="標楷體" w:hint="eastAsia"/>
          <w:sz w:val="24"/>
          <w:szCs w:val="24"/>
        </w:rPr>
        <w:t>及驗收領用單一併寄至</w:t>
      </w:r>
      <w:r w:rsidRPr="003C304C">
        <w:rPr>
          <w:rFonts w:ascii="標楷體" w:hAnsi="標楷體"/>
          <w:sz w:val="24"/>
          <w:szCs w:val="24"/>
        </w:rPr>
        <w:t>本公司指定地點，</w:t>
      </w:r>
      <w:r w:rsidRPr="003C304C">
        <w:rPr>
          <w:rFonts w:ascii="標楷體" w:hAnsi="標楷體" w:hint="eastAsia"/>
          <w:sz w:val="24"/>
          <w:szCs w:val="24"/>
        </w:rPr>
        <w:t>經</w:t>
      </w:r>
      <w:r w:rsidRPr="003C304C">
        <w:rPr>
          <w:rFonts w:ascii="標楷體" w:hAnsi="標楷體"/>
          <w:sz w:val="24"/>
          <w:szCs w:val="24"/>
        </w:rPr>
        <w:t>個人驗收合格並親自簽名或蓋章，</w:t>
      </w:r>
      <w:r w:rsidRPr="003C304C">
        <w:rPr>
          <w:rFonts w:ascii="標楷體" w:hAnsi="標楷體" w:hint="eastAsia"/>
          <w:sz w:val="24"/>
          <w:szCs w:val="24"/>
        </w:rPr>
        <w:t>廠商收齊驗收領用單後連同發票寄回</w:t>
      </w:r>
      <w:r w:rsidR="00531B8D" w:rsidRPr="003C304C">
        <w:rPr>
          <w:rFonts w:ascii="標楷體" w:hAnsi="標楷體" w:hint="eastAsia"/>
          <w:sz w:val="24"/>
          <w:szCs w:val="24"/>
        </w:rPr>
        <w:t>本公司</w:t>
      </w:r>
      <w:r w:rsidRPr="003C304C">
        <w:rPr>
          <w:rFonts w:ascii="標楷體" w:hAnsi="標楷體"/>
          <w:sz w:val="24"/>
          <w:szCs w:val="24"/>
        </w:rPr>
        <w:t>完成最終驗收手續</w:t>
      </w:r>
      <w:r w:rsidRPr="003C304C">
        <w:rPr>
          <w:rFonts w:ascii="標楷體" w:hAnsi="標楷體" w:hint="eastAsia"/>
          <w:sz w:val="24"/>
          <w:szCs w:val="24"/>
        </w:rPr>
        <w:t>，</w:t>
      </w:r>
      <w:r w:rsidRPr="003C304C">
        <w:rPr>
          <w:rFonts w:ascii="標楷體" w:hAnsi="標楷體"/>
          <w:sz w:val="24"/>
          <w:szCs w:val="24"/>
        </w:rPr>
        <w:t>所有</w:t>
      </w:r>
      <w:r w:rsidRPr="003C304C">
        <w:rPr>
          <w:rFonts w:ascii="標楷體" w:hAnsi="標楷體" w:hint="eastAsia"/>
          <w:sz w:val="24"/>
          <w:szCs w:val="24"/>
        </w:rPr>
        <w:t>郵資</w:t>
      </w:r>
      <w:r w:rsidRPr="003C304C">
        <w:rPr>
          <w:rFonts w:ascii="標楷體" w:hAnsi="標楷體"/>
          <w:sz w:val="24"/>
          <w:szCs w:val="24"/>
        </w:rPr>
        <w:t>費用由得標廠商負擔。</w:t>
      </w:r>
    </w:p>
    <w:p w14:paraId="37C8969C" w14:textId="6551D995" w:rsidR="001612E7" w:rsidRPr="007B12D6" w:rsidRDefault="00CB192B" w:rsidP="00743345">
      <w:pPr>
        <w:pStyle w:val="a4"/>
        <w:numPr>
          <w:ilvl w:val="0"/>
          <w:numId w:val="4"/>
        </w:numPr>
        <w:tabs>
          <w:tab w:val="left" w:pos="360"/>
        </w:tabs>
        <w:adjustRightInd w:val="0"/>
        <w:spacing w:line="300" w:lineRule="auto"/>
        <w:ind w:left="709" w:hanging="709"/>
        <w:jc w:val="both"/>
        <w:rPr>
          <w:rFonts w:ascii="標楷體" w:hAnsi="標楷體"/>
          <w:color w:val="000000" w:themeColor="text1"/>
          <w:sz w:val="24"/>
          <w:szCs w:val="24"/>
        </w:rPr>
      </w:pPr>
      <w:r w:rsidRPr="003C304C">
        <w:rPr>
          <w:rFonts w:ascii="標楷體" w:hAnsi="標楷體" w:hint="eastAsia"/>
          <w:sz w:val="24"/>
          <w:szCs w:val="24"/>
        </w:rPr>
        <w:t>發現</w:t>
      </w:r>
      <w:r w:rsidRPr="003C304C">
        <w:rPr>
          <w:rFonts w:ascii="標楷體" w:hAnsi="標楷體"/>
          <w:sz w:val="24"/>
          <w:szCs w:val="24"/>
        </w:rPr>
        <w:t>產品瑕疵或</w:t>
      </w:r>
      <w:r w:rsidRPr="00D27969">
        <w:rPr>
          <w:rFonts w:ascii="標楷體" w:hAnsi="標楷體" w:hint="eastAsia"/>
          <w:color w:val="000000" w:themeColor="text1"/>
          <w:sz w:val="24"/>
          <w:szCs w:val="24"/>
        </w:rPr>
        <w:t>不</w:t>
      </w:r>
      <w:r w:rsidRPr="00D27969">
        <w:rPr>
          <w:rFonts w:ascii="標楷體" w:hAnsi="標楷體"/>
          <w:color w:val="000000" w:themeColor="text1"/>
          <w:sz w:val="24"/>
          <w:szCs w:val="24"/>
        </w:rPr>
        <w:t>合身者</w:t>
      </w:r>
      <w:r w:rsidRPr="003C304C">
        <w:rPr>
          <w:rFonts w:ascii="標楷體" w:hAnsi="標楷體"/>
          <w:sz w:val="24"/>
          <w:szCs w:val="24"/>
        </w:rPr>
        <w:t>，自送達之次日起7日內，由</w:t>
      </w:r>
      <w:r w:rsidR="00531B8D" w:rsidRPr="003C304C">
        <w:rPr>
          <w:rFonts w:ascii="標楷體" w:hAnsi="標楷體" w:hint="eastAsia"/>
          <w:sz w:val="24"/>
          <w:szCs w:val="24"/>
        </w:rPr>
        <w:t>本公司</w:t>
      </w:r>
      <w:r w:rsidRPr="003C304C">
        <w:rPr>
          <w:rFonts w:ascii="標楷體" w:hAnsi="標楷體" w:hint="eastAsia"/>
          <w:sz w:val="24"/>
          <w:szCs w:val="24"/>
        </w:rPr>
        <w:t>直接</w:t>
      </w:r>
      <w:r w:rsidRPr="003C304C">
        <w:rPr>
          <w:rFonts w:ascii="標楷體" w:hAnsi="標楷體"/>
          <w:sz w:val="24"/>
          <w:szCs w:val="24"/>
        </w:rPr>
        <w:t>通知得標廠商取</w:t>
      </w:r>
      <w:r w:rsidR="00094958" w:rsidRPr="003C304C">
        <w:rPr>
          <w:rFonts w:ascii="標楷體" w:hAnsi="標楷體" w:hint="eastAsia"/>
          <w:sz w:val="24"/>
          <w:szCs w:val="24"/>
        </w:rPr>
        <w:t>回</w:t>
      </w:r>
      <w:r w:rsidRPr="003C304C">
        <w:rPr>
          <w:rFonts w:ascii="標楷體" w:hAnsi="標楷體"/>
          <w:sz w:val="24"/>
          <w:szCs w:val="24"/>
        </w:rPr>
        <w:t>，得標</w:t>
      </w:r>
      <w:r w:rsidRPr="001A4278">
        <w:rPr>
          <w:rFonts w:ascii="標楷體" w:hAnsi="標楷體"/>
          <w:sz w:val="24"/>
          <w:szCs w:val="24"/>
        </w:rPr>
        <w:t>廠商應自接獲本公司通知日起</w:t>
      </w:r>
      <w:r w:rsidR="002C3AE8" w:rsidRPr="001A4278">
        <w:rPr>
          <w:rFonts w:ascii="標楷體" w:hAnsi="標楷體" w:hint="eastAsia"/>
          <w:sz w:val="24"/>
          <w:szCs w:val="24"/>
        </w:rPr>
        <w:t>14</w:t>
      </w:r>
      <w:r w:rsidRPr="001A4278">
        <w:rPr>
          <w:rFonts w:ascii="標楷體" w:hAnsi="標楷體"/>
          <w:sz w:val="24"/>
          <w:szCs w:val="24"/>
        </w:rPr>
        <w:t>日內改善，再經員工個人驗收</w:t>
      </w:r>
      <w:proofErr w:type="gramStart"/>
      <w:r w:rsidRPr="001A4278">
        <w:rPr>
          <w:rFonts w:ascii="標楷體" w:hAnsi="標楷體"/>
          <w:sz w:val="24"/>
          <w:szCs w:val="24"/>
        </w:rPr>
        <w:t>直至簽認</w:t>
      </w:r>
      <w:proofErr w:type="gramEnd"/>
      <w:r w:rsidRPr="001A4278">
        <w:rPr>
          <w:rFonts w:ascii="標楷體" w:hAnsi="標楷體"/>
          <w:sz w:val="24"/>
          <w:szCs w:val="24"/>
        </w:rPr>
        <w:t>合格為止。</w:t>
      </w:r>
    </w:p>
    <w:p w14:paraId="3FDC98DA" w14:textId="77777777" w:rsidR="007B12D6" w:rsidRDefault="007B12D6" w:rsidP="007B12D6">
      <w:pPr>
        <w:pStyle w:val="a4"/>
        <w:tabs>
          <w:tab w:val="left" w:pos="360"/>
        </w:tabs>
        <w:adjustRightInd w:val="0"/>
        <w:spacing w:line="300" w:lineRule="auto"/>
        <w:jc w:val="both"/>
        <w:rPr>
          <w:rFonts w:ascii="標楷體" w:hAnsi="標楷體"/>
          <w:color w:val="000000" w:themeColor="text1"/>
          <w:sz w:val="24"/>
          <w:szCs w:val="24"/>
        </w:rPr>
      </w:pPr>
      <w:r w:rsidRPr="007B12D6">
        <w:rPr>
          <w:rFonts w:ascii="標楷體" w:hAnsi="標楷體" w:hint="eastAsia"/>
          <w:color w:val="000000" w:themeColor="text1"/>
          <w:sz w:val="24"/>
          <w:szCs w:val="24"/>
        </w:rPr>
        <w:t>十五、</w:t>
      </w:r>
      <w:r>
        <w:rPr>
          <w:rFonts w:ascii="標楷體" w:hAnsi="標楷體" w:hint="eastAsia"/>
          <w:color w:val="000000" w:themeColor="text1"/>
          <w:sz w:val="24"/>
          <w:szCs w:val="24"/>
        </w:rPr>
        <w:t xml:space="preserve"> </w:t>
      </w:r>
      <w:r w:rsidRPr="007B12D6">
        <w:rPr>
          <w:rFonts w:ascii="標楷體" w:hAnsi="標楷體" w:hint="eastAsia"/>
          <w:color w:val="000000" w:themeColor="text1"/>
          <w:sz w:val="24"/>
          <w:szCs w:val="24"/>
        </w:rPr>
        <w:tab/>
        <w:t>減價收受</w:t>
      </w:r>
    </w:p>
    <w:p w14:paraId="15484E9D" w14:textId="6C5DB6DD" w:rsidR="007B12D6" w:rsidRPr="007B12D6" w:rsidRDefault="007B12D6" w:rsidP="007B12D6">
      <w:pPr>
        <w:pStyle w:val="a4"/>
        <w:numPr>
          <w:ilvl w:val="1"/>
          <w:numId w:val="9"/>
        </w:numPr>
        <w:tabs>
          <w:tab w:val="left" w:pos="360"/>
        </w:tabs>
        <w:adjustRightInd w:val="0"/>
        <w:spacing w:line="300" w:lineRule="auto"/>
        <w:jc w:val="both"/>
        <w:rPr>
          <w:rFonts w:ascii="標楷體" w:hAnsi="標楷體"/>
          <w:sz w:val="24"/>
          <w:szCs w:val="24"/>
        </w:rPr>
      </w:pPr>
      <w:r w:rsidRPr="007B12D6">
        <w:rPr>
          <w:rFonts w:ascii="標楷體" w:hAnsi="標楷體" w:hint="eastAsia"/>
          <w:sz w:val="24"/>
          <w:szCs w:val="24"/>
        </w:rPr>
        <w:t>得標廠商所交付之標的物與契約約定不符，倘不妨礙安全及使用需求，亦無減少通常效用或契約約定效用，於得標廠商檢討並敘明不必拆換或</w:t>
      </w:r>
      <w:proofErr w:type="gramStart"/>
      <w:r w:rsidRPr="007B12D6">
        <w:rPr>
          <w:rFonts w:ascii="標楷體" w:hAnsi="標楷體" w:hint="eastAsia"/>
          <w:sz w:val="24"/>
          <w:szCs w:val="24"/>
        </w:rPr>
        <w:t>拆換確有</w:t>
      </w:r>
      <w:proofErr w:type="gramEnd"/>
      <w:r w:rsidRPr="007B12D6">
        <w:rPr>
          <w:rFonts w:ascii="標楷體" w:hAnsi="標楷體" w:hint="eastAsia"/>
          <w:sz w:val="24"/>
          <w:szCs w:val="24"/>
        </w:rPr>
        <w:t>困難之原因，經本公司同意後得減價收受。</w:t>
      </w:r>
    </w:p>
    <w:p w14:paraId="25BC106F" w14:textId="623D3657" w:rsidR="007B12D6" w:rsidRPr="007B12D6" w:rsidRDefault="007B12D6" w:rsidP="007B12D6">
      <w:pPr>
        <w:pStyle w:val="a4"/>
        <w:numPr>
          <w:ilvl w:val="1"/>
          <w:numId w:val="9"/>
        </w:numPr>
        <w:tabs>
          <w:tab w:val="left" w:pos="360"/>
        </w:tabs>
        <w:adjustRightInd w:val="0"/>
        <w:spacing w:line="300" w:lineRule="auto"/>
        <w:jc w:val="both"/>
        <w:rPr>
          <w:rFonts w:ascii="標楷體" w:hAnsi="標楷體"/>
          <w:sz w:val="24"/>
          <w:szCs w:val="24"/>
        </w:rPr>
      </w:pPr>
      <w:r w:rsidRPr="007B12D6">
        <w:rPr>
          <w:rFonts w:ascii="標楷體" w:hAnsi="標楷體" w:hint="eastAsia"/>
          <w:sz w:val="24"/>
          <w:szCs w:val="24"/>
        </w:rPr>
        <w:t>本公司辦理減價收受，其減價計算方式，依下列方式之</w:t>
      </w:r>
      <w:proofErr w:type="gramStart"/>
      <w:r w:rsidRPr="007B12D6">
        <w:rPr>
          <w:rFonts w:ascii="標楷體" w:hAnsi="標楷體" w:hint="eastAsia"/>
          <w:sz w:val="24"/>
          <w:szCs w:val="24"/>
        </w:rPr>
        <w:t>一</w:t>
      </w:r>
      <w:proofErr w:type="gramEnd"/>
      <w:r w:rsidRPr="007B12D6">
        <w:rPr>
          <w:rFonts w:ascii="標楷體" w:hAnsi="標楷體" w:hint="eastAsia"/>
          <w:sz w:val="24"/>
          <w:szCs w:val="24"/>
        </w:rPr>
        <w:t>辦理，但標的物品質、效用及市價均優於或高於契約約定者，得不予減價。</w:t>
      </w:r>
    </w:p>
    <w:p w14:paraId="3E3955F3" w14:textId="77777777" w:rsidR="007B12D6" w:rsidRPr="008E5D40" w:rsidRDefault="007B12D6" w:rsidP="007B12D6">
      <w:pPr>
        <w:pStyle w:val="a4"/>
        <w:numPr>
          <w:ilvl w:val="2"/>
          <w:numId w:val="9"/>
        </w:numPr>
        <w:tabs>
          <w:tab w:val="left" w:pos="360"/>
        </w:tabs>
        <w:adjustRightInd w:val="0"/>
        <w:spacing w:line="300" w:lineRule="auto"/>
        <w:jc w:val="both"/>
        <w:rPr>
          <w:rFonts w:ascii="標楷體" w:hAnsi="標楷體"/>
          <w:sz w:val="24"/>
          <w:szCs w:val="24"/>
        </w:rPr>
      </w:pPr>
      <w:r w:rsidRPr="008E5D40">
        <w:rPr>
          <w:rFonts w:ascii="標楷體" w:hAnsi="標楷體" w:hint="eastAsia"/>
          <w:sz w:val="24"/>
          <w:szCs w:val="24"/>
        </w:rPr>
        <w:t>該項不符部分之價差，依契約價金、市價或額外費用合計減價金額，並得加計該價差一倍之懲罰性違約金。</w:t>
      </w:r>
    </w:p>
    <w:p w14:paraId="3CD96976" w14:textId="2B0A1E4E" w:rsidR="007B12D6" w:rsidRPr="008E5D40" w:rsidRDefault="007B12D6" w:rsidP="00DD31DF">
      <w:pPr>
        <w:pStyle w:val="a4"/>
        <w:numPr>
          <w:ilvl w:val="2"/>
          <w:numId w:val="9"/>
        </w:numPr>
        <w:tabs>
          <w:tab w:val="left" w:pos="360"/>
        </w:tabs>
        <w:adjustRightInd w:val="0"/>
        <w:spacing w:line="300" w:lineRule="auto"/>
        <w:ind w:left="1208" w:hanging="357"/>
        <w:jc w:val="both"/>
        <w:rPr>
          <w:rFonts w:ascii="標楷體" w:hAnsi="標楷體"/>
          <w:sz w:val="24"/>
          <w:szCs w:val="24"/>
        </w:rPr>
      </w:pPr>
      <w:r w:rsidRPr="008E5D40">
        <w:rPr>
          <w:rFonts w:ascii="標楷體" w:hAnsi="標楷體" w:hint="eastAsia"/>
          <w:sz w:val="24"/>
          <w:szCs w:val="24"/>
        </w:rPr>
        <w:t>前款計算有困難者，以該不符項目契約價金之百分之二十為減價金額，並得加計該減價金額一倍之懲罰性違約金。</w:t>
      </w:r>
    </w:p>
    <w:p w14:paraId="793B3109" w14:textId="55FF4BE5" w:rsidR="001A4278" w:rsidRPr="001807D6" w:rsidRDefault="001A4278" w:rsidP="001A4278">
      <w:pPr>
        <w:pStyle w:val="a4"/>
        <w:adjustRightInd w:val="0"/>
        <w:spacing w:line="300" w:lineRule="auto"/>
        <w:jc w:val="both"/>
        <w:rPr>
          <w:rFonts w:hAnsi="標楷體"/>
          <w:sz w:val="24"/>
          <w:szCs w:val="24"/>
        </w:rPr>
      </w:pPr>
      <w:r w:rsidRPr="001807D6">
        <w:rPr>
          <w:rFonts w:hAnsi="標楷體" w:hint="eastAsia"/>
          <w:sz w:val="24"/>
          <w:szCs w:val="24"/>
        </w:rPr>
        <w:t>十</w:t>
      </w:r>
      <w:r w:rsidR="007B12D6">
        <w:rPr>
          <w:rFonts w:hAnsi="標楷體" w:hint="eastAsia"/>
          <w:sz w:val="24"/>
          <w:szCs w:val="24"/>
        </w:rPr>
        <w:t>六</w:t>
      </w:r>
      <w:r w:rsidRPr="001807D6">
        <w:rPr>
          <w:rFonts w:hAnsi="標楷體" w:hint="eastAsia"/>
          <w:sz w:val="24"/>
          <w:szCs w:val="24"/>
        </w:rPr>
        <w:t>、</w:t>
      </w:r>
      <w:r w:rsidRPr="001807D6">
        <w:rPr>
          <w:rFonts w:hAnsi="標楷體" w:hint="eastAsia"/>
          <w:sz w:val="24"/>
          <w:szCs w:val="24"/>
        </w:rPr>
        <w:t xml:space="preserve"> </w:t>
      </w:r>
      <w:r w:rsidRPr="001807D6">
        <w:rPr>
          <w:rFonts w:hAnsi="標楷體"/>
          <w:sz w:val="24"/>
          <w:szCs w:val="24"/>
        </w:rPr>
        <w:t>付款辦法：</w:t>
      </w:r>
    </w:p>
    <w:p w14:paraId="787378F4" w14:textId="77777777" w:rsidR="007B12D6" w:rsidRDefault="001A4278" w:rsidP="007B12D6">
      <w:pPr>
        <w:pStyle w:val="a4"/>
        <w:numPr>
          <w:ilvl w:val="1"/>
          <w:numId w:val="40"/>
        </w:numPr>
        <w:adjustRightInd w:val="0"/>
        <w:spacing w:line="300" w:lineRule="auto"/>
        <w:jc w:val="both"/>
        <w:rPr>
          <w:rFonts w:hAnsi="標楷體"/>
          <w:sz w:val="24"/>
          <w:szCs w:val="24"/>
        </w:rPr>
      </w:pPr>
      <w:r w:rsidRPr="001807D6">
        <w:rPr>
          <w:rFonts w:hAnsi="標楷體"/>
          <w:sz w:val="24"/>
          <w:szCs w:val="24"/>
        </w:rPr>
        <w:t>得標廠商於最終驗收合格，檢具發票、</w:t>
      </w:r>
      <w:r w:rsidRPr="001807D6">
        <w:rPr>
          <w:rFonts w:hAnsi="標楷體" w:hint="eastAsia"/>
          <w:sz w:val="24"/>
          <w:szCs w:val="24"/>
        </w:rPr>
        <w:t>現場同仁驗收領用單</w:t>
      </w:r>
      <w:r w:rsidRPr="001807D6">
        <w:rPr>
          <w:rFonts w:hAnsi="標楷體"/>
          <w:sz w:val="24"/>
          <w:szCs w:val="24"/>
        </w:rPr>
        <w:t>向本公</w:t>
      </w:r>
      <w:r w:rsidRPr="001807D6">
        <w:rPr>
          <w:rFonts w:hAnsi="標楷體" w:hint="eastAsia"/>
          <w:sz w:val="24"/>
          <w:szCs w:val="24"/>
        </w:rPr>
        <w:t>司</w:t>
      </w:r>
      <w:r w:rsidRPr="001807D6">
        <w:rPr>
          <w:rFonts w:hAnsi="標楷體"/>
          <w:sz w:val="24"/>
          <w:szCs w:val="24"/>
        </w:rPr>
        <w:t>辦理請款，依實際交貨數量及</w:t>
      </w:r>
      <w:r w:rsidRPr="001807D6">
        <w:rPr>
          <w:rFonts w:hAnsi="標楷體" w:hint="eastAsia"/>
          <w:sz w:val="24"/>
          <w:szCs w:val="24"/>
        </w:rPr>
        <w:t>驗收</w:t>
      </w:r>
      <w:r w:rsidRPr="001807D6">
        <w:rPr>
          <w:rFonts w:hAnsi="標楷體"/>
          <w:sz w:val="24"/>
          <w:szCs w:val="24"/>
        </w:rPr>
        <w:t>領用</w:t>
      </w:r>
      <w:r w:rsidRPr="001807D6">
        <w:rPr>
          <w:rFonts w:hAnsi="標楷體" w:hint="eastAsia"/>
          <w:sz w:val="24"/>
          <w:szCs w:val="24"/>
        </w:rPr>
        <w:t>單</w:t>
      </w:r>
      <w:r w:rsidRPr="001807D6">
        <w:rPr>
          <w:rFonts w:hAnsi="標楷體"/>
          <w:sz w:val="24"/>
          <w:szCs w:val="24"/>
        </w:rPr>
        <w:t>辦理付款作業。</w:t>
      </w:r>
    </w:p>
    <w:p w14:paraId="5EC5FBE7" w14:textId="77777777" w:rsidR="007B12D6" w:rsidRDefault="001A4278" w:rsidP="007B12D6">
      <w:pPr>
        <w:pStyle w:val="a4"/>
        <w:numPr>
          <w:ilvl w:val="1"/>
          <w:numId w:val="40"/>
        </w:numPr>
        <w:adjustRightInd w:val="0"/>
        <w:spacing w:line="300" w:lineRule="auto"/>
        <w:jc w:val="both"/>
        <w:rPr>
          <w:rFonts w:hAnsi="標楷體"/>
          <w:sz w:val="24"/>
          <w:szCs w:val="24"/>
        </w:rPr>
      </w:pPr>
      <w:r w:rsidRPr="007B12D6">
        <w:rPr>
          <w:rFonts w:hAnsi="標楷體" w:hint="eastAsia"/>
          <w:sz w:val="24"/>
          <w:szCs w:val="24"/>
        </w:rPr>
        <w:t>實際契約價金依實際供應之項目及數量結算，以採購標的項目及單價，依完成履約之實際供應之項目及數量給付。</w:t>
      </w:r>
    </w:p>
    <w:p w14:paraId="55E8C09C" w14:textId="43BA57C5" w:rsidR="001A4278" w:rsidRPr="007B12D6" w:rsidRDefault="001A4278" w:rsidP="007B12D6">
      <w:pPr>
        <w:pStyle w:val="a4"/>
        <w:numPr>
          <w:ilvl w:val="1"/>
          <w:numId w:val="40"/>
        </w:numPr>
        <w:adjustRightInd w:val="0"/>
        <w:spacing w:line="300" w:lineRule="auto"/>
        <w:jc w:val="both"/>
        <w:rPr>
          <w:rFonts w:hAnsi="標楷體"/>
          <w:sz w:val="24"/>
          <w:szCs w:val="24"/>
        </w:rPr>
      </w:pPr>
      <w:r w:rsidRPr="007B12D6">
        <w:rPr>
          <w:rFonts w:hint="eastAsia"/>
          <w:sz w:val="24"/>
          <w:szCs w:val="24"/>
        </w:rPr>
        <w:t>本契約所附之採購標的物數量清單，其數量為估計數，除另有規定外，不應視為完成履約所需供應或施作之實際數量。</w:t>
      </w:r>
    </w:p>
    <w:p w14:paraId="5D321183" w14:textId="2912075A" w:rsidR="001A4278" w:rsidRPr="007B12D6" w:rsidRDefault="001A4278" w:rsidP="006675B7">
      <w:pPr>
        <w:pStyle w:val="a4"/>
        <w:adjustRightInd w:val="0"/>
        <w:spacing w:line="300" w:lineRule="auto"/>
        <w:ind w:leftChars="2" w:left="247" w:hangingChars="101" w:hanging="242"/>
        <w:jc w:val="both"/>
        <w:rPr>
          <w:rFonts w:ascii="標楷體" w:hAnsi="標楷體"/>
          <w:sz w:val="24"/>
          <w:szCs w:val="24"/>
        </w:rPr>
      </w:pPr>
      <w:r w:rsidRPr="007B12D6">
        <w:rPr>
          <w:rFonts w:ascii="標楷體" w:hAnsi="標楷體" w:hint="eastAsia"/>
          <w:sz w:val="24"/>
          <w:szCs w:val="24"/>
        </w:rPr>
        <w:t>十</w:t>
      </w:r>
      <w:r w:rsidR="008E5D40">
        <w:rPr>
          <w:rFonts w:ascii="標楷體" w:hAnsi="標楷體" w:hint="eastAsia"/>
          <w:sz w:val="24"/>
          <w:szCs w:val="24"/>
        </w:rPr>
        <w:t>七</w:t>
      </w:r>
      <w:r w:rsidRPr="007B12D6">
        <w:rPr>
          <w:rFonts w:ascii="標楷體" w:hAnsi="標楷體" w:hint="eastAsia"/>
          <w:sz w:val="24"/>
          <w:szCs w:val="24"/>
        </w:rPr>
        <w:t xml:space="preserve">、 </w:t>
      </w:r>
      <w:r w:rsidRPr="007B12D6">
        <w:rPr>
          <w:rFonts w:ascii="標楷體" w:hAnsi="標楷體"/>
          <w:sz w:val="24"/>
          <w:szCs w:val="24"/>
        </w:rPr>
        <w:t>本附加條款所訂期間</w:t>
      </w:r>
      <w:proofErr w:type="gramStart"/>
      <w:r w:rsidRPr="007B12D6">
        <w:rPr>
          <w:rFonts w:ascii="標楷體" w:hAnsi="標楷體"/>
          <w:sz w:val="24"/>
          <w:szCs w:val="24"/>
        </w:rPr>
        <w:t>均含計</w:t>
      </w:r>
      <w:proofErr w:type="gramEnd"/>
      <w:r w:rsidRPr="007B12D6">
        <w:rPr>
          <w:rFonts w:ascii="標楷體" w:hAnsi="標楷體"/>
          <w:sz w:val="24"/>
          <w:szCs w:val="24"/>
        </w:rPr>
        <w:t>星期例假日、國定假日</w:t>
      </w:r>
      <w:r w:rsidRPr="007B12D6">
        <w:rPr>
          <w:rFonts w:ascii="標楷體" w:hAnsi="標楷體" w:hint="eastAsia"/>
          <w:sz w:val="24"/>
          <w:szCs w:val="24"/>
        </w:rPr>
        <w:t>及</w:t>
      </w:r>
      <w:r w:rsidRPr="007B12D6">
        <w:rPr>
          <w:rFonts w:ascii="標楷體" w:hAnsi="標楷體"/>
          <w:sz w:val="24"/>
          <w:szCs w:val="24"/>
        </w:rPr>
        <w:t>其他休息日。</w:t>
      </w:r>
    </w:p>
    <w:p w14:paraId="329D2F84" w14:textId="7847B784" w:rsidR="001A4278" w:rsidRPr="006675B7" w:rsidRDefault="001A4278" w:rsidP="006675B7">
      <w:pPr>
        <w:pStyle w:val="a4"/>
        <w:adjustRightInd w:val="0"/>
        <w:spacing w:line="300" w:lineRule="auto"/>
        <w:ind w:leftChars="-5" w:left="828" w:hangingChars="350" w:hanging="840"/>
        <w:jc w:val="both"/>
        <w:rPr>
          <w:rFonts w:hAnsi="標楷體"/>
          <w:sz w:val="24"/>
          <w:szCs w:val="24"/>
        </w:rPr>
      </w:pPr>
      <w:r w:rsidRPr="007B12D6">
        <w:rPr>
          <w:rFonts w:ascii="標楷體" w:hAnsi="標楷體" w:hint="eastAsia"/>
          <w:sz w:val="24"/>
          <w:szCs w:val="24"/>
        </w:rPr>
        <w:t>十</w:t>
      </w:r>
      <w:r w:rsidR="008E5D40">
        <w:rPr>
          <w:rFonts w:ascii="標楷體" w:hAnsi="標楷體" w:hint="eastAsia"/>
          <w:sz w:val="24"/>
          <w:szCs w:val="24"/>
        </w:rPr>
        <w:t>八</w:t>
      </w:r>
      <w:r w:rsidRPr="007B12D6">
        <w:rPr>
          <w:rFonts w:ascii="標楷體" w:hAnsi="標楷體" w:hint="eastAsia"/>
          <w:sz w:val="24"/>
          <w:szCs w:val="24"/>
        </w:rPr>
        <w:t xml:space="preserve">、 </w:t>
      </w:r>
      <w:r w:rsidRPr="007B12D6">
        <w:rPr>
          <w:rFonts w:ascii="標楷體" w:hAnsi="標楷體"/>
          <w:sz w:val="24"/>
          <w:szCs w:val="24"/>
        </w:rPr>
        <w:t>本附加條款規格所訂以上、以下及以內者</w:t>
      </w:r>
      <w:r w:rsidRPr="006675B7">
        <w:rPr>
          <w:rFonts w:hAnsi="標楷體"/>
          <w:sz w:val="24"/>
          <w:szCs w:val="24"/>
        </w:rPr>
        <w:t>，</w:t>
      </w:r>
      <w:proofErr w:type="gramStart"/>
      <w:r w:rsidRPr="006675B7">
        <w:rPr>
          <w:rFonts w:hAnsi="標楷體"/>
          <w:sz w:val="24"/>
          <w:szCs w:val="24"/>
        </w:rPr>
        <w:t>俱含本數</w:t>
      </w:r>
      <w:proofErr w:type="gramEnd"/>
      <w:r w:rsidRPr="006675B7">
        <w:rPr>
          <w:rFonts w:hAnsi="標楷體"/>
          <w:sz w:val="24"/>
          <w:szCs w:val="24"/>
        </w:rPr>
        <w:t>，且</w:t>
      </w:r>
      <w:proofErr w:type="gramStart"/>
      <w:r w:rsidRPr="006675B7">
        <w:rPr>
          <w:rFonts w:hAnsi="標楷體"/>
          <w:sz w:val="24"/>
          <w:szCs w:val="24"/>
        </w:rPr>
        <w:t>爰</w:t>
      </w:r>
      <w:proofErr w:type="gramEnd"/>
      <w:r w:rsidRPr="006675B7">
        <w:rPr>
          <w:rFonts w:hAnsi="標楷體"/>
          <w:sz w:val="24"/>
          <w:szCs w:val="24"/>
        </w:rPr>
        <w:t>用之檢驗標準應依據最新版本辦理。</w:t>
      </w:r>
    </w:p>
    <w:p w14:paraId="0C65ADCE" w14:textId="2E598081" w:rsidR="00EF11E5" w:rsidRPr="006675B7" w:rsidRDefault="001A4278" w:rsidP="006675B7">
      <w:pPr>
        <w:pStyle w:val="a4"/>
        <w:adjustRightInd w:val="0"/>
        <w:spacing w:line="300" w:lineRule="auto"/>
        <w:ind w:leftChars="2" w:left="845" w:hangingChars="350" w:hanging="840"/>
        <w:jc w:val="both"/>
        <w:rPr>
          <w:rFonts w:hAnsi="標楷體"/>
          <w:sz w:val="24"/>
          <w:szCs w:val="24"/>
        </w:rPr>
      </w:pPr>
      <w:r w:rsidRPr="006675B7">
        <w:rPr>
          <w:rFonts w:hAnsi="標楷體" w:hint="eastAsia"/>
          <w:sz w:val="24"/>
          <w:szCs w:val="24"/>
        </w:rPr>
        <w:t>十</w:t>
      </w:r>
      <w:r w:rsidR="008E5D40" w:rsidRPr="006675B7">
        <w:rPr>
          <w:rFonts w:hAnsi="標楷體" w:hint="eastAsia"/>
          <w:sz w:val="24"/>
          <w:szCs w:val="24"/>
        </w:rPr>
        <w:t>九</w:t>
      </w:r>
      <w:r w:rsidRPr="006675B7">
        <w:rPr>
          <w:rFonts w:hAnsi="標楷體" w:hint="eastAsia"/>
          <w:sz w:val="24"/>
          <w:szCs w:val="24"/>
        </w:rPr>
        <w:t>、</w:t>
      </w:r>
      <w:r w:rsidRPr="006675B7">
        <w:rPr>
          <w:rFonts w:hAnsi="標楷體" w:hint="eastAsia"/>
          <w:sz w:val="24"/>
          <w:szCs w:val="24"/>
        </w:rPr>
        <w:t xml:space="preserve"> </w:t>
      </w:r>
      <w:r w:rsidRPr="006675B7">
        <w:rPr>
          <w:rFonts w:hAnsi="標楷體"/>
          <w:sz w:val="24"/>
          <w:szCs w:val="24"/>
        </w:rPr>
        <w:t>本公司因政策變更，廠商依契約履行反而不符合本公司之利益者，本公司得終止或解除部分或全部契約，並補償得標廠商因此所衍生之損失。</w:t>
      </w:r>
    </w:p>
    <w:p w14:paraId="10C65D89" w14:textId="57387E53" w:rsidR="00392982" w:rsidRPr="006675B7" w:rsidRDefault="00392982" w:rsidP="00392982">
      <w:pPr>
        <w:pStyle w:val="a4"/>
        <w:tabs>
          <w:tab w:val="left" w:pos="360"/>
        </w:tabs>
        <w:adjustRightInd w:val="0"/>
        <w:spacing w:line="300" w:lineRule="auto"/>
        <w:jc w:val="both"/>
        <w:rPr>
          <w:rFonts w:hAnsi="標楷體"/>
          <w:sz w:val="24"/>
          <w:szCs w:val="24"/>
        </w:rPr>
      </w:pPr>
    </w:p>
    <w:p w14:paraId="798B3CF7" w14:textId="77777777" w:rsidR="009B122D" w:rsidRDefault="009B122D">
      <w:pPr>
        <w:widowControl/>
        <w:rPr>
          <w:rFonts w:eastAsia="標楷體" w:hAnsi="標楷體"/>
          <w:sz w:val="28"/>
          <w:szCs w:val="20"/>
        </w:rPr>
      </w:pPr>
      <w:r>
        <w:rPr>
          <w:rFonts w:hAnsi="標楷體"/>
        </w:rPr>
        <w:br w:type="page"/>
      </w:r>
    </w:p>
    <w:p w14:paraId="6D2868DF" w14:textId="067CB728" w:rsidR="00CE1626" w:rsidRPr="00CE1626" w:rsidRDefault="00CE1626" w:rsidP="00CB192B">
      <w:pPr>
        <w:pStyle w:val="a4"/>
        <w:adjustRightInd w:val="0"/>
        <w:spacing w:line="300" w:lineRule="auto"/>
        <w:ind w:left="1092" w:hangingChars="390" w:hanging="1092"/>
        <w:jc w:val="both"/>
        <w:rPr>
          <w:rFonts w:hAnsi="標楷體"/>
        </w:rPr>
      </w:pPr>
      <w:r>
        <w:rPr>
          <w:rFonts w:hAnsi="標楷體" w:hint="eastAsia"/>
        </w:rPr>
        <w:lastRenderedPageBreak/>
        <w:t>附件</w:t>
      </w:r>
      <w:r w:rsidR="00F532E6">
        <w:rPr>
          <w:rFonts w:hAnsi="標楷體" w:hint="eastAsia"/>
        </w:rPr>
        <w:t>1</w:t>
      </w:r>
      <w:r w:rsidR="003C304C">
        <w:rPr>
          <w:rFonts w:hint="eastAsia"/>
          <w:color w:val="000000" w:themeColor="text1"/>
        </w:rPr>
        <w:t>：</w:t>
      </w:r>
    </w:p>
    <w:tbl>
      <w:tblPr>
        <w:tblW w:w="8500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40"/>
        <w:gridCol w:w="1590"/>
        <w:gridCol w:w="4962"/>
        <w:gridCol w:w="708"/>
      </w:tblGrid>
      <w:tr w:rsidR="00247F64" w:rsidRPr="00CE1626" w14:paraId="2EA223B1" w14:textId="77777777" w:rsidTr="00C95556">
        <w:trPr>
          <w:trHeight w:val="330"/>
          <w:tblHeader/>
          <w:jc w:val="center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0B29EFFE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</w:rPr>
            </w:pPr>
            <w:r w:rsidRPr="00CE1626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</w:rPr>
              <w:t>序號</w:t>
            </w:r>
          </w:p>
        </w:tc>
        <w:tc>
          <w:tcPr>
            <w:tcW w:w="1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62E8AAD4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</w:rPr>
            </w:pPr>
            <w:r w:rsidRPr="00CE1626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</w:rPr>
              <w:t>門市名稱</w:t>
            </w:r>
          </w:p>
        </w:tc>
        <w:tc>
          <w:tcPr>
            <w:tcW w:w="4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12EE72C4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</w:rPr>
            </w:pPr>
            <w:r w:rsidRPr="00CE1626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</w:rPr>
              <w:t>門市地址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60B58452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</w:rPr>
            </w:pPr>
            <w:r w:rsidRPr="00CE1626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</w:rPr>
              <w:t>地區</w:t>
            </w:r>
          </w:p>
        </w:tc>
      </w:tr>
      <w:tr w:rsidR="00247F64" w:rsidRPr="00CE1626" w14:paraId="0B8424FF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401857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28FAE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台北公館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7A7EEA63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台北市中正區羅斯福路四段76號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F2D28B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2610ABC5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8BFFE9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E56D1B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景文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7C976804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台北市文山區景文街60號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7E5F08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3C790BD7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A73B0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551FF3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台北木新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44B76E2A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台北市文山區木新路三段200號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0A26A3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594C9579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7FBAB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E8A51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台北三創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09DD0BF0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台北市中正區市民大道三段2號1樓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1FA6BF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3F299AD4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0F239D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D63266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台北南區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71585043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台北市中正區仁愛路一段42號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0C190B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7F90CFA2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259D12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77E26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台北東門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4A7F6400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台北市大安區愛國東路35-1號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2C38EE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47A71A31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7A7D7F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2D76E3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台北師大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02369EC9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台北市大安區和平東路一段182之2號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7640F8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1E5D4CDF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A4B389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888AC6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大坪林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0640BF73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新北市新店區民權路48號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FD5971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4CC07217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5AD48F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97214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70BA341E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新北市新店區北新路一段72號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6E4E59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60FA70E3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E5BA52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986B9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西門町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7122441E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台北市萬華區昆明街126號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C15BB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772D4877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C99906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02585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台北通化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1FAC047C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台北市大安區通化街177號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34D71D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2D2770D0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41E605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21586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大安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3CA08900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台北市大安區信義路四段89之1號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49E3D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79D3E8BE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1FAFB5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48BEC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台北公園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7A98960D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台北市中正區公園路18號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16F34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2353FC3F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4AC78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963B7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五分埔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30634171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台北市信義區永吉路521號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D25D58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5D6189C6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0B95A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3A1EF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台北光復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17F851C7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台北市信義區仁愛路四段420-1號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5EDD3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3B79BB96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F4DC5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873410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南京東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61E53E2D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台北市松山區南京東路五段135號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8F3890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0FCC3175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1E4A13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0C99E9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內湖成功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777965C5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台北市內湖區成功路三段135號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422683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5A5915C7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91FC05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E0D3B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台北東湖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4CCE59DD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台北市內湖區東湖路33巷1號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5A4D6D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7C4190FC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A56290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2FE0A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台北民生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2098834D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台北市松山區民生東路五段206號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1E742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6C6EE801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6414B8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BDCBD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內湖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66D02F46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台北市內湖區內湖路一段596號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290EE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4FD962A6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C75DA1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FDFA6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台北東區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0513CE62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台北市信義區松仁路130號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12871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469738E9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AA4DD9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796BFA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台北忠孝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1630301D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台北市大安區忠孝東路三段214號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B2774A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32774ACF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6F131E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D42E2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頂好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4B3BC1E6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台北市大安區敦化南路一段158號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8A80AD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774A05CB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7DB880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BBD0C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敦</w:t>
            </w:r>
            <w:proofErr w:type="gramEnd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3A305831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台北市松山區民生東路四段69號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419AE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7466E9B1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CD3800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A508F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大直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5C2161D4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台北市中山區北安路662號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B2E0CE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3A594B08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20279C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C4C57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台北松江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06294FB8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台北市中山區松江路67之1號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E3FC77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5EAA87BD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A037AB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452B8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大稻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埕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76662E23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台北市大同區民生西路305號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4F7FD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247F64" w:rsidRPr="00CE1626" w14:paraId="0CB7A988" w14:textId="77777777" w:rsidTr="00C95556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264DE7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877482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長春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  <w:hideMark/>
          </w:tcPr>
          <w:p w14:paraId="668D4DAE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台北市中山區長春路27號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E9FDBA" w14:textId="77777777" w:rsidR="00247F64" w:rsidRPr="00CE1626" w:rsidRDefault="00247F64" w:rsidP="00C95556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8F34052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EF7B87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62E1EF" w14:textId="5F97EBE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社子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E8232EB" w14:textId="62410AF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台北市士林區延平北路五段211號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E8117A" w14:textId="744E01E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C8A5A3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7832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7012B6" w14:textId="6FAC4E9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德行東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68AC742" w14:textId="404FD5F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台北市士林區德行東路177號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0ADB42" w14:textId="51CF455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3A9A706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B44874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4C347A" w14:textId="17A4A6D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士林夜市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B85F7D8" w14:textId="22A1B72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台北市士林區文林路158號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821D45" w14:textId="30FC820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509AB5D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796B8B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1F8F96" w14:textId="6216049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石牌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CD42A08" w14:textId="01BBD75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台北市北投區石牌路一段73號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5D6C1F" w14:textId="1E4142C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E8E61C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00147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3DC941" w14:textId="48ABB72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竹圍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35E6886" w14:textId="7E9DD1A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新北市淡水區民權路127號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DCD970" w14:textId="0781750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638602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4AAD37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E41C95" w14:textId="0C7424C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淡水捷運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8292E82" w14:textId="5EB4A55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新北市淡水區中正東路51號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EA1BC6" w14:textId="5337BE6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D60D52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DC79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6E6BEF" w14:textId="1C90D11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淡水新市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72F6A45" w14:textId="7AB2E88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新北市淡水區中山北路二段191號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0CA69F" w14:textId="3C8F563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0A9E7B9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E76F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8698E1" w14:textId="61EB476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北大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9A3BD96" w14:textId="1A2043C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新北市三峽區大學路168號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AD1922" w14:textId="62D58DB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494D4AB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2B6ACA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ACA544" w14:textId="35ABD1C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三峽復興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F4D1266" w14:textId="1B9B564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新北市三峽區復興路172號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C78DB9" w14:textId="314A726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04F691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AF4B4F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E8EF77" w14:textId="5987EB8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樹林中華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23772EF" w14:textId="4E634F8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新北市樹林區中華路144號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411855" w14:textId="52EF63E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8895E4F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7F8CFD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lastRenderedPageBreak/>
              <w:t>39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50CCDB" w14:textId="66D50B3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鶯歌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7CFCCA4" w14:textId="161D5C7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新北市鶯歌區國慶街93號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EA9CAD" w14:textId="7F70D5E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BCD4B63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3BECA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EB06CD" w14:textId="26CB2A9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海山捷運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870C1E3" w14:textId="5B2D4F0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新北市土城區裕民路73號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CAEC06" w14:textId="743C87A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A1E238F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2116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F32AD6" w14:textId="512D8EB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板橋新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埔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1BF1BFA" w14:textId="5BC8524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新北市板橋區文化路二段51號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A0FD31" w14:textId="2F0A35A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B0DD77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46E803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3F845E" w14:textId="35BA28A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板橋四維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7C5FCB6" w14:textId="41B683B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新北市板橋區四維路229號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7CC7E8" w14:textId="11E785F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28246AD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0EBA73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13DB05" w14:textId="7A0ABB4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環球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9C6116D" w14:textId="08BE8FB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新北市中和區中山路三段117號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976ECB" w14:textId="119D51D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3085EE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DE280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B24B77" w14:textId="5B59EC4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板橋三民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E05F39D" w14:textId="23C9BEE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新北市板橋區三民路二段171號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5FB0A4" w14:textId="0DAD615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5DEB77D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E20F6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B32AB4" w14:textId="4F7CDE2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江翠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379EABF" w14:textId="0463BFA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新北市板橋區雙十路二段70巷2號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2F8A70" w14:textId="01BB838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A2B9056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21738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B18CE4" w14:textId="11B22F3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樂華夜市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E7706F4" w14:textId="7BCACC1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新北市永和區永和路一段57號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52AFB5" w14:textId="2E038CA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C7C38F0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D2E6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FAD6C0" w14:textId="5937D2D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景安捷運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50D64C8" w14:textId="4DA0325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新北市中和區景平路476號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E02F1D" w14:textId="15B8CC5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44B4C69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11B04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963B67" w14:textId="6D84D69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永和中正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57194D1" w14:textId="1C2836C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新北市永和區中正路261號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66EAD3" w14:textId="4DCAD38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FC61736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BF34F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606883" w14:textId="79229ED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中和南山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6962F93" w14:textId="4034770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新北市中和區中和路138號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ABE6E8" w14:textId="37C7D23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824F702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75770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50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63ACCB" w14:textId="07D84D1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新莊中平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0E8C782" w14:textId="10114AC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新北市新莊區中平路369號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3A7EF2" w14:textId="026ED10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B9BB5A4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24F38D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51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A02A50" w14:textId="70566C8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林口忠孝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483FA7A" w14:textId="3E8E9FE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新北市林口區忠孝路370號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2D1C1A" w14:textId="009A6E6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25FAC7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3FDC9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52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7C047A" w14:textId="3F8AA32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新莊幸福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FC48AEB" w14:textId="44A14C4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新北市新莊區幸福路612號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1247F7" w14:textId="7AF75D6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828CFB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6833FD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53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9F33D3" w14:textId="7EC7726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新莊民安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193F800" w14:textId="447C39E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新北市新莊區民安路214號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9DE360" w14:textId="6CC50E3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A2ADBC2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B654DD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54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E25589" w14:textId="5EBFCEB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新莊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EF84BE7" w14:textId="7F692D7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新北市新莊區中華路一段57號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84A7EC" w14:textId="010163C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890B665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3D5ED7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55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6C553E" w14:textId="2D5CA7F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三重正義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10EFE2B" w14:textId="56A4D28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新北市三重區正義北路15-3號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399EDF" w14:textId="0C2D469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0783829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1EAF4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56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8F5733" w14:textId="3FF90FC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明志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C112116" w14:textId="50DF1CB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新北市泰山區明志路三段155號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2F0FA7" w14:textId="1A5E312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4A35782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0F431A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57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8E1DDA" w14:textId="2A90DC1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集賢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21C1321" w14:textId="125760C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新北市蘆洲區集賢路338號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16B825" w14:textId="3D287BA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43C09E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60D791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58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3A9823" w14:textId="551C627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泰明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9EB54F9" w14:textId="3CFAADA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新北市泰山區明志路一段167號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27C1A1" w14:textId="77E39BA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D02C5B9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53A56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59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ABD779" w14:textId="71D74F4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蘆洲中華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9761BD0" w14:textId="6C09292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新北市蘆洲區中華街73號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15F91D" w14:textId="367C158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8C341FD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680B2B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815CF7" w14:textId="5152D8F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三重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5D86298" w14:textId="7259B43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新北市三重區重新路三段27號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4B4C85" w14:textId="7664CA2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CD5E0B3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C75F2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9B1A24" w14:textId="13ABF7F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安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一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54693EB" w14:textId="475552D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基隆市安樂區安一路123號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A58B18" w14:textId="2F57E93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922CC7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A09B9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F3B7C0" w14:textId="5A9A6DB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基隆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1DD2DC6" w14:textId="716F1E8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基隆市仁愛區仁一路321號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31C36C" w14:textId="4EF30B3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674E11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09EC7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C12370" w14:textId="5D0225A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站前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6795ED9" w14:textId="366B6E5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新北市汐止區忠孝東路286號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387888" w14:textId="5275681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85E2404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ECB1A2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67721C" w14:textId="7D27C5D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汐止福德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E918958" w14:textId="79DE013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新北市汐止區福德一路264號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4EC165" w14:textId="54E10CF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82EAF4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98B5F9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89E97F" w14:textId="58BB614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宜大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CCF9762" w14:textId="278FE32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宜蘭縣宜蘭市神農路一段170號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EF7A2B" w14:textId="560AC48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E0D6E59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7AAD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319E5F" w14:textId="762376E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羅東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995790E" w14:textId="4995EE7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宜蘭縣羅東鎮公正路112號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51E00F" w14:textId="17E9FDA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4E16E2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4F3070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0205F1" w14:textId="06B4F93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花蓮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1AAAC71" w14:textId="67CA5F8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花蓮縣花蓮市中正路595號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A6463D" w14:textId="59BF3A4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8F2854B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4C69ED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8857B3" w14:textId="51D32D4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大竹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E996D7B" w14:textId="2D7DC04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桃園市蘆竹區大竹路442號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09E066" w14:textId="4C45834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76DAC04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F058BA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88A02E" w14:textId="21CA632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175B890" w14:textId="6C4AD4F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桃園市桃園區大業路一段353號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363A76" w14:textId="0DD9D77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BBD79F5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CE58D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70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AF32BB" w14:textId="792C875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53A07FA" w14:textId="3C50DF8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桃園市桃園區桃鶯路157號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50C5B5" w14:textId="059C56D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0449E3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FC979A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71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50C27D" w14:textId="59BB9E2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龜山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442238E" w14:textId="0DAE9B7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桃園市龜山區中興路359號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5AD906" w14:textId="7E8F6D5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1D1BC2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77429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72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421F5A" w14:textId="5F626A2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龜山長庚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0B995A4" w14:textId="5D8F92B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桃園市龜山區復興一路310號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AE752A" w14:textId="67FC5EE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BFCA41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2B0433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73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4CD392" w14:textId="57D2B23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蘆竹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D5D66FA" w14:textId="490CCFF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桃園市蘆竹區南崁路128號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443D9D" w14:textId="0B91F4B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4186A0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03AD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74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4ED35A" w14:textId="7966EC9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桃園夜市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20EFDD6" w14:textId="7C8F7FA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桃園市桃園區中正路417號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2CC1EC" w14:textId="2821DE7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72CB414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77816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75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B6C805" w14:textId="25C0883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龍安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5245476" w14:textId="66373AD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桃園市桃園區龍安街107號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C91B65" w14:textId="6FD92A2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0B75412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053A8F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76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A44AE0" w14:textId="793361D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中原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1D965CA" w14:textId="433DC4E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桃園市中壢區日新路49號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22DE50" w14:textId="33B6E01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07BB927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20E213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77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8DBAD6" w14:textId="09C022A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內壢忠孝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445711A" w14:textId="2AFE5F6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桃園市中壢區忠孝路65號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10F45F" w14:textId="7B9D9F4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98963D3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AE270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lastRenderedPageBreak/>
              <w:t>78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4DB14A" w14:textId="4C3AF4F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楊梅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D972C1D" w14:textId="0CD4360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桃園市楊梅區大成路167號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843246" w14:textId="442A121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98097A7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75890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79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9D6E06" w14:textId="1D0420B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中壢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A928A43" w14:textId="4268071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桃園市中壢區中山路152號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CEFB05" w14:textId="2BE3D0F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66939D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46BB49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80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8BB349" w14:textId="5DD3AF7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龍東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B69FA93" w14:textId="1CFFB3D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桃園市中壢區龍東路471號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BE8109" w14:textId="18A1F9E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9FC01D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CEBD0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81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4F43F5" w14:textId="18FC9D0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山仔頂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EEEED16" w14:textId="2E2129C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桃園市平鎮區南豐路95號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0A5217" w14:textId="494B8F8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5A48CA2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E7102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82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A261DF" w14:textId="72CE13A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龍潭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B91837F" w14:textId="66D4867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桃園市龍潭區中正路194巷25號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6E9706" w14:textId="0237883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E4AF69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B3F952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83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7089CB" w14:textId="277202B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龍潭中興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36303C5" w14:textId="5BDF2B0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桃園市龍潭區中興路396號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9459EF" w14:textId="1B82A8C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3C1DDB5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E31E13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84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05BE95" w14:textId="7E90953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八德大湳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76D2162" w14:textId="0BB9DD3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桃園市八德區介壽路一段894號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A6A2D6" w14:textId="7468464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405DDD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634D28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85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93E0A8" w14:textId="5F5D97B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大溪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71E60DF" w14:textId="24932E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桃園市大溪區慈湖路78號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775507" w14:textId="3D6A47E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A2C8B12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1D257A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86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338A2C" w14:textId="3156078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平鎮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9486D15" w14:textId="4C6B4A8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桃園市平鎮區德育路二段175號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8DBA30" w14:textId="4B17661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05A3179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DFFDE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87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1BF131" w14:textId="5BB3CDD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新竹民生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800A4B6" w14:textId="1BED141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新竹市東區民生路168號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BBD7FF" w14:textId="71278AE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4742079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28AEA6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88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C0D8EA" w14:textId="150942C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新竹博愛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F4E8397" w14:textId="1F5455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新竹縣竹北市博愛街426-1號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1B17FD" w14:textId="015F896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B216F9B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0E9A73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89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47F51B" w14:textId="4926FFB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關新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8930A04" w14:textId="782D24B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新竹市東區光復路一段354巷1弄7號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F402F0" w14:textId="76E7455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11126BB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C34C8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90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5C7C64" w14:textId="215D17C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61CC087" w14:textId="0B65945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新竹市中正路105號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12B75C" w14:textId="52F8BB2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2A8893E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07936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91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AE8421" w14:textId="2B30901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竹北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50F91F9" w14:textId="0113F8A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新竹縣竹北市縣政九路136號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5FC8D6" w14:textId="7635F62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CF3F0DB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5DEA6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92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5B58F4" w14:textId="0F3122D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林森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F704988" w14:textId="6B11797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新竹市東區林森路22號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C1A56D" w14:textId="186E171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E2C755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BEC7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93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5C233F" w14:textId="527871D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六家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1C0E554" w14:textId="71B456E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新竹縣竹北市文興路二段5號1樓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2A9F41" w14:textId="2E773AF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EE73855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ED788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94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BF7471" w14:textId="2F1E7F4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和平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DE2EC97" w14:textId="4005CDA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苗栗縣竹南鎮和平街81-2號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9B3904" w14:textId="39AFCAC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E69446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8BB3E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95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E4135C" w14:textId="2803DE5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頭份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3C7A875" w14:textId="377638A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苗栗縣頭份市和平路70號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9669E6" w14:textId="4D673DB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32669E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7288A1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96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F02E1A" w14:textId="0CB7B5C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C257C54" w14:textId="7EC474E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苗栗縣苗栗市中正路560號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1F7709" w14:textId="51C54F7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D75D22B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A0116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97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C882FA" w14:textId="1986F6E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崇德捷運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455B6CB" w14:textId="69B9DD5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台中市北屯區崇德路二段201號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525AE4" w14:textId="1A6E51D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34F8FFB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0C8054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98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A40603" w14:textId="154768A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學士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D875F5B" w14:textId="6F86683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台中市北區學士路187號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61FDBA" w14:textId="125903D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374213B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347A2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99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EFD537" w14:textId="7BF5EEC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崇德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AD35DC5" w14:textId="24D5482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台中市北屯區崇德路三段165號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C130A5" w14:textId="253E5C6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1770B64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2B8E81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100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06BBF0" w14:textId="646AEF5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北台中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864AE32" w14:textId="756DEC3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台中市北區中清路一段347號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7B7CFE" w14:textId="150B2E7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B63535B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FCE37B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101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AFAB98" w14:textId="6901EE6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華美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C56ABC0" w14:textId="0A23021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台中市西屯區漢口路二段292號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07D42B" w14:textId="7C12FF3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3A0C462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81ACD1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102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CF90D6" w14:textId="637A23D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國際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6F44374" w14:textId="5FBD9FF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台中市龍井區遊園南路257號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CC6739" w14:textId="08AE645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B49F8B5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9AB2CE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103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CA3C17" w14:textId="254BBAB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沙鹿中山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F6FFB1E" w14:textId="6545D96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台中市沙鹿區中山路205號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01BA05" w14:textId="43B28B6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DA4072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D6F5A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104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9A9621" w14:textId="339BBF3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永福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97E4C01" w14:textId="7903B36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台中市西屯區永福路139號1樓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3677F1" w14:textId="1E05DA5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8DB3EB7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3629F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105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DB467B" w14:textId="6195514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黎明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B2B928E" w14:textId="385C1AA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台中市南屯區黎明路二段147之1號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A2426F" w14:textId="4077A7A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6DDBA25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01DAA2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106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2D4A39" w14:textId="496683F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大墩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C855097" w14:textId="7CE232B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台中市西屯區大墩路932號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716933" w14:textId="0CC14E7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47985F6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AF79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107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38D650" w14:textId="6EECAC0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台中永安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78283F8" w14:textId="088FB51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台中市西屯區台灣大道四段1238號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0D90D1" w14:textId="0C22668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24304BD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4CE49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108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3AAEE5" w14:textId="1EC5287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台中公益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8546201" w14:textId="0CADE64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台中市西區精誠路105-8號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409FE5" w14:textId="0668CAA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E996336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9736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109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6CAE06" w14:textId="7D322DD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太平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35D0F31" w14:textId="0916A46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台中市太平區樹孝路25號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1CC409" w14:textId="44AC9AC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BF40ECF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7FF592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FCABB3" w14:textId="2CBA2B4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十甲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8539457" w14:textId="7D1AB64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台中市東區十甲路450號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6ED527" w14:textId="04CFB53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9DD038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90CA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111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96C9B7" w14:textId="2F669B6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台中東山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AC55F07" w14:textId="0E6565C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台中市北屯區東山路一段212之2號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DB5872" w14:textId="62FEAAE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67B2FC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DC2988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112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320CAF" w14:textId="5EEF6CC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台中北屯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E1DA450" w14:textId="222D211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台中市北屯區北屯路208之5號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356BF4" w14:textId="385ACFB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30BAAF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E4D1B6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113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4E2CF4" w14:textId="59B0D98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潭子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11F4D74" w14:textId="7094EC8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台中市潭子區潭興路三段40號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EB398D" w14:textId="1C43AA0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42FEE4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AAB047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114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3978DE" w14:textId="6ADE890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民興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3DEDE1F" w14:textId="763CFF5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台中市大雅區民興街59號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FC46AB" w14:textId="1D1C358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CD04FE3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40F2D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115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5709D7" w14:textId="5E3E20D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豐原中山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5214471" w14:textId="107E6C5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台中市豐原區中山路412號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4B5388" w14:textId="5D0EFAB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E64051F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959C3F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116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97DC20" w14:textId="22B5A97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永豐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8E49D28" w14:textId="2E32B8F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台中市太平區太平路577-579號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6DBFCE" w14:textId="6AEE657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0B5F579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255472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lastRenderedPageBreak/>
              <w:t>117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257F9F" w14:textId="22506F3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霧峰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E9DA0F1" w14:textId="02C68F6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台中市霧峰區中正路933號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3447DF" w14:textId="167946A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658E1B0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71D6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118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4F65E9" w14:textId="459755E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美村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8057AA8" w14:textId="59C7270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台中市西區美村路一段685號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3F3ECB" w14:textId="4830320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A2A007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D70503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119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E82978" w14:textId="7BFBCFC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國光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68BB138" w14:textId="065F80C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台中市大里區國光路二段735號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1A75E7" w14:textId="18DB361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FE6A3F9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610ED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120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82B1F0" w14:textId="2CB60EB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明道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6F0EC46" w14:textId="5F5FECA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台中市烏日區中山路一段402號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A51A17" w14:textId="7E05CE6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5D3480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2D431A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121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740666" w14:textId="3FCB3CA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塗城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3265B9D" w14:textId="72E37FC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台中市大里區成功路463號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95405E" w14:textId="1CAADC3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5D030D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F9C26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122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962296" w14:textId="61CE6CC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台中學府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9B9CAF5" w14:textId="472F65A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台中市南區學府路73、75號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BD326" w14:textId="005CB32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2745E7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EB8B7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123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313433" w14:textId="7F52C5E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台中東興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5AC5BB2" w14:textId="257FE34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台中市南屯區東興路二段62號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6AD54" w14:textId="363DE17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7061D1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599556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124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C2D95C" w14:textId="7F00976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工學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6198572" w14:textId="54BD5B8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台中市南區工學路82號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215D52" w14:textId="7F6E2A4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5C10944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77AA3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125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489349" w14:textId="4058E1E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</w:t>
            </w:r>
            <w:proofErr w:type="gramEnd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師大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14729B8" w14:textId="2CDE206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彰化縣彰化市中山路二段1018號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183549" w14:textId="608EA51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834DAEF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D2938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126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730B52" w14:textId="02D2CA8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永安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3860CF1" w14:textId="6BB054B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彰化縣彰化市永安街379號1樓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AB219A" w14:textId="66AEC8B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C963AC3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BFFE01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127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805DE1" w14:textId="5A58374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鹿港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59E61B1" w14:textId="054C99B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彰化縣鹿港鎮民權路82號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16C526" w14:textId="66B2114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F18B625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943A0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128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842379" w14:textId="584D4D5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靜修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151A457" w14:textId="289D1B8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彰化縣員林市靜修路52之6號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1A46BF" w14:textId="2E36263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8923F13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10A273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129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34FD1C" w14:textId="6E64145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北斗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2DEBADE" w14:textId="106C648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彰化縣北斗鎮宮後街27號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B3AA1F" w14:textId="295A829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B74439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AB79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130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B2B13D" w14:textId="1051918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大埔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B465BA3" w14:textId="2448053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彰化縣彰化市大埔路503號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3633F6" w14:textId="79FCD26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F714956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523F9D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131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5F4D9D" w14:textId="732118A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仁壽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F31693C" w14:textId="57BAB68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南投縣南投市中山一街6號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9EFD89" w14:textId="30F90B0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F462603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17368B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132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944538" w14:textId="5D289E9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埔里中正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C303D33" w14:textId="7A584C7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南投縣埔里鎮中正路443號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A8AEC9" w14:textId="287B1E2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22426B9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2D4EDB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133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36F484" w14:textId="164036E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斗南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14F0DF9" w14:textId="3886FE0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雲林縣斗南鎮南昌路147號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D7CEC5" w14:textId="2DCB4E2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67E8CA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EE41CE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134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5F30F6" w14:textId="6B81BCD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雲科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8E61EE3" w14:textId="6B36E81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雲林縣斗六市民生南路246號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3BDC49" w14:textId="3473702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69EC54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E5A121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135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634202" w14:textId="4BA3983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虎科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5E82A74" w14:textId="5E1320F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雲林縣虎尾鎮中正路281號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B19B48" w14:textId="1EE56DC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D9CC23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038134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136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8048C9" w14:textId="62B1BD1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嘉義中山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57516E4" w14:textId="57B00BF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嘉義市中山路360號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FC1ACC" w14:textId="17C8298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4F12F97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D3F4CD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137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632C1F" w14:textId="74EDB9E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興業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6A07E53" w14:textId="5F01533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嘉義市西區興業西路34號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1B008E" w14:textId="50E25AB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DB9583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BB6BD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138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2471CB" w14:textId="16BE1FD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光彩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92E410D" w14:textId="16D8C91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嘉義市東區光彩街269號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82746D" w14:textId="15A7112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AE52DB5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7AB91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139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1B38D1" w14:textId="45490B6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新營中山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C5F69C3" w14:textId="1E478E9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台南市新營區中山路175之1號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6954C0" w14:textId="3A37043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F30142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173812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140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CED0AC" w14:textId="6BA96A0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文賢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72830EC" w14:textId="5D55634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台南市北區文賢路815號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E9B0CB" w14:textId="2FCED22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423289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8286D8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141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7BE26A" w14:textId="2C609B2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台南公園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FA9BD19" w14:textId="112BF19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台南市北區公園路966號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C83196" w14:textId="5DE10FD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9E1969E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D95F02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142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1E9901" w14:textId="1E28A1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華平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1E0ADED" w14:textId="17C7123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台南市安平區華平路500號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7D52E4" w14:textId="4B12CCD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634FFB3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5C2887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143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8BAA13" w14:textId="2B48BCB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善化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9084503" w14:textId="207D120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台南市善化區中山路246號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4C6114" w14:textId="7928491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AA9FAE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426227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144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BC29C3" w14:textId="1988CEF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新市中正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09B157F" w14:textId="307800C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台南市新市區中正路47號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94AC7D" w14:textId="06C32E4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235750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0BFC7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145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E114B5" w14:textId="2CEA461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成大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9E43581" w14:textId="3290120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台南市東區成大里東寧路西段15號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E54FDC" w14:textId="5C0FCA4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0820B7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D759AB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146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97E3F0" w14:textId="64CF6FF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台南成功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D1077D6" w14:textId="05081C3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台南市中西區成功路3號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D1F3C8" w14:textId="232F6BF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125F414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FF66FF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147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1EFB0A" w14:textId="6D4E5BA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台南東門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B915D2A" w14:textId="721E8C2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台南市東區東門路二段350、352號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AFE661" w14:textId="18F38B7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A1948C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1158C4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148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872534" w14:textId="5239F8D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佳里延平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7AB191A" w14:textId="150D560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台南市佳里區延平路106號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EED2CA" w14:textId="3BAA54A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8EF104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9D961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149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E524F9" w14:textId="107DC1F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馬公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4C829EA" w14:textId="4387D96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澎湖縣馬公市信義路3號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FCDE76" w14:textId="4DAC441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離島</w:t>
            </w:r>
          </w:p>
        </w:tc>
      </w:tr>
      <w:tr w:rsidR="003C304C" w:rsidRPr="00CE1626" w14:paraId="2AF4C24D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09BEE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150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7AEA60" w14:textId="2098CBF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台南中華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F7E5AD1" w14:textId="20D53E9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台南市永康區中華路680號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6EB3CE" w14:textId="2FCFC0E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9459A09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EBCFF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151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353EE1" w14:textId="5027929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永康中山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DBA1913" w14:textId="19307C2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台南市永康區中山南路462號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60D7DB" w14:textId="7418E72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85FDB1F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335549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152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5BC1D7" w14:textId="7A69637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安中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528135E" w14:textId="381AB0D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台南市安南區安中路三段370號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7BFB2D" w14:textId="72FE05E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35808B9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65EBB6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153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10687A" w14:textId="1634A5A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D84F579" w14:textId="7CC345D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台南市中西區大同路一段236號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CA136E" w14:textId="6A5B2AF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E0AD5A7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539007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154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C93448" w14:textId="468C01E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安南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CE7A2E4" w14:textId="0431A8E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台南市安南區安中路一段678號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610507" w14:textId="002A53C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A89E956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B34807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155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DEFECB" w14:textId="72DDD92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德民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DE1B22C" w14:textId="43E0ACC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高雄市楠梓區德民路154號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7D288F" w14:textId="1D50F6A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90CCA1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C97DF4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lastRenderedPageBreak/>
              <w:t>156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F1E132" w14:textId="4C65B2B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右昌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558EFB1" w14:textId="7485796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高雄市楠梓區軍校路981號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F01971" w14:textId="3F8F78B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CBBD1C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B267A4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157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3EE5C1" w14:textId="7E1656D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仁昌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D00FB85" w14:textId="3A0EAB4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高雄市楠梓區藍昌路296號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BE186D" w14:textId="5FCDCB1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7F5EFBB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BCAB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158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4D6969" w14:textId="74F4F45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高雄民族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AD1B630" w14:textId="744E964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高雄市左營區民族一路899之1號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472F80" w14:textId="05E8188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6A3376E3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FAB58B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159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1382D1" w14:textId="3402D5A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岡德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08E665D" w14:textId="6BCC42B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高雄市岡山區岡山路420號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F9E0D8" w14:textId="16290DE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A07981D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64DA0D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160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0E11AB" w14:textId="4007F8A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華榮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9C8AB02" w14:textId="0CDB7B1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高雄市鼓山區華榮路414號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55360E" w14:textId="5B0EA37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FD2E3E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63995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161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FF059C" w14:textId="5BA29C5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高雄自由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D870B6F" w14:textId="0855B79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高雄市左營區自由二路340之1號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CE9263" w14:textId="5B6FDAF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308F98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7E5CE8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162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BEDC0A" w14:textId="6D31074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建工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F0C4878" w14:textId="0CF13A2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高雄市三民區建工路569號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44FF76" w14:textId="1D510B0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7553C4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8A713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163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0E5C3E" w14:textId="492157C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文信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FF59648" w14:textId="1F320CC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高雄市鼓山區文信路262號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93273D" w14:textId="5E219FD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A84E8BE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F5756F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164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A70BC7" w14:textId="4AFEAC2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高雄美術館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D7B8CDD" w14:textId="271EA62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高雄市鼓山區青海路116號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D7BD45" w14:textId="5DD95ED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3C8A7A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E1916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165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94B241" w14:textId="77193AA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高雄華夏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A872F2B" w14:textId="1DECB20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高雄市左營區華夏路663號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29705E" w14:textId="1C766C6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750466E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D3B164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166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49245D" w14:textId="062A0F5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五福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004F839" w14:textId="169BB84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高雄市新興區五福二路213號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B3870A" w14:textId="6EFA3C2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7A1078B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AA9B7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167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1BE6BA" w14:textId="10E3CB9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高雄文化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A6F18A7" w14:textId="0E0624B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高雄市苓雅區廣州一街157-3號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11A984" w14:textId="1CBB578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7B64F000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AB2A21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168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7BE42B" w14:textId="5A1A723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高雄復興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7ED1797" w14:textId="439DB34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高雄市苓雅區復興二路77號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AEF11E" w14:textId="13F477B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7F78F5D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8239D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169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5B225D" w14:textId="24A0E8F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三多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D422BF2" w14:textId="4C171F6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高雄市前鎮區三多三路181號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9C9471" w14:textId="2E1BB48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52773FF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3B43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170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662648" w14:textId="39A3012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金城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0D772BE" w14:textId="3D6F995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金門縣金城鎮民權路182號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59D405" w14:textId="7D5B9C7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離島</w:t>
            </w:r>
          </w:p>
        </w:tc>
      </w:tr>
      <w:tr w:rsidR="003C304C" w:rsidRPr="00CE1626" w14:paraId="5CE6F98E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9CF9B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171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BE6292" w14:textId="3E8D671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金湖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AD85F25" w14:textId="51B9385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金門縣金湖鎮復興路4號之1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C6DBB0" w14:textId="49B46BE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離島</w:t>
            </w:r>
          </w:p>
        </w:tc>
      </w:tr>
      <w:tr w:rsidR="003C304C" w:rsidRPr="00CE1626" w14:paraId="0205CC13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0097ED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172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D122AF" w14:textId="299B68A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瑞隆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32C6746" w14:textId="4A09FD2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高雄市前鎮區瑞隆路615號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8297C8" w14:textId="7C415CA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7A6BC20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2950C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173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CCC447" w14:textId="728CD8F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福誠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392BD3F" w14:textId="206D969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高雄市鳳山區五甲三路8號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72F17A" w14:textId="2735E9C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F4770C6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BD331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174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31E827" w14:textId="5A5569FA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漢民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AA3E27A" w14:textId="19CF85FF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高雄市小港區漢民路290號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345901" w14:textId="495449E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255033B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BE4DF8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175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C20E77" w14:textId="41A2DFB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大順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4B1D03C" w14:textId="206DDC1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高雄市苓雅區大順三路18號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8E61F1" w14:textId="31A1C31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375A28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DCD32B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176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9DCA61" w14:textId="25C6F81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A698FBA" w14:textId="5D27776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高雄市新興區林森一路230號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BBBE05" w14:textId="4E1D3C8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DDE11FC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E7FCCB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177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D9A7A0" w14:textId="52A70BA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文山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1008197" w14:textId="6D763FD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高雄市鳳山區青年路二段358-5號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7836E1" w14:textId="6C7BC37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461CD1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4B105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178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E8056B" w14:textId="63078F0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鳳山中山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02487A7" w14:textId="340668FE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高雄市鳳山區中山路83號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74EAD6" w14:textId="74F6984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966E6A0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04B6EF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179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EA9350" w14:textId="333C20D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澄觀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4224F82" w14:textId="24C41A7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高雄市仁武區八德南路351號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511A32" w14:textId="1237281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4238A32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AA68A2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180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7CE6E5" w14:textId="69098EF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鳳山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9B2A314" w14:textId="2EBE4B56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高雄市鳳山區經武路58號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26FF79" w14:textId="555CDF2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FC4C88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94D59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181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99171C" w14:textId="66E9F53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旗山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6188DD2" w14:textId="38715091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高雄市旗山區延平一路509號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05ACD9" w14:textId="6E2CA1B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336D76F5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4E2974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182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992061" w14:textId="4145D26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廣華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D7C0FE3" w14:textId="2EA5DEA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屏東縣屏東市廣東路607號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7A71D3" w14:textId="2C5ADA8C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43EE5ECE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795D8A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183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062405" w14:textId="347F03B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建國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6A07FB9" w14:textId="07BDD7E0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屏東縣屏東市棒球路10號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50C6FA" w14:textId="190F6AC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A2C3254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B7D396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184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3CF7A8" w14:textId="7F80ACF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潮州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2F5E3E3" w14:textId="06792514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屏東縣潮州鎮新生路123號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345EF9" w14:textId="7090288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133990C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937903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185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964048" w14:textId="656FF96B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深坑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F2CDBFA" w14:textId="13C05C35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新北市深坑區深坑街14號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FFED26" w14:textId="559E2B0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59ED4B8D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461E3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186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DC0666" w14:textId="2FE59A3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景美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4EE5517" w14:textId="1659EE53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台北市文山區羅斯福路六段159巷19號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432BA0" w14:textId="13189E6D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3C304C" w:rsidRPr="00CE1626" w14:paraId="05A7B8C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78436D" w14:textId="77777777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187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BF9952" w14:textId="32827EE2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木柵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869A7D9" w14:textId="534A8249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台北市文山區木柵路三段79號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58E720" w14:textId="6C7510B8" w:rsidR="003C304C" w:rsidRPr="00CE1626" w:rsidRDefault="003C304C" w:rsidP="003C304C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CFF8A35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8716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188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D33E5B" w14:textId="5691D14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敦</w:t>
            </w:r>
            <w:proofErr w:type="gramEnd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E0BFCE7" w14:textId="3316AC7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台北市大安區敦化南路二段162號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F20D93" w14:textId="07E448D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9EB5A8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65E9D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189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C9E8F5" w14:textId="5BCB75F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南機場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EFAA36A" w14:textId="277942F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台北市萬華區西藏路125巷20號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5C2459" w14:textId="720C084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1CFFB18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FBB73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190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AFB2B5" w14:textId="52A75FB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安康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A67B6C7" w14:textId="7A10D9E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新北市新店區安康路二段337號之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一</w:t>
            </w:r>
            <w:proofErr w:type="gramEnd"/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DBAEDB" w14:textId="738489F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1FA7DA0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E0CB5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191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E6B489" w14:textId="3EADF67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台北博愛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1A8A802" w14:textId="32D5FBF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台北市中正區博愛路168號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42566D" w14:textId="562F20E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126DCB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B2178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192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3C6212" w14:textId="690EC57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立法院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F8B0B7A" w14:textId="76B9535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台北市中正區濟南路一段1號2樓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440956" w14:textId="3EC03CC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3F1E421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ED51D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193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6948EC" w14:textId="6FE7787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一Ｏ一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B1F58D4" w14:textId="1E05BB4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台北市信義區信義路五段7號35樓C室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9FA7B6" w14:textId="5CEEA6C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99736CA" w14:textId="77777777" w:rsidTr="003C304C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9BF39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194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B9C3A6" w14:textId="4A80F02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康寧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8939E42" w14:textId="4F8A6D3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台北市內湖區康寧路三段75巷22號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2B137A" w14:textId="0C8D081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A59063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1DCCC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lastRenderedPageBreak/>
              <w:t>195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46EA8E" w14:textId="5724EE2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6A11CC3" w14:textId="3ED0C06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台北市南港區南港路一段356號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D909C7" w14:textId="6971394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2267A2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4F32B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196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5835D8" w14:textId="37AE61A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台北北區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C168A3D" w14:textId="37E54B3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台北市中山區建國北路二段216號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C24038" w14:textId="7283470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D0EED4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2869B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197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6CFCAE" w14:textId="3148034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大龍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峒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6267F91" w14:textId="32B17AE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台北市大同區承德路三段249號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F8CE4A" w14:textId="5DC4C2C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EFE620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B2D66D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198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D8EEA3" w14:textId="6071952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松山機場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847B14A" w14:textId="0074B85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台北市松山區敦化北路340之9號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694811" w14:textId="18D1998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028E3A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03AD0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199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123FA8" w14:textId="3BFBD6C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芝山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F2106DF" w14:textId="476AF2C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台北市士林區福國路95號2樓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114FA2" w14:textId="6CF1CA0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F0196F1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2436D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200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D18A8E" w14:textId="12DFB4A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士林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1BD613F" w14:textId="2B21286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台北市士林區基河路10號1樓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488ACC" w14:textId="3216EB4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26A99A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8656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201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280A8C" w14:textId="344DCF8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北投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72971C0" w14:textId="2820214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台北市北投區光明路176號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FDCB3C" w14:textId="73A8639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66D922A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94B7B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202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58B57B" w14:textId="1E01CC2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陽明山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8370CE5" w14:textId="46010F6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台北市北投區紗帽路139號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F68589" w14:textId="31B83D6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FF04D15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D345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203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1DF1B4" w14:textId="04187C9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八里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FCE6938" w14:textId="3A70CDC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新北市八里區中山路二段356巷12號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A77997" w14:textId="1494119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569561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9CD16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204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CD9026" w14:textId="0F7442E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淡水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11FBC65" w14:textId="7A363D8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新北市淡水區中正路201號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8B708A" w14:textId="0DE2453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9B2B2EA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18A92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205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1D9C6D" w14:textId="3C85660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三芝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106CCFA" w14:textId="64A7223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新北市三芝區公正街1號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F26252" w14:textId="7AD8300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E665F6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868DA8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206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F526EC" w14:textId="52B7888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石門洞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AE2EAC0" w14:textId="65FCC8C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新北市石門區中央路32號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549860" w14:textId="2DAE72A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9DC2CF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806E2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207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DCD29B" w14:textId="1872132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三峽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7888196" w14:textId="6B56149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新北市三峽區民權街36號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E04C4F" w14:textId="605FBE2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970716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B6F24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208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786355" w14:textId="540E3F3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樹林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48784CC" w14:textId="419C46D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新北市樹林區樹新路15號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FE8CE9" w14:textId="2357B8B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C85D6B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C57E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209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86570B" w14:textId="77555CC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土城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1C63E6D" w14:textId="20D52F8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新北市土城區青雲路136號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55B823" w14:textId="2D8C79C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20415F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8A95E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A48E2A" w14:textId="0127875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府中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3EEA84A" w14:textId="647F6D6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新北市板橋區府後街1號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BB0037" w14:textId="07957BC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A1B1815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CAC83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211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6EF37F" w14:textId="0CBAB22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板橋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A8004B6" w14:textId="715042E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新北市板橋區民族路166號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418F16" w14:textId="2F226FA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07B80D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7B658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212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9B2A34" w14:textId="57214ED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永和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6AEFDBC" w14:textId="33D9DE9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新北市永和區國光路8號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48DE0D" w14:textId="483D8DA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9F2AF9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BD749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213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4ED10E" w14:textId="7C6FA24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南勢角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CB6CF23" w14:textId="61B20FA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新北市中和區景平路155號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3575BE" w14:textId="070F75F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77EF02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47558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214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A9DB76" w14:textId="772DB86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連城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C552498" w14:textId="30085DA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新北市中和區連城路94號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69B62E" w14:textId="4BFD8A7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38A92EA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D0FD02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215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872FEF" w14:textId="58B6A77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林口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C46C78E" w14:textId="72425F3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新北市林口區中山路262號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62635B" w14:textId="774B673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35A5C3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31AB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216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939933" w14:textId="22C2B53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後港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668E309" w14:textId="22AEE6E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新北市新莊區四維路7號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DAC23C" w14:textId="2ADD29A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896EAA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8FF9A6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217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694F70" w14:textId="0193973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五股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5195885" w14:textId="161C6DD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新北市五股區成泰路三段18號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65E88A" w14:textId="5BADF98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428653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B4A71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218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7AED74" w14:textId="3C4A155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蘆洲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FF45BA7" w14:textId="01212DE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新北市蘆洲區三民路91號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6CC758" w14:textId="70EAD07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8BB77D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BFDEB3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219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CF4C45" w14:textId="7B4BF4A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安樂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6ADEBB3" w14:textId="2BF6132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基隆市安樂區安樂路二段129號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381CF3" w14:textId="1A4A4AB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CC1B42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F1134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220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7C552A" w14:textId="2F2200A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七堵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5DC2113" w14:textId="467F4E1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基隆市七堵區崇智街2-5號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ED9032" w14:textId="1CE3E99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66990C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28AB16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221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3834F2" w14:textId="6E858E9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萬里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C540C78" w14:textId="14BC01F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新北市萬里區瑪鋉路16號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6F284B" w14:textId="0BA307F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0A0903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E3D95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222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16B209" w14:textId="087555E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雙溪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BB8B04D" w14:textId="186DBAE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新北市雙溪區中華路107號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505A2F" w14:textId="44A872B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25A40F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A8C3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223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70FC55" w14:textId="0D4653F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瑞芳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48D1C20" w14:textId="5E0FF10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新北市瑞芳區中正路65號2樓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7CC9E5" w14:textId="249DE87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C20A70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B1759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224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3BA671" w14:textId="58EBF80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貢寮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76D39A8" w14:textId="6F979D8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新北市貢寮區長泰路18號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49BE91" w14:textId="2683349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D719695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49606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225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EC6642" w14:textId="128531B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金山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D1BB20A" w14:textId="1AD1F1E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新北市金山區金包里街1號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8A0F16" w14:textId="033B223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58D0714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AAB8E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226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856464" w14:textId="0E9D2B6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汐止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96939AD" w14:textId="3E9776A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新北市汐止區仁愛路12號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D68A86" w14:textId="53AE9EE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626FDE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556048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227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5B9814" w14:textId="1393A97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東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莒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0E5FCA7" w14:textId="22D96D5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連江縣莒光鄉大坪村3-1號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1A4DCA" w14:textId="0A434E3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離島</w:t>
            </w:r>
          </w:p>
        </w:tc>
      </w:tr>
      <w:tr w:rsidR="00D62994" w:rsidRPr="00CE1626" w14:paraId="60DF819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821C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228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647702" w14:textId="531B3CC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冬山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D36458C" w14:textId="56F7D17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宜蘭縣冬山鄉冬山路一段879號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16B9B6" w14:textId="7C2AE7D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348F735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7C3FA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229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A388F2" w14:textId="150E073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宜蘭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2C96F46" w14:textId="5638960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宜蘭縣宜蘭市東港路二段420號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BEB596" w14:textId="53E0C02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7E0104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40A38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230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CEC591" w14:textId="703916D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礁溪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27E1CC0" w14:textId="592E6BE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宜蘭縣礁溪鄉礁溪路四段128號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21B9C2" w14:textId="64ED8A0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3B2F53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DE6F7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231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669D4A" w14:textId="07D6037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蘇澳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CAD0C28" w14:textId="384FD7E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宜蘭縣蘇澳鎮中山路一段220號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B82010" w14:textId="6A1A936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3C0EBAA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76B618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232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349281" w14:textId="1896CCF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頭城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7E54C42" w14:textId="6C42BA3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宜蘭縣頭城鎮民鋒路15號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AB614E" w14:textId="56EE7B3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138AD4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1DBC09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233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C398F6" w14:textId="15F9BF7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三星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0CFDA39" w14:textId="293384A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宜蘭縣三星鄉中山路26號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F3BA22" w14:textId="3874287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B9B425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5B56A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lastRenderedPageBreak/>
              <w:t>234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19104C" w14:textId="225A683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吉安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1933190" w14:textId="015BC15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花蓮縣吉安鄉中山路三段76號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E14831" w14:textId="38161B6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BCBEDB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4CC278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235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CD5EA5" w14:textId="4324FEC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新城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EB4ACE5" w14:textId="7D4DFEF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花蓮縣新城鄉北埔路11號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599592" w14:textId="343C17B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18FF40A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6B39A2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236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8EBF83" w14:textId="0065847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壽豐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C55DF41" w14:textId="5196C42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花蓮縣壽豐鄉壽豐村壽豐路一段109號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629236" w14:textId="1FF01BF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B4EAC74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91F5F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237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96698F" w14:textId="596D5DA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光復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15C88CF" w14:textId="53AF56E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花蓮縣光復鄉中正路一段132號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F962C3" w14:textId="08A546A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F15B13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3AC145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238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1559D1" w14:textId="4793C4F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瑞穗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7239A63" w14:textId="0AF7105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花蓮縣瑞穗鄉中山路一段176號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E6C4B8" w14:textId="433ABBB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C9BFD5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D6EA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239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CB531D" w14:textId="3F3F1FD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玉里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44053D4" w14:textId="73B61B5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花蓮縣玉里鎮中山路二段137號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DCD31D" w14:textId="2C44432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C44260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52CB79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240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54A4C4" w14:textId="51D0378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富里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041DBCD" w14:textId="3BEE4CF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花蓮縣富里鄉中山路304號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9A3731" w14:textId="400C932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FDC02E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46CA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241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784742" w14:textId="3D7601B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鳳林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F52A908" w14:textId="732C3B9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t>花蓮縣鳳林鎮中正路二段62號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2B9411" w14:textId="02F8057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D431D49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6830A2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242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1E9316" w14:textId="7FF5D9B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DFDA3D6" w14:textId="15AEA35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桃園市桃園區復興路189號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83117F" w14:textId="67BC36C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2F4A5C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C765C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243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98E25C" w14:textId="3A8FA1F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崁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32308D15" w14:textId="3345DA8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桃園市蘆竹區福祿五街6號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A1382C" w14:textId="19DE07D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6780B7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88D388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244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27D523" w14:textId="75DEF0C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桃園中平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D285330" w14:textId="04C72AC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桃園市桃園區宏昌六街237號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0C5079" w14:textId="67C0E82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237A53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DE34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245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E5C47B" w14:textId="6E966A5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內壢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BAF95C7" w14:textId="1B7B885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桃園市中壢區興仁路一段188號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11A6C4" w14:textId="6D29621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F65617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CAEE8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246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2E6572" w14:textId="67A5F8C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觀音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5F6B889" w14:textId="6546E3D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桃園市觀音區中山路38號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120562" w14:textId="6BA02D6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A3CA6B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59A69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247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57DE51" w14:textId="7AFB01B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新屋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EF8BAF2" w14:textId="0A7DAAF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桃園市新屋區電信街10號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289081" w14:textId="1214855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2B4B8E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D48C1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248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0EADAF" w14:textId="384C62F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桃園復興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A2A0B48" w14:textId="657DDAC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桃園市復興區中正路70號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FFBAFA" w14:textId="283EC27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51B10B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72719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249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13E377" w14:textId="0AB7DFC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八德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50A46F7" w14:textId="4B0F6DE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桃園市八德區介壽路一段199號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13996" w14:textId="29F8877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E92C44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5E66B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250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9894C9" w14:textId="3E70E74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桃園國際機場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290D655" w14:textId="0C66220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桃園市大園區航站南路15號(第一航廈出境)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7B69B2" w14:textId="4533609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FFDF97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1BAB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251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E55BF8" w14:textId="5F0CA39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大園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006103C" w14:textId="02EBEC6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桃園市大園區新興路42號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A9B128" w14:textId="2FD93FD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8D994A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580AF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252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A9A389" w14:textId="3C73618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建新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7F397B6" w14:textId="3170F53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新竹市東區建新路112號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0FEBE5" w14:textId="557B5CC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08E2505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295436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253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9091A2" w14:textId="78A2069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科園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F2FAAA0" w14:textId="7AE2DA3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新竹市東區園區一路99號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B18D7F" w14:textId="6BD96AD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8CE6349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EE93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254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B69A63" w14:textId="0EE44FE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新豐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A4D778C" w14:textId="67DA721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新竹縣新豐鄉建興路一段201巷9-1號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EFF673" w14:textId="4257AB0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DB40CA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C3A243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255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34CDC4" w14:textId="3849211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關西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0C6A17D" w14:textId="6887E26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新竹縣關西鎮正義路53號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2DDE3F" w14:textId="40062C5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B8D06A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571C7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256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EBF658" w14:textId="47E0D18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埔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6566436" w14:textId="16D3683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新竹縣新埔鎮中正路208號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4F4815" w14:textId="47529C1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49F2613" w14:textId="77777777" w:rsidTr="00D62994">
        <w:trPr>
          <w:trHeight w:val="305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44F0E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257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DAF5FB" w14:textId="473BE7F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竹東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A1B8822" w14:textId="603EC9F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新竹縣竹東鎮杞林路68號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42540B" w14:textId="63D7F84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EB16AA4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49F5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258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E09602" w14:textId="6F5BAD6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北埔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CE78B50" w14:textId="2B192A4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新竹縣北埔鄉北埔街107號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D86BEF" w14:textId="7F78C7F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EFD0C1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5505F9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259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D2E69D" w14:textId="579CB34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湖口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CE607FA" w14:textId="3195EB7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新竹縣湖口鄉中央街20號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CCCDBA" w14:textId="5F7794D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7072F0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6D9E8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260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A24830" w14:textId="0996D18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苗栗公館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3B8280A" w14:textId="79F2044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苗栗縣公館鄉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館南村館南</w:t>
            </w:r>
            <w:proofErr w:type="gramEnd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160之2號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E4CFDE" w14:textId="549C2EB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72FF8C4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A3B593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261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798B50" w14:textId="06B9824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竹南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9E25DC5" w14:textId="15C8403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苗栗縣頭份市民族路739號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342304" w14:textId="3E54C7C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DF16F4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74668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262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04B709" w14:textId="558063B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三灣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6EE910A" w14:textId="397F836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苗栗縣三灣鄉中正路225號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3EEC05" w14:textId="6BE111A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36A2B1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46F38D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263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FA2C55" w14:textId="346E606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南庄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68396FE" w14:textId="0975F0B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苗栗縣南庄鄉中正路147之1號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444725" w14:textId="0CA0826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7825EF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04B4C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264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9712F2" w14:textId="04B6C4A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後龍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4BECF04" w14:textId="72A295A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苗栗縣後龍鎮三民路110號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18A519" w14:textId="62540BD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C03333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82DE82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265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9F0FD2" w14:textId="4D57582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苑裡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32EC906" w14:textId="2ADCAAB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苗栗縣苑裡鎮忠勇街17號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E2CDEF" w14:textId="6E8E790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BB58E2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D1E78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266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AC18C1" w14:textId="2FCB92D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三義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13EA7D6" w14:textId="2FCC81F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苗栗縣三義鄉中正路138號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B9A32C" w14:textId="53A2CE5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751CA0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1B265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267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9BA09E" w14:textId="27D3229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銅鑼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06D9747" w14:textId="69E206A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苗栗縣銅鑼鄉郵電街31號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515C62" w14:textId="1F25A5F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8FFD7CA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C16C9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268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7030E8" w14:textId="025D775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大湖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510E968" w14:textId="56B6E57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苗栗縣大湖鄉民族路105號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D70C4E" w14:textId="418E094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230EAA1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0636D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269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731432" w14:textId="0106F41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通霄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8DABB8C" w14:textId="02CEBD2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苗栗縣通霄鎮中正路74之2號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59CD97" w14:textId="503BF7E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44D88F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A5F4F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270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B440DC" w14:textId="27A26A1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惠來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429258A" w14:textId="1CCCC7A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台中市西屯區西屯路二段104號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921572" w14:textId="7715111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D88E342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8D0BD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271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0BAD84" w14:textId="7E3D5FA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力行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60C7135" w14:textId="138B111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台中市北區進化路322號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5F9FF9" w14:textId="591B523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3846EF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831F9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272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608C33" w14:textId="082E881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逢甲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EEF42E9" w14:textId="7C2787F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台中市西屯區逢甲路230號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E6E24C" w14:textId="1398C02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652467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A23FE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lastRenderedPageBreak/>
              <w:t>273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7ADEB5" w14:textId="5176183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后里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DBE9269" w14:textId="3A8BCE7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台中市后里區甲后路一段641號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0372A6" w14:textId="207CBF4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555942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65F5E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274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96B0D8" w14:textId="6CC350B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梨山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F0B5543" w14:textId="1BFCB70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台中市和平區中正路90號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D2E2DA" w14:textId="490752A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D9CE6E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2220B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275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4D15CB" w14:textId="38FA9DD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大甲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749F160" w14:textId="018644C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台中市大甲區順天路159號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BDC78B" w14:textId="17087F6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AF9A6A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5309B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276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A90E4B" w14:textId="3C0D2DE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日南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B963866" w14:textId="60A5AEF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台中市大甲區中山路二段183號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FE8323" w14:textId="4F36584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C6D8979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7A9BA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277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B20060" w14:textId="72E5831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FC5513E" w14:textId="69E4023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台中市南屯區黎明路一段975號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CAA6CB" w14:textId="6B36F78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F367681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3FA49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278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9B5468" w14:textId="36C33C0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文心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F020229" w14:textId="7AE1C84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台中市南屯區文心路一段351號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199359" w14:textId="42CE3F4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7A8458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6CFD0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279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346217" w14:textId="7D5EC38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大肚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3A3F70D" w14:textId="37804DD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台中市大肚區榮華街3號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49A0BD" w14:textId="503605E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E32795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804832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280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5EA58B" w14:textId="438CFA2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梧棲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301973D" w14:textId="1265B3D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台中市梧棲區大智路二段197號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1405E2" w14:textId="62AFFFE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06D5B95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66721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281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34F5D6" w14:textId="14F892B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清水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4C80622" w14:textId="1F20410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台中市清水區中山路79號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A015B4" w14:textId="336A9FC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3B9E76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5F17A8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282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1B482C" w14:textId="1C7F612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豐原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EAC860B" w14:textId="5DBF6EF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台中市豐原區豐西街21號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9F2777" w14:textId="1411948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C2CFF0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EF5F3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283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23AF8B" w14:textId="017B2CB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大雅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B12521E" w14:textId="6D6E90F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台中市大雅區神林南路182號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E534F2" w14:textId="45BC279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26631C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419F7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284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8E8658" w14:textId="5E4721A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卓蘭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3C4C526" w14:textId="69E3933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苗栗縣卓蘭鎮中山路140號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CBFAED" w14:textId="5A933C4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8471ED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91B8A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285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64B794" w14:textId="5D7C82C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台中機場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CE3805C" w14:textId="0CB2DAD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台中市沙鹿區中航路一段168號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C009DD" w14:textId="448291A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0D7DF5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777A8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286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A50F2C" w14:textId="601A467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東勢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443DB62" w14:textId="6B0E807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台中市東勢區本街244號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44149E" w14:textId="2664819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E8A1075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F122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287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890378" w14:textId="78CC8EF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南台中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456DDBF" w14:textId="5A9679E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台中市西區市府路37號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85C958" w14:textId="59CF14F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E8D2E6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A62A0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288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A719FE" w14:textId="786337B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B9D221A" w14:textId="115D635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台中市大里區大智路727號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3230F7" w14:textId="46B8BDD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033441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9E183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289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8D2BFD" w14:textId="38570A7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烏日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EDD7B1A" w14:textId="7E3A382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台中市烏日區三民街212號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C86765" w14:textId="1A88E25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C79B31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C7FB4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290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FEAF5F" w14:textId="106124F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09A9306" w14:textId="79D3D20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彰化縣彰化市和平路52號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0719E8" w14:textId="4E2D162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7A38CB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D97DE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291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C11338" w14:textId="32B7DE9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和美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F0AF334" w14:textId="52E3FDF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彰化縣和美鎮彰美路五段323號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210401" w14:textId="0F92807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38A2E7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9B66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292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B82FC5" w14:textId="025619C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溪湖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90D4693" w14:textId="3C2715D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彰化縣溪湖鎮彰水路四段323號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593D1B" w14:textId="427DEEA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3867FE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267103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293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CA66BE" w14:textId="7439CF8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二林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7D45B04" w14:textId="68DADA0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彰化縣二林鎮斗苑路四段613號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B49A0C" w14:textId="2EEB787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CF9A289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E6581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294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CEAF58" w14:textId="1A78537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王功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8298AE7" w14:textId="152753A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彰化縣芳苑鄉芳漢路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王功段</w:t>
            </w:r>
            <w:proofErr w:type="gramEnd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266巷17號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C281C7" w14:textId="20C0E9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79B7AC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DD232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295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9B8B81" w14:textId="23C92BC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大城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743AE01" w14:textId="77A08DC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彰化縣大城鄉東平路74號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77238B" w14:textId="656C4FD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F5C6C9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180E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296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7BE820" w14:textId="073F62F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伸港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0850045" w14:textId="25C372B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彰化縣伸港鄉仁愛路1號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683F98" w14:textId="5615CFE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32A4D0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BF4D9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297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10D7DF" w14:textId="1DD55B1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員林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E36786E" w14:textId="1D150FA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彰化縣員林市員東路二段498號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B6D585" w14:textId="4C05276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7664DF5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DA9769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298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EF46A7" w14:textId="7CC619D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埤頭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A762E4A" w14:textId="56DA7BD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彰化縣埤頭鄉斗苑西路36號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DA9A82" w14:textId="16CDB11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D22E78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99CF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299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96F451" w14:textId="6C0E710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二水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1277955" w14:textId="0112041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彰化縣二水鄉員集路三段743號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66644F" w14:textId="2B32A56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FD595A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1985D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300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31028C" w14:textId="5100B7E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溪州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03B5C1F" w14:textId="239C5A4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彰化縣溪州鄉中山路三段270巷2號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49F200" w14:textId="403FEB8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5C388D4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C307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301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3B3F2E" w14:textId="6F3B411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社頭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4F3C9A2" w14:textId="4F3C8E7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彰化縣社頭鄉員集路二段555號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8B4ADA" w14:textId="6131F17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D7481E2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64FBC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302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1B645F" w14:textId="5408A58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竹塘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FE66602" w14:textId="6AC3740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彰化縣竹塘鄉竹五路45號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E417DF" w14:textId="674702A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81B7F3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A77399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303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0A8CC6" w14:textId="2A3E109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花壇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7C759C1" w14:textId="2A0F731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彰化縣花壇鄉花壇村平和街135號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CB0214" w14:textId="2DBEBAA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469C52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ED86C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304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575F0D" w14:textId="090A8FB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田中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2E62D65" w14:textId="75379E5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彰化縣田中鎮中州路一段77號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6853F5" w14:textId="71C35BE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A2E0D11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E541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305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ADFE01" w14:textId="7D572DA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永靖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5F656E9" w14:textId="14808B1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彰化縣永靖鄉瑚璉路433號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710DE0" w14:textId="22639B4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D9F1DD5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B7EB9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306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D6C6D7" w14:textId="62491B6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7971A06" w14:textId="29AC4C9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南投縣南投市民族路160號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CE0B95" w14:textId="52038D2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69DEB7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4851E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307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7A65AE" w14:textId="6D4B0FD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B9B937D" w14:textId="73ACBDC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南投縣南投市南崗三路26號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75DCA1" w14:textId="44F90DC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757E95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604D45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308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80F349" w14:textId="2193463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中興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E01F93C" w14:textId="29F9968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南投縣南投市光華路7號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C331BC" w14:textId="67109E1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A60541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9E912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309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3479DD" w14:textId="038EE66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草屯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033D931" w14:textId="1C28C5E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南投縣草屯鎮中正路629號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2018B3" w14:textId="633DA86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615D37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86874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00FDAB" w14:textId="4F73588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芬園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1107685" w14:textId="17191C3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彰化縣芬園鄉彰南路三段496號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9F874A" w14:textId="395B977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A19D2B9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F1F5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311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41A6EA" w14:textId="09CF4A6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竹山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BAD5134" w14:textId="70667A3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南投縣竹山鎮竹山路138號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10E47A" w14:textId="266C0C5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C17563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B5B1BD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lastRenderedPageBreak/>
              <w:t>312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7071C9" w14:textId="59CE980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國姓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8C9E27F" w14:textId="65AAAC0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南投縣國姓鄉國姓路462號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02D7A3" w14:textId="5F96ECA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F6AB8C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3593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313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918525" w14:textId="3C008CA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名間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7AD95D6" w14:textId="7C214E1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南投縣名間鄉彰南路34號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5A11D4" w14:textId="24BDBD9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CEFBD7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3E6336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314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70D0B4" w14:textId="1E203A9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集集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3036B2C" w14:textId="557413F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南投縣集集鎮民生路110號之2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335279" w14:textId="612F8AA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4EBC02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44E323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315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CA8C2E" w14:textId="77E810C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水里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270B215" w14:textId="1CD8546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南投縣水里鄉博愛路35號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6C7C5D" w14:textId="322B7AA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78F7E44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648E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316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98292C" w14:textId="490CC36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魚池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C7079F7" w14:textId="09B096B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南投縣魚池鄉秀水巷32號之10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03D1AC" w14:textId="5691C31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22A36A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EBB4D2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317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84A604" w14:textId="30F62B7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埔里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AE1DD78" w14:textId="6EED389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南投縣埔里鎮中華路211號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F9FB4B" w14:textId="1DA1991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0A128B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7F664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318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849CAB" w14:textId="5B7B71F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日月潭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C7B4042" w14:textId="29CF92F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南投縣魚池鄉名勝街36號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5D12A6" w14:textId="1B466BE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4A58F81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A40072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319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B1FAF2" w14:textId="77A5F95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鹿谷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5F4CE1D" w14:textId="355AA36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南投縣鹿谷鄉中正路二段164號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93EADA" w14:textId="713C179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C92F08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F0753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320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48F595" w14:textId="2962B06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霧社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C024DD8" w14:textId="4A1685F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南投縣仁愛鄉仁和路12號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70FC7C" w14:textId="5D1EE63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21D461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22F9F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321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DD0B32" w14:textId="0572CBB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斗六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F033E20" w14:textId="1FFEB98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雲林縣斗六市文化路38號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733DF9" w14:textId="0A20157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5A0835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17730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322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A542F0" w14:textId="0BE30F4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古坑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D05D823" w14:textId="20CEDDD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雲林縣古坑鄉中華路25號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41A696" w14:textId="3B21EF1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FB4362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DA5E1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323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5883E0" w14:textId="1FDDA7E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莿桐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3C81B50" w14:textId="157F60B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雲林縣莿桐鄉和平路74號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CCBE7A" w14:textId="52AE733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C341E7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8F0662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324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F4B39F" w14:textId="098624C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西螺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29BA252" w14:textId="7A3D911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雲林縣西螺鎮平和路111號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AEE92B" w14:textId="26F37B3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0246A0A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81A135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325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125042" w14:textId="65CBBE6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林內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79DE44B" w14:textId="54538CA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雲林縣林內鄉中正路382號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4BF5E0" w14:textId="2448588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F58F3A2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04EF66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326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61203B" w14:textId="06784BA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大埤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11E3ACC" w14:textId="4FFAB94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雲林縣大埤鄉中正路21號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C262E6" w14:textId="60A3C04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F22CD3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78523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327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0B7025" w14:textId="0515111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虎尾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5DA32E1" w14:textId="143D149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雲林縣虎尾鎮新生路136號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DEA9BF" w14:textId="064AD28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027AF0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7A619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328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1BF550" w14:textId="7F7B1BF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麥寮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49EA4A8" w14:textId="30ECE94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雲林縣麥寮鄉光復南路342號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1F630C" w14:textId="0BBD860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27C8ED9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2A06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329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8112E5" w14:textId="00CBC0D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崙背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FBEB5EE" w14:textId="23B0D89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雲林縣崙背鄉南光路42號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564407" w14:textId="5271B0F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F2E9A24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80C73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330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666AA9" w14:textId="6E9F854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北港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6169049" w14:textId="78C7FEB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雲林縣北港鎮中正路20號之1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AA37E2" w14:textId="2B83356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822EBD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C240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331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5F0F4A" w14:textId="63A48D8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東勢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厝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2DA4F58" w14:textId="3AD751F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雲林縣東勢鄉東勢東路349號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22A50E" w14:textId="717007E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778B78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BF7F1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332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7A535F" w14:textId="71EB47C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褒忠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6DD0CBA" w14:textId="6A2EC0D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雲林縣褒忠鄉中正路67號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3DEB4C" w14:textId="1EA7EC1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C4798B1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246AC3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333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209CB2" w14:textId="2B180F5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水林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3283B0C" w14:textId="5512055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雲林縣水林鄉水北村新興北路20號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6E01CB" w14:textId="2F63373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0E5C2A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B9B73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334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B7593B" w14:textId="0C4B033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二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崙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0E6FD82" w14:textId="34C6351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雲林縣二崙鄉中山路一段170號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982C3D" w14:textId="32EF4F0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2A9432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68633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335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B429AC" w14:textId="21B6B42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土庫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EAF97C2" w14:textId="792B01E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雲林縣土庫鎮新建路33號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5DB302" w14:textId="01F4054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17D5DB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1C01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336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B3813B" w14:textId="097B6E6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四湖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F71A1D4" w14:textId="5F4737B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雲林縣四湖鄉中山東路5號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5A3A59" w14:textId="4A305CB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A738CA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23423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337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17150E" w14:textId="3C61470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元長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F8F9AF8" w14:textId="7AEE7EA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雲林縣元長鄉長南村仁愛路1號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38F09C" w14:textId="2A7DC5D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A9EF19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E8BA4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338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3F82DF" w14:textId="361B24E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台西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38C849F" w14:textId="4A64091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雲林縣台西鄉民生路78號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C898E9" w14:textId="7ABE6AC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A52DE5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82578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339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B25C17" w14:textId="7613854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民雄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C839C9F" w14:textId="65ECA9C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嘉義縣民雄鄉保生街291號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1C576E" w14:textId="4339AE3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B0D23E2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999F5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340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0435BA" w14:textId="16DDC1B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竹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崎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F8E05B9" w14:textId="545E1AE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嘉義縣竹崎鄉和平村坑仔坪160號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7E6C4A" w14:textId="393A959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501616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26562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341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C37009" w14:textId="178A7A6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番路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BADAB49" w14:textId="3685CCF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嘉義縣番路鄉下坑村菜公店3號之11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90FB31" w14:textId="461588A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BC9461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203F6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342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5EA48C" w14:textId="432970B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梅山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ADB60D5" w14:textId="27D555A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嘉義縣梅山鄉中山路408號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1EA5BE" w14:textId="3E448EB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DB7EBD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93831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343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18671E" w14:textId="6724A7A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義竹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C389CFF" w14:textId="0441687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嘉義縣義竹鄉岸腳村59號之23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EBDE32" w14:textId="5C51AE8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443585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09D56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344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009F1D" w14:textId="4F161F3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朴子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1E5288C" w14:textId="1EB964A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嘉義縣朴子市山通路21號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517D5E" w14:textId="4957B11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26CC93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FD4C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345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B17B81" w14:textId="443279D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FDBCEB7" w14:textId="5F78A11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嘉義市西區中興路322號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962DEE" w14:textId="31C9D35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AF1565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0474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346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6C4CA3" w14:textId="26BD897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布袋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DC4BFC4" w14:textId="504FAAC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嘉義縣布袋鎮自由路8號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FD7EAB" w14:textId="1B5709C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850F8C5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B0B5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347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401055" w14:textId="751FED3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東石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0BF5808" w14:textId="64DB43F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嘉義縣東石鄉東石村4號之4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A10BDE" w14:textId="4ACB72E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65BBD5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649575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348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C64E97" w14:textId="7A042B1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過溝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8C1F3B0" w14:textId="0CF6C28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嘉義縣布袋鎮中安里頂厝11號之1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AE7217" w14:textId="7191FB3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FFF2D6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A818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349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C8CFBF" w14:textId="085FCAC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阿里山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8D69DD7" w14:textId="5DF2B43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嘉義縣阿里山鄉中正村58號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721792" w14:textId="42F89B3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7DDAA8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DC1E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350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839927" w14:textId="566762C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水上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D971A6C" w14:textId="57451EF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嘉義縣水上鄉中正路49號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DD965A" w14:textId="11C0FBA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3D3B554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2C5F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lastRenderedPageBreak/>
              <w:t>351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D284C8" w14:textId="05EF7A3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太保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A3CA887" w14:textId="4F30E68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嘉義縣太保市後潭里376號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19FB8A" w14:textId="220797C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02F759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E002F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352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DEF1C9" w14:textId="1855F6D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鹿草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2EE7200" w14:textId="34EAAE1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嘉義縣鹿草鄉鹿草路65號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985CDE" w14:textId="2A26172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9960BD5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BEB32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353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EC2A86" w14:textId="125308B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4282F79" w14:textId="1682FEC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嘉義縣大林鎮中正路621號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B1F1CE" w14:textId="3A74A9A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CD9BE7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50B35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354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FDA71D" w14:textId="289E311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溪口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400E371" w14:textId="57CDC74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嘉義縣溪口鄉中正東路39號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225312" w14:textId="0C63923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147905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6CCEC5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355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453901" w14:textId="62EC24A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蒜頭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7A8A23F" w14:textId="18465BF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嘉義縣六腳鄉蒜頭村126號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651E49" w14:textId="5E42783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6C3E4C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7A225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356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8351CB" w14:textId="370A578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9E5C6F7" w14:textId="22CDB54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嘉義縣新港鄉中正路8-1號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0ED311" w14:textId="48B15F8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8A098F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2C8992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357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A699BB" w14:textId="57ABABD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中埔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1645FCA" w14:textId="6FEC4E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606嘉義縣中埔鄉中埔村80-4號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BBC5D0" w14:textId="578B12A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711B92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187AB2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358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27BF07" w14:textId="0D569DC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南科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1D84A82" w14:textId="4EF0B03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台南市新市區南科六路6號之1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AF2456" w14:textId="02A519A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83E924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F9ED8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359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1B443D" w14:textId="12D5F62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915C854" w14:textId="35522CB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台南市新營區民治路105號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B31522" w14:textId="2C8B19F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AE5127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7F120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360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E354A8" w14:textId="6F6FE14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下營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833A120" w14:textId="32219A9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台南市下營區中山路一段257號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B91847" w14:textId="4E343ED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9B517D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03362D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361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42445A" w14:textId="455B897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白河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044E8AB" w14:textId="63B6298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台南市白河區三民路408號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9EB5E7" w14:textId="5E64AEF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19B8CE2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154E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362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03C145" w14:textId="5799CC3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鹽水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31A3E40" w14:textId="423B5B0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台南市鹽水區南門路132號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D2C9FC" w14:textId="7A20E71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03942C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789DC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363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48E548" w14:textId="5B4EA11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六甲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C90D1C7" w14:textId="7285F41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台南市六甲區建國街67號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CC71DF" w14:textId="17F244A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339B6A4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C423DD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364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A09F05" w14:textId="44400E3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麻豆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7013A7D" w14:textId="686EF8A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台南市麻豆區興國路23號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2DA5AD" w14:textId="0445E4E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F2C76A2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06E6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365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38EB98" w14:textId="086A46C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佳里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5B30633" w14:textId="702A459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台南市佳里區進學路256號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01C697" w14:textId="20BC910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2450DC4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CFEE5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366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F7FA2B" w14:textId="7D14144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學甲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A4506AE" w14:textId="065BC39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台南市學甲區濟生路67號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1E30DA" w14:textId="096C186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286A5E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2DC14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367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5C15DD" w14:textId="12F1145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北門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3BF86B1" w14:textId="45A711A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台南市北門區永隆里1號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9F121C" w14:textId="355DBDD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F675DA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972759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368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CD3D0D" w14:textId="6847B59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澎</w:t>
            </w:r>
            <w:proofErr w:type="gramEnd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BAC03A6" w14:textId="220E6AA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澎湖縣馬公市五德里37號之1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14A0BD" w14:textId="1E1F3C4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離島</w:t>
            </w:r>
          </w:p>
        </w:tc>
      </w:tr>
      <w:tr w:rsidR="00D62994" w:rsidRPr="00CE1626" w14:paraId="10385B2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80DE8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369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E6D669" w14:textId="2F572F1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湖西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7BC587B" w14:textId="3EB5E53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澎湖縣湖西鄉湖西村77號之16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9B3475" w14:textId="6327256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離島</w:t>
            </w:r>
          </w:p>
        </w:tc>
      </w:tr>
      <w:tr w:rsidR="00D62994" w:rsidRPr="00CE1626" w14:paraId="7BFA5C7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0E8BB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370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11BD93" w14:textId="6FD1CF2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西嶼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DA273B0" w14:textId="5F041D7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澎湖縣西嶼鄉池東村211號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3D051F" w14:textId="3BEB87C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離島</w:t>
            </w:r>
          </w:p>
        </w:tc>
      </w:tr>
      <w:tr w:rsidR="00D62994" w:rsidRPr="00CE1626" w14:paraId="2FCCA4D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BA11C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371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48E352" w14:textId="55C5529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白沙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E45AD70" w14:textId="0DFEF8A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澎湖縣白沙鄉大赤崁村357號之2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1B63B3" w14:textId="0996BBB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離島</w:t>
            </w:r>
          </w:p>
        </w:tc>
      </w:tr>
      <w:tr w:rsidR="00D62994" w:rsidRPr="00CE1626" w14:paraId="523C175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DCABA3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372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B17CC2" w14:textId="76AB740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將軍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80BF192" w14:textId="2A8E2A2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台南市將軍區忠興里187號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3F58BE" w14:textId="2AF2C67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289BFF9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72AE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373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16E89E" w14:textId="3EB5CAC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西港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EE6CE6A" w14:textId="5F32246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台南市西港區文化路60號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898A41" w14:textId="21ABDFB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6A69241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967D8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374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5BC970" w14:textId="59B1FD7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54BBC81" w14:textId="1C56A35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台南市中西區西門路一段701號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8B9381" w14:textId="42C50EE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D7CB6F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45B20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375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CAF43B" w14:textId="1CD9AD0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永康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8085ECA" w14:textId="65CEC73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台南市永康區中山南路515號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293FAE" w14:textId="48BD909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AB68F6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35FB8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376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FBEEB5" w14:textId="2B6134F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歸仁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2017FEE" w14:textId="4B38E8F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台南市歸仁區文化街二段15號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958FB3" w14:textId="614DA59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7BCA44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A78CC6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377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D07087" w14:textId="7AD6809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仁德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D79DAC3" w14:textId="1210594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台南市仁德區中正路二段1136號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CA3E15" w14:textId="183CED3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7F15FDA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F6891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378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F6F13A" w14:textId="7464AE8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玉井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2913A26" w14:textId="5587FAD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台南市玉井區中正路42號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70BC36" w14:textId="5CAF9BF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7F56B1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F6E7F8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379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2DCA4C" w14:textId="57FF4EF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新化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FB677BD" w14:textId="7885135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台南市新化區大德路30號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1C54FF" w14:textId="2444315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B72277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1B256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380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75DF04" w14:textId="6724F78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關廟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5F98221" w14:textId="1038964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台南市關廟區忠孝街113號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02187C" w14:textId="65E9663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D5B2A4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61A319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381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BAFB3B" w14:textId="4603896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左營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944D7BB" w14:textId="10BAEF1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高雄市左營區實踐路45號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14FDD8" w14:textId="6E73017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074E32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7295ED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382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EE89A6" w14:textId="4D0B662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楠梓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D239C5E" w14:textId="495BBE9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高雄市楠梓區楠梓新路245號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328DC0" w14:textId="5FAC66F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3190A6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3B384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383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EB6904" w14:textId="571634F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岡山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B289B4A" w14:textId="09FBB94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高雄市岡山區介壽路27號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DA41BF" w14:textId="18FFE42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E36D58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0552D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384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C077B1" w14:textId="2BE0CD0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路竹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FBC7AB1" w14:textId="6A26D1C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高雄市路竹區中正路117號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BBDDC0" w14:textId="6E4B5EC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12BCAA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AB9B60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385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749634" w14:textId="5C8069D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橋頭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5B32B0B" w14:textId="456A0E2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高雄市橋頭區成功路235號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87433F" w14:textId="10AD402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4ACD07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9A7B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386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739216" w14:textId="618350D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茄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萣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DB82CD5" w14:textId="05C224A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高雄市茄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萣</w:t>
            </w:r>
            <w:proofErr w:type="gramEnd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區白砂路100號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9CD53A" w14:textId="0405B40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DDBE6F5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C70AA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387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F067D6" w14:textId="69D8265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阿蓮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BCC34F0" w14:textId="2443C17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高雄市阿蓮區民生路103號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17BDDF" w14:textId="5662586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40F346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3821C4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388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743118" w14:textId="15E68DF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08C5E35" w14:textId="48E1CE3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高雄市三民區大昌二路28號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06CDB9" w14:textId="19B113B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4DB796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5B547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389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C4911B" w14:textId="394EE18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至聖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7FF88E8" w14:textId="222E9D6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高雄市左營區至聖路200號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340CCA" w14:textId="715A774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B329F19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CE0E7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lastRenderedPageBreak/>
              <w:t>390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0E7441" w14:textId="1259D23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鹽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埕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38EA6D8" w14:textId="1AE1E23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高雄市鹽埕區五福四路267號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A3A661" w14:textId="66B0433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719037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0E3CF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391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4613D1" w14:textId="130EF8F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十全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4732054" w14:textId="4071AB6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高雄市三民區哈爾濱街185號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FAC111B" w14:textId="63C8F3B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F90C655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5B63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392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4CC767" w14:textId="2F3BA6C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林園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98AAFD5" w14:textId="1E78EEB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高雄市林園區林園北路367號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884A22" w14:textId="206AA99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AAC08A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56565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393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DFCE93" w14:textId="36F8C7C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桂林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3804B30C" w14:textId="01158A9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高雄市鳳山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區鳳頂路</w:t>
            </w:r>
            <w:proofErr w:type="gramEnd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559E70" w14:textId="3272A68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87183C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D5B475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394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78BDA7" w14:textId="736AB96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大寮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4107EA5" w14:textId="605739C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高雄市大寮區鳳林4路6號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D744A7" w14:textId="0D51A1D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8D9A13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DA0DBE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395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4DE354" w14:textId="0FB9FD8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武慶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C16D4EC" w14:textId="6D3F469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高雄市苓雅區武昌路200號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F33F8B" w14:textId="2F84951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293395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0AC692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396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70B82A" w14:textId="0C58FCC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小港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755F708" w14:textId="4CE5710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高雄市小港區小港一街5號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F2A43B" w14:textId="192EB9A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AA2F0A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C54A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397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18DA38" w14:textId="3094B21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五甲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57875BA" w14:textId="5380798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高雄市鳳山區五甲二路280號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49432D" w14:textId="02C2850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877DE9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F8538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398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A90F60" w14:textId="7B767A1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小港機場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CBFAB97" w14:textId="0B35C92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高雄市小港區中山四路2號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26B844" w14:textId="29739C9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704E9A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26706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399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571ECF" w14:textId="534B0D2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六龜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745A591" w14:textId="0144187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高雄市六龜區華南街34號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ED98A0" w14:textId="2C6A4BE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73231D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44FA3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400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EFDAE3" w14:textId="04EF37F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曹公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4ACF290" w14:textId="6841AEB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高雄市鳳山區曹公路25號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E23C5A" w14:textId="3AD79CD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BBDDAC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AE190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401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043123" w14:textId="7CA8F93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九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曲堂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8DDD9A4" w14:textId="796D784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高雄市大樹區復興街85號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F33ED2" w14:textId="77AC897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4414D28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DD722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402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B315F4" w14:textId="3122B1A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仁武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45E3357" w14:textId="1B067DF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高雄市仁武區鳳仁路280號之8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E47AA0" w14:textId="631BDB0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09BDD7A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39A2E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403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2BCB5E" w14:textId="3EAD808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美濃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9259F41" w14:textId="212828E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高雄市美濃區泰安路103號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5B4CBD" w14:textId="1CB64E2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24A217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8C83F6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404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AF4AE8" w14:textId="18E03FE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甲仙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AD99E9E" w14:textId="6DFF3FD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高雄市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甲仙區中山路</w:t>
            </w:r>
            <w:proofErr w:type="gramEnd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69號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A6E273" w14:textId="74407E7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B9E1349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F24A83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405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216899" w14:textId="6941263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琉球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EB67A72" w14:textId="0363539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屏東縣琉球鄉中興路39號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84181F" w14:textId="1489776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離島</w:t>
            </w:r>
          </w:p>
        </w:tc>
      </w:tr>
      <w:tr w:rsidR="00D62994" w:rsidRPr="00CE1626" w14:paraId="4E0722C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6AFE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406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A84A8E" w14:textId="78B69E2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里港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540DE30" w14:textId="10DF3CE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屏東縣里港鄉中山路2號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989E8B" w14:textId="5F303CD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DD7D9D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CEBFF5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407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A6D74B" w14:textId="589BC70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內埔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B9E486B" w14:textId="6B2FEC4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屏東縣內埔鄉南寧路192號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4CF820" w14:textId="28874BB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7C55C52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DBF0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408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26AE9C" w14:textId="6971482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高樹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305778E" w14:textId="39E91C3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屏東縣高樹鄉興中路327號之1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C8572F" w14:textId="3EEC37F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E73F3F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73A31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409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454388" w14:textId="072C756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新園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03CBADC" w14:textId="4FA07C0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屏東縣新園鄉永吉路21號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D9468A" w14:textId="5AC31EA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CCE7A0D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2869F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410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D35755" w14:textId="0A7C3ED8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林邊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5CA1BFD" w14:textId="5B83AB3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屏東縣林邊鄉中山路70號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A09706" w14:textId="654BAF5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51C25C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2D1965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411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33F4E8" w14:textId="2392D1C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佳冬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1547517C" w14:textId="5286C77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屏東縣佳冬鄉佳和路130號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0DB66B" w14:textId="179DEF1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457F52EC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E2F7ED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412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4DF965" w14:textId="20EA830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恆春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B65574F" w14:textId="5FB0669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屏東縣恆春鎮省北路64號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D32D58" w14:textId="0D5BEB8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3DD0A7B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9D0C4A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413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ED4394" w14:textId="1A6635A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04676A9" w14:textId="5E257C0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屏東縣屏東市民生路343號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42E877" w14:textId="5F13ADA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60F996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E7BDB7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414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65F5B0" w14:textId="10FA81D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枋寮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C8F4377" w14:textId="7554E81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屏東縣枋寮鄉中山路240號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1C26F6" w14:textId="55583D9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45AEB74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7E3115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415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2DD2EA" w14:textId="353F296A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萬丹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4011E24" w14:textId="5324886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屏東縣萬丹鄉萬丹路一段406號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EE41B0" w14:textId="3B91701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6249B1E4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7BE45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416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1B4418" w14:textId="5585332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東港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7C101D30" w14:textId="720896D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屏東縣東港鎮中正路227號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3CBDCA" w14:textId="4E8EB17B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53684BA7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3A6AE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417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249336" w14:textId="533BA8B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鹽</w:t>
            </w:r>
            <w:proofErr w:type="gramStart"/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埔</w:t>
            </w:r>
            <w:proofErr w:type="gramEnd"/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230504A" w14:textId="32C3E63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屏東縣鹽埔鄉興學路3號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850045" w14:textId="2064C51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506E963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2B37C8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418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07E600" w14:textId="54EA0B20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南州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260F4885" w14:textId="31B9A98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屏東縣南州鄉仁里路27號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5DEAD6" w14:textId="3AAAB21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0526B130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4460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419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6FEDFD" w14:textId="417FA9D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台東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5E09BC27" w14:textId="59A4B7B6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台東縣台東市大同路128號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841BAE" w14:textId="1F28A9F2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03BB3C2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684326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420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E4D1F0" w14:textId="760C60CF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太麻里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F56A273" w14:textId="53EAD25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台東縣太麻里鄉文化路16號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A313CE" w14:textId="7295530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7BBC48FA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6BDED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421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517F68" w14:textId="659E8563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大武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7917866" w14:textId="0D70050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台東縣大武鄉民生街51號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C49CB2" w14:textId="1D7CA945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17D6CE26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48A9D1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422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A7684D" w14:textId="1148DC4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池上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405946B6" w14:textId="333817C4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台東縣池上鄉中山路103號之1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FA9945" w14:textId="09F490F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30284C7F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AF58BB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423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EBB801" w14:textId="066A60F9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知本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00FECF71" w14:textId="3A16F2FE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台東縣台東市青海路四段271巷11號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68C3B1" w14:textId="1D74DF81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  <w:tr w:rsidR="00D62994" w:rsidRPr="00CE1626" w14:paraId="298C64DE" w14:textId="77777777" w:rsidTr="00D62994">
        <w:trPr>
          <w:trHeight w:val="330"/>
          <w:jc w:val="center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B785C" w14:textId="7777777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424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151B30" w14:textId="27AF1A8D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台東成功</w:t>
            </w:r>
          </w:p>
        </w:tc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FFFFFF" w:fill="FFFFFF"/>
            <w:vAlign w:val="center"/>
          </w:tcPr>
          <w:p w14:paraId="68C1025C" w14:textId="039A6007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台東縣成功鎮中華路79號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84826D" w14:textId="5462A6FC" w:rsidR="00D62994" w:rsidRPr="00CE1626" w:rsidRDefault="00D62994" w:rsidP="00D62994">
            <w:pPr>
              <w:widowControl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CE162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本島</w:t>
            </w:r>
          </w:p>
        </w:tc>
      </w:tr>
    </w:tbl>
    <w:p w14:paraId="6850A351" w14:textId="77777777" w:rsidR="00CE1626" w:rsidRDefault="00CE1626" w:rsidP="00CB192B">
      <w:pPr>
        <w:pStyle w:val="a4"/>
        <w:adjustRightInd w:val="0"/>
        <w:spacing w:line="300" w:lineRule="auto"/>
        <w:ind w:left="1092" w:hangingChars="390" w:hanging="1092"/>
        <w:jc w:val="both"/>
        <w:rPr>
          <w:rFonts w:hAnsi="標楷體"/>
        </w:rPr>
      </w:pPr>
    </w:p>
    <w:p w14:paraId="750CEED2" w14:textId="77777777" w:rsidR="00CE1626" w:rsidRDefault="00CE1626" w:rsidP="00CB192B">
      <w:pPr>
        <w:pStyle w:val="a4"/>
        <w:adjustRightInd w:val="0"/>
        <w:spacing w:line="300" w:lineRule="auto"/>
        <w:ind w:left="1092" w:hangingChars="390" w:hanging="1092"/>
        <w:jc w:val="both"/>
        <w:rPr>
          <w:rFonts w:hAnsi="標楷體"/>
        </w:rPr>
      </w:pPr>
    </w:p>
    <w:p w14:paraId="16A6E41C" w14:textId="77777777" w:rsidR="00CE1626" w:rsidRDefault="00CE1626" w:rsidP="00CB192B">
      <w:pPr>
        <w:pStyle w:val="a4"/>
        <w:adjustRightInd w:val="0"/>
        <w:spacing w:line="300" w:lineRule="auto"/>
        <w:ind w:left="1092" w:hangingChars="390" w:hanging="1092"/>
        <w:jc w:val="both"/>
        <w:rPr>
          <w:rFonts w:hAnsi="標楷體"/>
        </w:rPr>
      </w:pPr>
    </w:p>
    <w:p w14:paraId="3F3D9343" w14:textId="77777777" w:rsidR="00247F64" w:rsidRDefault="00247F64" w:rsidP="00F92F1E">
      <w:pPr>
        <w:pStyle w:val="a4"/>
        <w:adjustRightInd w:val="0"/>
        <w:spacing w:line="300" w:lineRule="auto"/>
        <w:jc w:val="both"/>
        <w:rPr>
          <w:rFonts w:hAnsi="標楷體"/>
        </w:rPr>
      </w:pPr>
    </w:p>
    <w:p w14:paraId="55986912" w14:textId="1022E338" w:rsidR="004D3D8E" w:rsidRPr="001B6EE2" w:rsidRDefault="004D3D8E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  <w:r w:rsidRPr="001B6EE2">
        <w:rPr>
          <w:rFonts w:hint="eastAsia"/>
          <w:color w:val="000000" w:themeColor="text1"/>
        </w:rPr>
        <w:lastRenderedPageBreak/>
        <w:t>附件</w:t>
      </w:r>
      <w:r w:rsidR="00D56EFC" w:rsidRPr="001B6EE2">
        <w:rPr>
          <w:rFonts w:hint="eastAsia"/>
          <w:color w:val="000000" w:themeColor="text1"/>
        </w:rPr>
        <w:t>2</w:t>
      </w:r>
      <w:r w:rsidR="003C304C">
        <w:rPr>
          <w:rFonts w:hint="eastAsia"/>
          <w:color w:val="000000" w:themeColor="text1"/>
        </w:rPr>
        <w:t>：</w:t>
      </w:r>
    </w:p>
    <w:p w14:paraId="5303A9CF" w14:textId="77777777" w:rsidR="004D3D8E" w:rsidRPr="001B6EE2" w:rsidRDefault="00812EB0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  <w:r w:rsidRPr="001B6EE2">
        <w:rPr>
          <w:noProof/>
          <w:color w:val="000000" w:themeColor="text1"/>
        </w:rPr>
        <w:drawing>
          <wp:inline distT="0" distB="0" distL="0" distR="0" wp14:anchorId="1B166849" wp14:editId="6397F0D9">
            <wp:extent cx="6291580" cy="4373718"/>
            <wp:effectExtent l="0" t="0" r="0" b="825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769" cy="43849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9654F9" w14:textId="77777777" w:rsidR="004D3D8E" w:rsidRPr="001B6EE2" w:rsidRDefault="00812EB0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  <w:r w:rsidRPr="001B6EE2">
        <w:rPr>
          <w:noProof/>
          <w:color w:val="000000" w:themeColor="text1"/>
        </w:rPr>
        <w:drawing>
          <wp:inline distT="0" distB="0" distL="0" distR="0" wp14:anchorId="5E26D29D" wp14:editId="444979B9">
            <wp:extent cx="6195060" cy="3759408"/>
            <wp:effectExtent l="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132" cy="37776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46A813" w14:textId="2DAE2C20" w:rsidR="004D3D8E" w:rsidRPr="001B6EE2" w:rsidRDefault="003C304C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  <w:r>
        <w:rPr>
          <w:noProof/>
        </w:rPr>
        <w:lastRenderedPageBreak/>
        <w:drawing>
          <wp:anchor distT="0" distB="0" distL="114300" distR="114300" simplePos="0" relativeHeight="251945984" behindDoc="0" locked="0" layoutInCell="1" allowOverlap="1" wp14:anchorId="0DDF96E7" wp14:editId="55ACD623">
            <wp:simplePos x="0" y="0"/>
            <wp:positionH relativeFrom="column">
              <wp:posOffset>0</wp:posOffset>
            </wp:positionH>
            <wp:positionV relativeFrom="paragraph">
              <wp:posOffset>259080</wp:posOffset>
            </wp:positionV>
            <wp:extent cx="6188710" cy="5240020"/>
            <wp:effectExtent l="0" t="0" r="2540" b="0"/>
            <wp:wrapSquare wrapText="bothSides"/>
            <wp:docPr id="187337275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372750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5240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AAD604" w14:textId="77777777" w:rsidR="004D3D8E" w:rsidRDefault="004D3D8E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71511A88" w14:textId="77777777" w:rsidR="00FE30B3" w:rsidRDefault="00FE30B3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73B759A1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16C9332D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4EE1F0FD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5432F223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65AFC19C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749F71DD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68EB97D9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336E3A97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43703B3E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0DACD9A9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5E631972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578AEB8B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1AB22044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301C45DC" w14:textId="77777777" w:rsidR="00D62994" w:rsidRDefault="00D62994" w:rsidP="00FB2D2E">
      <w:pPr>
        <w:pStyle w:val="a4"/>
        <w:adjustRightInd w:val="0"/>
        <w:spacing w:line="300" w:lineRule="auto"/>
        <w:ind w:left="1092" w:hangingChars="390" w:hanging="1092"/>
        <w:jc w:val="both"/>
        <w:rPr>
          <w:color w:val="000000" w:themeColor="text1"/>
        </w:rPr>
      </w:pPr>
    </w:p>
    <w:p w14:paraId="2D1E80E9" w14:textId="1005C78E" w:rsidR="008A0267" w:rsidRPr="00F07E58" w:rsidRDefault="008A0267" w:rsidP="008A0267">
      <w:pPr>
        <w:pStyle w:val="a4"/>
        <w:adjustRightInd w:val="0"/>
        <w:spacing w:line="300" w:lineRule="auto"/>
        <w:jc w:val="both"/>
        <w:rPr>
          <w:rFonts w:hAnsi="標楷體"/>
        </w:rPr>
      </w:pPr>
    </w:p>
    <w:sectPr w:rsidR="008A0267" w:rsidRPr="00F07E58" w:rsidSect="00414A4F">
      <w:footerReference w:type="even" r:id="rId34"/>
      <w:footerReference w:type="default" r:id="rId35"/>
      <w:pgSz w:w="11906" w:h="16838" w:code="9"/>
      <w:pgMar w:top="567" w:right="1026" w:bottom="204" w:left="1134" w:header="851" w:footer="567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C16C97" w14:textId="77777777" w:rsidR="00401A69" w:rsidRDefault="00401A69">
      <w:r>
        <w:separator/>
      </w:r>
    </w:p>
  </w:endnote>
  <w:endnote w:type="continuationSeparator" w:id="0">
    <w:p w14:paraId="6F114439" w14:textId="77777777" w:rsidR="00401A69" w:rsidRDefault="00401A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0E1CF" w14:textId="3EAE082F" w:rsidR="00423C66" w:rsidRDefault="00423C66">
    <w:pPr>
      <w:pStyle w:val="a7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330F57">
      <w:rPr>
        <w:rStyle w:val="a6"/>
        <w:noProof/>
      </w:rPr>
      <w:t>1</w:t>
    </w:r>
    <w:r>
      <w:rPr>
        <w:rStyle w:val="a6"/>
      </w:rPr>
      <w:fldChar w:fldCharType="end"/>
    </w:r>
  </w:p>
  <w:p w14:paraId="72637FB6" w14:textId="77777777" w:rsidR="00423C66" w:rsidRDefault="00423C66">
    <w:pPr>
      <w:pStyle w:val="a7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BB180D" w14:textId="77777777" w:rsidR="00423C66" w:rsidRDefault="00423C66">
    <w:pPr>
      <w:pStyle w:val="a7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54896B" w14:textId="77777777" w:rsidR="00401A69" w:rsidRDefault="00401A69">
      <w:r>
        <w:separator/>
      </w:r>
    </w:p>
  </w:footnote>
  <w:footnote w:type="continuationSeparator" w:id="0">
    <w:p w14:paraId="6F2C71F9" w14:textId="77777777" w:rsidR="00401A69" w:rsidRDefault="00401A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54ADF"/>
    <w:multiLevelType w:val="hybridMultilevel"/>
    <w:tmpl w:val="2F2C1BC8"/>
    <w:lvl w:ilvl="0" w:tplc="061CE216">
      <w:start w:val="18"/>
      <w:numFmt w:val="taiwaneseCountingThousand"/>
      <w:lvlText w:val="%1、"/>
      <w:lvlJc w:val="left"/>
      <w:pPr>
        <w:ind w:left="480" w:hanging="480"/>
      </w:pPr>
      <w:rPr>
        <w:rFonts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9F4D59"/>
    <w:multiLevelType w:val="hybridMultilevel"/>
    <w:tmpl w:val="1226AB44"/>
    <w:lvl w:ilvl="0" w:tplc="0409000F">
      <w:start w:val="1"/>
      <w:numFmt w:val="decimal"/>
      <w:lvlText w:val="%1."/>
      <w:lvlJc w:val="left"/>
      <w:pPr>
        <w:ind w:left="605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085" w:hanging="480"/>
      </w:pPr>
    </w:lvl>
    <w:lvl w:ilvl="2" w:tplc="0409001B" w:tentative="1">
      <w:start w:val="1"/>
      <w:numFmt w:val="lowerRoman"/>
      <w:lvlText w:val="%3."/>
      <w:lvlJc w:val="right"/>
      <w:pPr>
        <w:ind w:left="1565" w:hanging="480"/>
      </w:pPr>
    </w:lvl>
    <w:lvl w:ilvl="3" w:tplc="0409000F" w:tentative="1">
      <w:start w:val="1"/>
      <w:numFmt w:val="decimal"/>
      <w:lvlText w:val="%4."/>
      <w:lvlJc w:val="left"/>
      <w:pPr>
        <w:ind w:left="204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25" w:hanging="480"/>
      </w:pPr>
    </w:lvl>
    <w:lvl w:ilvl="5" w:tplc="0409001B" w:tentative="1">
      <w:start w:val="1"/>
      <w:numFmt w:val="lowerRoman"/>
      <w:lvlText w:val="%6."/>
      <w:lvlJc w:val="right"/>
      <w:pPr>
        <w:ind w:left="3005" w:hanging="480"/>
      </w:pPr>
    </w:lvl>
    <w:lvl w:ilvl="6" w:tplc="0409000F" w:tentative="1">
      <w:start w:val="1"/>
      <w:numFmt w:val="decimal"/>
      <w:lvlText w:val="%7."/>
      <w:lvlJc w:val="left"/>
      <w:pPr>
        <w:ind w:left="348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65" w:hanging="480"/>
      </w:pPr>
    </w:lvl>
    <w:lvl w:ilvl="8" w:tplc="0409001B" w:tentative="1">
      <w:start w:val="1"/>
      <w:numFmt w:val="lowerRoman"/>
      <w:lvlText w:val="%9."/>
      <w:lvlJc w:val="right"/>
      <w:pPr>
        <w:ind w:left="4445" w:hanging="480"/>
      </w:pPr>
    </w:lvl>
  </w:abstractNum>
  <w:abstractNum w:abstractNumId="2" w15:restartNumberingAfterBreak="0">
    <w:nsid w:val="031D0D77"/>
    <w:multiLevelType w:val="hybridMultilevel"/>
    <w:tmpl w:val="FD20742E"/>
    <w:lvl w:ilvl="0" w:tplc="0409000F">
      <w:start w:val="1"/>
      <w:numFmt w:val="decimal"/>
      <w:lvlText w:val="%1."/>
      <w:lvlJc w:val="left"/>
      <w:pPr>
        <w:ind w:left="566" w:hanging="480"/>
      </w:pPr>
    </w:lvl>
    <w:lvl w:ilvl="1" w:tplc="0409000F">
      <w:start w:val="1"/>
      <w:numFmt w:val="decimal"/>
      <w:lvlText w:val="%2."/>
      <w:lvlJc w:val="left"/>
      <w:pPr>
        <w:ind w:left="844" w:hanging="480"/>
      </w:pPr>
    </w:lvl>
    <w:lvl w:ilvl="2" w:tplc="0409001B" w:tentative="1">
      <w:start w:val="1"/>
      <w:numFmt w:val="lowerRoman"/>
      <w:lvlText w:val="%3."/>
      <w:lvlJc w:val="right"/>
      <w:pPr>
        <w:ind w:left="1526" w:hanging="480"/>
      </w:pPr>
    </w:lvl>
    <w:lvl w:ilvl="3" w:tplc="0409000F" w:tentative="1">
      <w:start w:val="1"/>
      <w:numFmt w:val="decimal"/>
      <w:lvlText w:val="%4."/>
      <w:lvlJc w:val="left"/>
      <w:pPr>
        <w:ind w:left="200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86" w:hanging="480"/>
      </w:pPr>
    </w:lvl>
    <w:lvl w:ilvl="5" w:tplc="0409001B" w:tentative="1">
      <w:start w:val="1"/>
      <w:numFmt w:val="lowerRoman"/>
      <w:lvlText w:val="%6."/>
      <w:lvlJc w:val="right"/>
      <w:pPr>
        <w:ind w:left="2966" w:hanging="480"/>
      </w:pPr>
    </w:lvl>
    <w:lvl w:ilvl="6" w:tplc="0409000F" w:tentative="1">
      <w:start w:val="1"/>
      <w:numFmt w:val="decimal"/>
      <w:lvlText w:val="%7."/>
      <w:lvlJc w:val="left"/>
      <w:pPr>
        <w:ind w:left="344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26" w:hanging="480"/>
      </w:pPr>
    </w:lvl>
    <w:lvl w:ilvl="8" w:tplc="0409001B" w:tentative="1">
      <w:start w:val="1"/>
      <w:numFmt w:val="lowerRoman"/>
      <w:lvlText w:val="%9."/>
      <w:lvlJc w:val="right"/>
      <w:pPr>
        <w:ind w:left="4406" w:hanging="480"/>
      </w:pPr>
    </w:lvl>
  </w:abstractNum>
  <w:abstractNum w:abstractNumId="3" w15:restartNumberingAfterBreak="0">
    <w:nsid w:val="0388286E"/>
    <w:multiLevelType w:val="multilevel"/>
    <w:tmpl w:val="2398F328"/>
    <w:lvl w:ilvl="0">
      <w:start w:val="9"/>
      <w:numFmt w:val="taiwaneseCountingThousand"/>
      <w:pStyle w:val="a"/>
      <w:suff w:val="nothing"/>
      <w:lvlText w:val="%1、"/>
      <w:lvlJc w:val="left"/>
      <w:pPr>
        <w:ind w:left="1434" w:hanging="714"/>
      </w:pPr>
      <w:rPr>
        <w:rFonts w:hint="eastAsia"/>
      </w:rPr>
    </w:lvl>
    <w:lvl w:ilvl="1">
      <w:start w:val="1"/>
      <w:numFmt w:val="taiwaneseCountingThousand"/>
      <w:suff w:val="nothing"/>
      <w:lvlText w:val="（%2）"/>
      <w:lvlJc w:val="left"/>
      <w:pPr>
        <w:ind w:left="1857" w:hanging="1077"/>
      </w:pPr>
      <w:rPr>
        <w:rFonts w:hint="eastAsia"/>
        <w:lang w:val="en-US"/>
      </w:rPr>
    </w:lvl>
    <w:lvl w:ilvl="2">
      <w:start w:val="1"/>
      <w:numFmt w:val="decimalFullWidth"/>
      <w:suff w:val="nothing"/>
      <w:lvlText w:val="%3、"/>
      <w:lvlJc w:val="left"/>
      <w:pPr>
        <w:ind w:left="1266" w:hanging="726"/>
      </w:pPr>
      <w:rPr>
        <w:rFonts w:hint="eastAsia"/>
        <w:lang w:val="en-US"/>
      </w:rPr>
    </w:lvl>
    <w:lvl w:ilvl="3">
      <w:start w:val="1"/>
      <w:numFmt w:val="decimalFullWidth"/>
      <w:suff w:val="nothing"/>
      <w:lvlText w:val="（%4）"/>
      <w:lvlJc w:val="left"/>
      <w:pPr>
        <w:ind w:left="2523" w:hanging="1077"/>
      </w:pPr>
      <w:rPr>
        <w:rFonts w:hint="eastAsia"/>
      </w:rPr>
    </w:lvl>
    <w:lvl w:ilvl="4">
      <w:start w:val="1"/>
      <w:numFmt w:val="ideographTraditional"/>
      <w:suff w:val="nothing"/>
      <w:lvlText w:val="%5、"/>
      <w:lvlJc w:val="left"/>
      <w:pPr>
        <w:ind w:left="3280" w:hanging="640"/>
      </w:pPr>
      <w:rPr>
        <w:rFonts w:hint="eastAsia"/>
      </w:rPr>
    </w:lvl>
    <w:lvl w:ilvl="5">
      <w:start w:val="1"/>
      <w:numFmt w:val="decimal"/>
      <w:lvlText w:val="%6)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(%7)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lowerLetter"/>
      <w:lvlText w:val="%8.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lowerLetter"/>
      <w:lvlText w:val="%9)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4" w15:restartNumberingAfterBreak="0">
    <w:nsid w:val="048A4696"/>
    <w:multiLevelType w:val="hybridMultilevel"/>
    <w:tmpl w:val="A2ECE698"/>
    <w:lvl w:ilvl="0" w:tplc="3330463E">
      <w:start w:val="1"/>
      <w:numFmt w:val="taiwaneseCountingThousand"/>
      <w:lvlText w:val="（%1）"/>
      <w:lvlJc w:val="left"/>
      <w:pPr>
        <w:ind w:left="662" w:hanging="480"/>
      </w:pPr>
      <w:rPr>
        <w:rFonts w:hAnsi="Times New Roman" w:hint="default"/>
      </w:rPr>
    </w:lvl>
    <w:lvl w:ilvl="1" w:tplc="3330463E">
      <w:start w:val="1"/>
      <w:numFmt w:val="taiwaneseCountingThousand"/>
      <w:lvlText w:val="（%2）"/>
      <w:lvlJc w:val="left"/>
      <w:pPr>
        <w:ind w:left="710" w:hanging="480"/>
      </w:pPr>
      <w:rPr>
        <w:rFonts w:hAnsi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1622" w:hanging="480"/>
      </w:pPr>
    </w:lvl>
    <w:lvl w:ilvl="3" w:tplc="0409000F" w:tentative="1">
      <w:start w:val="1"/>
      <w:numFmt w:val="decimal"/>
      <w:lvlText w:val="%4."/>
      <w:lvlJc w:val="left"/>
      <w:pPr>
        <w:ind w:left="210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82" w:hanging="480"/>
      </w:pPr>
    </w:lvl>
    <w:lvl w:ilvl="5" w:tplc="0409001B" w:tentative="1">
      <w:start w:val="1"/>
      <w:numFmt w:val="lowerRoman"/>
      <w:lvlText w:val="%6."/>
      <w:lvlJc w:val="right"/>
      <w:pPr>
        <w:ind w:left="3062" w:hanging="480"/>
      </w:pPr>
    </w:lvl>
    <w:lvl w:ilvl="6" w:tplc="0409000F" w:tentative="1">
      <w:start w:val="1"/>
      <w:numFmt w:val="decimal"/>
      <w:lvlText w:val="%7."/>
      <w:lvlJc w:val="left"/>
      <w:pPr>
        <w:ind w:left="354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22" w:hanging="480"/>
      </w:pPr>
    </w:lvl>
    <w:lvl w:ilvl="8" w:tplc="0409001B" w:tentative="1">
      <w:start w:val="1"/>
      <w:numFmt w:val="lowerRoman"/>
      <w:lvlText w:val="%9."/>
      <w:lvlJc w:val="right"/>
      <w:pPr>
        <w:ind w:left="4502" w:hanging="480"/>
      </w:pPr>
    </w:lvl>
  </w:abstractNum>
  <w:abstractNum w:abstractNumId="5" w15:restartNumberingAfterBreak="0">
    <w:nsid w:val="0B9E5020"/>
    <w:multiLevelType w:val="hybridMultilevel"/>
    <w:tmpl w:val="46C69FDC"/>
    <w:lvl w:ilvl="0" w:tplc="F4785098">
      <w:start w:val="17"/>
      <w:numFmt w:val="taiwaneseCountingThousand"/>
      <w:lvlText w:val="%1、"/>
      <w:lvlJc w:val="left"/>
      <w:pPr>
        <w:ind w:left="480" w:hanging="480"/>
      </w:pPr>
      <w:rPr>
        <w:rFonts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0D193067"/>
    <w:multiLevelType w:val="hybridMultilevel"/>
    <w:tmpl w:val="2BF0E87E"/>
    <w:lvl w:ilvl="0" w:tplc="A47CC5E0">
      <w:start w:val="1"/>
      <w:numFmt w:val="taiwaneseCountingThousand"/>
      <w:lvlText w:val="%1."/>
      <w:lvlJc w:val="left"/>
      <w:pPr>
        <w:ind w:left="338" w:hanging="48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818" w:hanging="480"/>
      </w:pPr>
    </w:lvl>
    <w:lvl w:ilvl="2" w:tplc="0409001B" w:tentative="1">
      <w:start w:val="1"/>
      <w:numFmt w:val="lowerRoman"/>
      <w:lvlText w:val="%3."/>
      <w:lvlJc w:val="right"/>
      <w:pPr>
        <w:ind w:left="1298" w:hanging="480"/>
      </w:pPr>
    </w:lvl>
    <w:lvl w:ilvl="3" w:tplc="0409000F" w:tentative="1">
      <w:start w:val="1"/>
      <w:numFmt w:val="decimal"/>
      <w:lvlText w:val="%4."/>
      <w:lvlJc w:val="left"/>
      <w:pPr>
        <w:ind w:left="177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258" w:hanging="480"/>
      </w:pPr>
    </w:lvl>
    <w:lvl w:ilvl="5" w:tplc="0409001B" w:tentative="1">
      <w:start w:val="1"/>
      <w:numFmt w:val="lowerRoman"/>
      <w:lvlText w:val="%6."/>
      <w:lvlJc w:val="right"/>
      <w:pPr>
        <w:ind w:left="2738" w:hanging="480"/>
      </w:pPr>
    </w:lvl>
    <w:lvl w:ilvl="6" w:tplc="0409000F" w:tentative="1">
      <w:start w:val="1"/>
      <w:numFmt w:val="decimal"/>
      <w:lvlText w:val="%7."/>
      <w:lvlJc w:val="left"/>
      <w:pPr>
        <w:ind w:left="321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698" w:hanging="480"/>
      </w:pPr>
    </w:lvl>
    <w:lvl w:ilvl="8" w:tplc="0409001B" w:tentative="1">
      <w:start w:val="1"/>
      <w:numFmt w:val="lowerRoman"/>
      <w:lvlText w:val="%9."/>
      <w:lvlJc w:val="right"/>
      <w:pPr>
        <w:ind w:left="4178" w:hanging="480"/>
      </w:pPr>
    </w:lvl>
  </w:abstractNum>
  <w:abstractNum w:abstractNumId="7" w15:restartNumberingAfterBreak="0">
    <w:nsid w:val="110813D4"/>
    <w:multiLevelType w:val="hybridMultilevel"/>
    <w:tmpl w:val="5D0C0E34"/>
    <w:lvl w:ilvl="0" w:tplc="9F2AB3A4">
      <w:start w:val="1"/>
      <w:numFmt w:val="taiwaneseCountingThousand"/>
      <w:lvlText w:val="%1、"/>
      <w:lvlJc w:val="left"/>
      <w:pPr>
        <w:ind w:left="480" w:hanging="480"/>
      </w:pPr>
      <w:rPr>
        <w:sz w:val="22"/>
        <w:szCs w:val="22"/>
      </w:rPr>
    </w:lvl>
    <w:lvl w:ilvl="1" w:tplc="3CFACF5C">
      <w:start w:val="1"/>
      <w:numFmt w:val="taiwaneseCountingThousand"/>
      <w:lvlText w:val="(%2)"/>
      <w:lvlJc w:val="left"/>
      <w:pPr>
        <w:ind w:left="468" w:hanging="468"/>
      </w:pPr>
      <w:rPr>
        <w:rFonts w:hint="default"/>
      </w:rPr>
    </w:lvl>
    <w:lvl w:ilvl="2" w:tplc="323A337A">
      <w:start w:val="1"/>
      <w:numFmt w:val="decimal"/>
      <w:lvlText w:val="%3."/>
      <w:lvlJc w:val="left"/>
      <w:pPr>
        <w:ind w:left="121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3584422"/>
    <w:multiLevelType w:val="hybridMultilevel"/>
    <w:tmpl w:val="433CC886"/>
    <w:lvl w:ilvl="0" w:tplc="D7265494">
      <w:start w:val="1"/>
      <w:numFmt w:val="taiwaneseCountingThousand"/>
      <w:lvlText w:val="%1."/>
      <w:lvlJc w:val="left"/>
      <w:pPr>
        <w:ind w:left="480" w:hanging="480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76E7973"/>
    <w:multiLevelType w:val="hybridMultilevel"/>
    <w:tmpl w:val="AF46A50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0F">
      <w:start w:val="1"/>
      <w:numFmt w:val="decimal"/>
      <w:lvlText w:val="%2."/>
      <w:lvlJc w:val="left"/>
      <w:pPr>
        <w:ind w:left="960" w:hanging="480"/>
      </w:pPr>
    </w:lvl>
    <w:lvl w:ilvl="2" w:tplc="24FA073A">
      <w:start w:val="1"/>
      <w:numFmt w:val="decimal"/>
      <w:lvlText w:val="(%3)"/>
      <w:lvlJc w:val="left"/>
      <w:pPr>
        <w:ind w:left="132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178E68A5"/>
    <w:multiLevelType w:val="hybridMultilevel"/>
    <w:tmpl w:val="37E0E22A"/>
    <w:lvl w:ilvl="0" w:tplc="0BB0D14C">
      <w:start w:val="1"/>
      <w:numFmt w:val="taiwaneseCountingThousand"/>
      <w:lvlText w:val="（%1）"/>
      <w:lvlJc w:val="left"/>
      <w:pPr>
        <w:ind w:left="662" w:hanging="480"/>
      </w:pPr>
      <w:rPr>
        <w:rFonts w:hAnsi="Times New Roman" w:hint="default"/>
      </w:rPr>
    </w:lvl>
    <w:lvl w:ilvl="1" w:tplc="0BB0D14C">
      <w:start w:val="1"/>
      <w:numFmt w:val="taiwaneseCountingThousand"/>
      <w:lvlText w:val="（%2）"/>
      <w:lvlJc w:val="left"/>
      <w:pPr>
        <w:ind w:left="1200" w:hanging="480"/>
      </w:pPr>
      <w:rPr>
        <w:rFonts w:hAnsi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1622" w:hanging="480"/>
      </w:pPr>
    </w:lvl>
    <w:lvl w:ilvl="3" w:tplc="0409000F" w:tentative="1">
      <w:start w:val="1"/>
      <w:numFmt w:val="decimal"/>
      <w:lvlText w:val="%4."/>
      <w:lvlJc w:val="left"/>
      <w:pPr>
        <w:ind w:left="210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82" w:hanging="480"/>
      </w:pPr>
    </w:lvl>
    <w:lvl w:ilvl="5" w:tplc="0409001B" w:tentative="1">
      <w:start w:val="1"/>
      <w:numFmt w:val="lowerRoman"/>
      <w:lvlText w:val="%6."/>
      <w:lvlJc w:val="right"/>
      <w:pPr>
        <w:ind w:left="3062" w:hanging="480"/>
      </w:pPr>
    </w:lvl>
    <w:lvl w:ilvl="6" w:tplc="0409000F" w:tentative="1">
      <w:start w:val="1"/>
      <w:numFmt w:val="decimal"/>
      <w:lvlText w:val="%7."/>
      <w:lvlJc w:val="left"/>
      <w:pPr>
        <w:ind w:left="354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22" w:hanging="480"/>
      </w:pPr>
    </w:lvl>
    <w:lvl w:ilvl="8" w:tplc="0409001B" w:tentative="1">
      <w:start w:val="1"/>
      <w:numFmt w:val="lowerRoman"/>
      <w:lvlText w:val="%9."/>
      <w:lvlJc w:val="right"/>
      <w:pPr>
        <w:ind w:left="4502" w:hanging="480"/>
      </w:pPr>
    </w:lvl>
  </w:abstractNum>
  <w:abstractNum w:abstractNumId="11" w15:restartNumberingAfterBreak="0">
    <w:nsid w:val="185814E4"/>
    <w:multiLevelType w:val="hybridMultilevel"/>
    <w:tmpl w:val="1B1C8016"/>
    <w:lvl w:ilvl="0" w:tplc="9D7C3358">
      <w:start w:val="1"/>
      <w:numFmt w:val="decimal"/>
      <w:lvlText w:val="(%1)"/>
      <w:lvlJc w:val="left"/>
      <w:pPr>
        <w:ind w:left="75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58" w:hanging="480"/>
      </w:pPr>
    </w:lvl>
    <w:lvl w:ilvl="2" w:tplc="0409001B" w:tentative="1">
      <w:start w:val="1"/>
      <w:numFmt w:val="lowerRoman"/>
      <w:lvlText w:val="%3."/>
      <w:lvlJc w:val="right"/>
      <w:pPr>
        <w:ind w:left="1838" w:hanging="480"/>
      </w:pPr>
    </w:lvl>
    <w:lvl w:ilvl="3" w:tplc="0409000F" w:tentative="1">
      <w:start w:val="1"/>
      <w:numFmt w:val="decimal"/>
      <w:lvlText w:val="%4."/>
      <w:lvlJc w:val="left"/>
      <w:pPr>
        <w:ind w:left="231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98" w:hanging="480"/>
      </w:pPr>
    </w:lvl>
    <w:lvl w:ilvl="5" w:tplc="0409001B" w:tentative="1">
      <w:start w:val="1"/>
      <w:numFmt w:val="lowerRoman"/>
      <w:lvlText w:val="%6."/>
      <w:lvlJc w:val="right"/>
      <w:pPr>
        <w:ind w:left="3278" w:hanging="480"/>
      </w:pPr>
    </w:lvl>
    <w:lvl w:ilvl="6" w:tplc="0409000F" w:tentative="1">
      <w:start w:val="1"/>
      <w:numFmt w:val="decimal"/>
      <w:lvlText w:val="%7."/>
      <w:lvlJc w:val="left"/>
      <w:pPr>
        <w:ind w:left="375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38" w:hanging="480"/>
      </w:pPr>
    </w:lvl>
    <w:lvl w:ilvl="8" w:tplc="0409001B" w:tentative="1">
      <w:start w:val="1"/>
      <w:numFmt w:val="lowerRoman"/>
      <w:lvlText w:val="%9."/>
      <w:lvlJc w:val="right"/>
      <w:pPr>
        <w:ind w:left="4718" w:hanging="480"/>
      </w:pPr>
    </w:lvl>
  </w:abstractNum>
  <w:abstractNum w:abstractNumId="12" w15:restartNumberingAfterBreak="0">
    <w:nsid w:val="22570E5A"/>
    <w:multiLevelType w:val="hybridMultilevel"/>
    <w:tmpl w:val="E03E25C8"/>
    <w:lvl w:ilvl="0" w:tplc="34B8CB14">
      <w:start w:val="1"/>
      <w:numFmt w:val="decimal"/>
      <w:lvlText w:val="(%1)"/>
      <w:lvlJc w:val="left"/>
      <w:pPr>
        <w:ind w:left="1015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495" w:hanging="480"/>
      </w:pPr>
    </w:lvl>
    <w:lvl w:ilvl="2" w:tplc="34B8CB14">
      <w:start w:val="1"/>
      <w:numFmt w:val="decimal"/>
      <w:lvlText w:val="(%3)"/>
      <w:lvlJc w:val="left"/>
      <w:pPr>
        <w:ind w:left="1975" w:hanging="480"/>
      </w:pPr>
      <w:rPr>
        <w:rFonts w:hint="eastAsia"/>
      </w:rPr>
    </w:lvl>
    <w:lvl w:ilvl="3" w:tplc="0409000F" w:tentative="1">
      <w:start w:val="1"/>
      <w:numFmt w:val="decimal"/>
      <w:lvlText w:val="%4."/>
      <w:lvlJc w:val="left"/>
      <w:pPr>
        <w:ind w:left="245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35" w:hanging="480"/>
      </w:pPr>
    </w:lvl>
    <w:lvl w:ilvl="5" w:tplc="0409001B" w:tentative="1">
      <w:start w:val="1"/>
      <w:numFmt w:val="lowerRoman"/>
      <w:lvlText w:val="%6."/>
      <w:lvlJc w:val="right"/>
      <w:pPr>
        <w:ind w:left="3415" w:hanging="480"/>
      </w:pPr>
    </w:lvl>
    <w:lvl w:ilvl="6" w:tplc="0409000F" w:tentative="1">
      <w:start w:val="1"/>
      <w:numFmt w:val="decimal"/>
      <w:lvlText w:val="%7."/>
      <w:lvlJc w:val="left"/>
      <w:pPr>
        <w:ind w:left="389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75" w:hanging="480"/>
      </w:pPr>
    </w:lvl>
    <w:lvl w:ilvl="8" w:tplc="0409001B" w:tentative="1">
      <w:start w:val="1"/>
      <w:numFmt w:val="lowerRoman"/>
      <w:lvlText w:val="%9."/>
      <w:lvlJc w:val="right"/>
      <w:pPr>
        <w:ind w:left="4855" w:hanging="480"/>
      </w:pPr>
    </w:lvl>
  </w:abstractNum>
  <w:abstractNum w:abstractNumId="13" w15:restartNumberingAfterBreak="0">
    <w:nsid w:val="25FF67C6"/>
    <w:multiLevelType w:val="hybridMultilevel"/>
    <w:tmpl w:val="53F69BC6"/>
    <w:lvl w:ilvl="0" w:tplc="8A2C4E74">
      <w:start w:val="1"/>
      <w:numFmt w:val="decimal"/>
      <w:lvlText w:val="(%1)"/>
      <w:lvlJc w:val="left"/>
      <w:pPr>
        <w:ind w:left="951" w:hanging="720"/>
      </w:pPr>
      <w:rPr>
        <w:rFonts w:hint="default"/>
        <w:b/>
        <w:bCs/>
        <w:color w:val="auto"/>
      </w:rPr>
    </w:lvl>
    <w:lvl w:ilvl="1" w:tplc="8F1A6C84">
      <w:start w:val="1"/>
      <w:numFmt w:val="decimal"/>
      <w:lvlText w:val="%2."/>
      <w:lvlJc w:val="left"/>
      <w:pPr>
        <w:ind w:left="1071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71" w:hanging="480"/>
      </w:pPr>
    </w:lvl>
    <w:lvl w:ilvl="3" w:tplc="0409000F" w:tentative="1">
      <w:start w:val="1"/>
      <w:numFmt w:val="decimal"/>
      <w:lvlText w:val="%4."/>
      <w:lvlJc w:val="left"/>
      <w:pPr>
        <w:ind w:left="215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31" w:hanging="480"/>
      </w:pPr>
    </w:lvl>
    <w:lvl w:ilvl="5" w:tplc="0409001B" w:tentative="1">
      <w:start w:val="1"/>
      <w:numFmt w:val="lowerRoman"/>
      <w:lvlText w:val="%6."/>
      <w:lvlJc w:val="right"/>
      <w:pPr>
        <w:ind w:left="3111" w:hanging="480"/>
      </w:pPr>
    </w:lvl>
    <w:lvl w:ilvl="6" w:tplc="0409000F" w:tentative="1">
      <w:start w:val="1"/>
      <w:numFmt w:val="decimal"/>
      <w:lvlText w:val="%7."/>
      <w:lvlJc w:val="left"/>
      <w:pPr>
        <w:ind w:left="359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71" w:hanging="480"/>
      </w:pPr>
    </w:lvl>
    <w:lvl w:ilvl="8" w:tplc="0409001B" w:tentative="1">
      <w:start w:val="1"/>
      <w:numFmt w:val="lowerRoman"/>
      <w:lvlText w:val="%9."/>
      <w:lvlJc w:val="right"/>
      <w:pPr>
        <w:ind w:left="4551" w:hanging="480"/>
      </w:pPr>
    </w:lvl>
  </w:abstractNum>
  <w:abstractNum w:abstractNumId="14" w15:restartNumberingAfterBreak="0">
    <w:nsid w:val="27790237"/>
    <w:multiLevelType w:val="hybridMultilevel"/>
    <w:tmpl w:val="9AA07456"/>
    <w:lvl w:ilvl="0" w:tplc="9C6665BE">
      <w:start w:val="1"/>
      <w:numFmt w:val="decimal"/>
      <w:lvlText w:val="（%1）"/>
      <w:lvlJc w:val="left"/>
      <w:pPr>
        <w:ind w:left="823" w:hanging="72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1063" w:hanging="480"/>
      </w:pPr>
    </w:lvl>
    <w:lvl w:ilvl="2" w:tplc="0409001B" w:tentative="1">
      <w:start w:val="1"/>
      <w:numFmt w:val="lowerRoman"/>
      <w:lvlText w:val="%3."/>
      <w:lvlJc w:val="right"/>
      <w:pPr>
        <w:ind w:left="1543" w:hanging="480"/>
      </w:pPr>
    </w:lvl>
    <w:lvl w:ilvl="3" w:tplc="0409000F" w:tentative="1">
      <w:start w:val="1"/>
      <w:numFmt w:val="decimal"/>
      <w:lvlText w:val="%4."/>
      <w:lvlJc w:val="left"/>
      <w:pPr>
        <w:ind w:left="202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03" w:hanging="480"/>
      </w:pPr>
    </w:lvl>
    <w:lvl w:ilvl="5" w:tplc="0409001B" w:tentative="1">
      <w:start w:val="1"/>
      <w:numFmt w:val="lowerRoman"/>
      <w:lvlText w:val="%6."/>
      <w:lvlJc w:val="right"/>
      <w:pPr>
        <w:ind w:left="2983" w:hanging="480"/>
      </w:pPr>
    </w:lvl>
    <w:lvl w:ilvl="6" w:tplc="0409000F" w:tentative="1">
      <w:start w:val="1"/>
      <w:numFmt w:val="decimal"/>
      <w:lvlText w:val="%7."/>
      <w:lvlJc w:val="left"/>
      <w:pPr>
        <w:ind w:left="346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43" w:hanging="480"/>
      </w:pPr>
    </w:lvl>
    <w:lvl w:ilvl="8" w:tplc="0409001B" w:tentative="1">
      <w:start w:val="1"/>
      <w:numFmt w:val="lowerRoman"/>
      <w:lvlText w:val="%9."/>
      <w:lvlJc w:val="right"/>
      <w:pPr>
        <w:ind w:left="4423" w:hanging="480"/>
      </w:pPr>
    </w:lvl>
  </w:abstractNum>
  <w:abstractNum w:abstractNumId="15" w15:restartNumberingAfterBreak="0">
    <w:nsid w:val="2BFF211A"/>
    <w:multiLevelType w:val="hybridMultilevel"/>
    <w:tmpl w:val="56100A26"/>
    <w:lvl w:ilvl="0" w:tplc="74F2C358">
      <w:start w:val="2"/>
      <w:numFmt w:val="taiwaneseCountingThousand"/>
      <w:lvlText w:val="（%1）"/>
      <w:lvlJc w:val="left"/>
      <w:pPr>
        <w:ind w:left="1757" w:hanging="480"/>
      </w:pPr>
      <w:rPr>
        <w:rFonts w:hAnsi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F76715F"/>
    <w:multiLevelType w:val="hybridMultilevel"/>
    <w:tmpl w:val="28300F36"/>
    <w:lvl w:ilvl="0" w:tplc="0BB0D14C">
      <w:start w:val="1"/>
      <w:numFmt w:val="taiwaneseCountingThousand"/>
      <w:lvlText w:val="（%1）"/>
      <w:lvlJc w:val="left"/>
      <w:pPr>
        <w:ind w:left="1332" w:hanging="480"/>
      </w:pPr>
      <w:rPr>
        <w:rFonts w:hAnsi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12" w:hanging="480"/>
      </w:pPr>
    </w:lvl>
    <w:lvl w:ilvl="2" w:tplc="0409001B" w:tentative="1">
      <w:start w:val="1"/>
      <w:numFmt w:val="lowerRoman"/>
      <w:lvlText w:val="%3."/>
      <w:lvlJc w:val="right"/>
      <w:pPr>
        <w:ind w:left="2292" w:hanging="480"/>
      </w:pPr>
    </w:lvl>
    <w:lvl w:ilvl="3" w:tplc="0409000F" w:tentative="1">
      <w:start w:val="1"/>
      <w:numFmt w:val="decimal"/>
      <w:lvlText w:val="%4."/>
      <w:lvlJc w:val="left"/>
      <w:pPr>
        <w:ind w:left="277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2" w:hanging="480"/>
      </w:pPr>
    </w:lvl>
    <w:lvl w:ilvl="5" w:tplc="0409001B" w:tentative="1">
      <w:start w:val="1"/>
      <w:numFmt w:val="lowerRoman"/>
      <w:lvlText w:val="%6."/>
      <w:lvlJc w:val="right"/>
      <w:pPr>
        <w:ind w:left="3732" w:hanging="480"/>
      </w:pPr>
    </w:lvl>
    <w:lvl w:ilvl="6" w:tplc="0409000F" w:tentative="1">
      <w:start w:val="1"/>
      <w:numFmt w:val="decimal"/>
      <w:lvlText w:val="%7."/>
      <w:lvlJc w:val="left"/>
      <w:pPr>
        <w:ind w:left="421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2" w:hanging="480"/>
      </w:pPr>
    </w:lvl>
    <w:lvl w:ilvl="8" w:tplc="0409001B" w:tentative="1">
      <w:start w:val="1"/>
      <w:numFmt w:val="lowerRoman"/>
      <w:lvlText w:val="%9."/>
      <w:lvlJc w:val="right"/>
      <w:pPr>
        <w:ind w:left="5172" w:hanging="480"/>
      </w:pPr>
    </w:lvl>
  </w:abstractNum>
  <w:abstractNum w:abstractNumId="17" w15:restartNumberingAfterBreak="0">
    <w:nsid w:val="30142BA3"/>
    <w:multiLevelType w:val="hybridMultilevel"/>
    <w:tmpl w:val="8988BFE4"/>
    <w:lvl w:ilvl="0" w:tplc="03E49C0E">
      <w:start w:val="1"/>
      <w:numFmt w:val="taiwaneseCountingThousand"/>
      <w:lvlText w:val="%1、"/>
      <w:lvlJc w:val="left"/>
      <w:pPr>
        <w:ind w:left="960" w:hanging="480"/>
      </w:pPr>
      <w:rPr>
        <w:rFonts w:ascii="Times New Roman" w:eastAsia="標楷體" w:hAnsi="Times New Roman" w:cs="Times New Roman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8" w15:restartNumberingAfterBreak="0">
    <w:nsid w:val="3A5A50D2"/>
    <w:multiLevelType w:val="hybridMultilevel"/>
    <w:tmpl w:val="5540113C"/>
    <w:lvl w:ilvl="0" w:tplc="0BB0D14C">
      <w:start w:val="1"/>
      <w:numFmt w:val="taiwaneseCountingThousand"/>
      <w:lvlText w:val="（%1）"/>
      <w:lvlJc w:val="left"/>
      <w:pPr>
        <w:ind w:left="720" w:hanging="480"/>
      </w:pPr>
      <w:rPr>
        <w:rFonts w:hAnsi="Times New Roman" w:hint="default"/>
      </w:rPr>
    </w:lvl>
    <w:lvl w:ilvl="1" w:tplc="0BB0D14C">
      <w:start w:val="1"/>
      <w:numFmt w:val="taiwaneseCountingThousand"/>
      <w:lvlText w:val="（%2）"/>
      <w:lvlJc w:val="left"/>
      <w:pPr>
        <w:ind w:left="1200" w:hanging="480"/>
      </w:pPr>
      <w:rPr>
        <w:rFonts w:hAnsi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19" w15:restartNumberingAfterBreak="0">
    <w:nsid w:val="3B643C10"/>
    <w:multiLevelType w:val="hybridMultilevel"/>
    <w:tmpl w:val="9EA6E70E"/>
    <w:lvl w:ilvl="0" w:tplc="983817E8">
      <w:start w:val="1"/>
      <w:numFmt w:val="decimal"/>
      <w:lvlText w:val="(%1)"/>
      <w:lvlJc w:val="left"/>
      <w:pPr>
        <w:ind w:left="1243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83" w:hanging="480"/>
      </w:pPr>
    </w:lvl>
    <w:lvl w:ilvl="2" w:tplc="0409001B" w:tentative="1">
      <w:start w:val="1"/>
      <w:numFmt w:val="lowerRoman"/>
      <w:lvlText w:val="%3."/>
      <w:lvlJc w:val="right"/>
      <w:pPr>
        <w:ind w:left="1963" w:hanging="480"/>
      </w:pPr>
    </w:lvl>
    <w:lvl w:ilvl="3" w:tplc="0409000F" w:tentative="1">
      <w:start w:val="1"/>
      <w:numFmt w:val="decimal"/>
      <w:lvlText w:val="%4."/>
      <w:lvlJc w:val="left"/>
      <w:pPr>
        <w:ind w:left="244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23" w:hanging="480"/>
      </w:pPr>
    </w:lvl>
    <w:lvl w:ilvl="5" w:tplc="0409001B" w:tentative="1">
      <w:start w:val="1"/>
      <w:numFmt w:val="lowerRoman"/>
      <w:lvlText w:val="%6."/>
      <w:lvlJc w:val="right"/>
      <w:pPr>
        <w:ind w:left="3403" w:hanging="480"/>
      </w:pPr>
    </w:lvl>
    <w:lvl w:ilvl="6" w:tplc="0409000F" w:tentative="1">
      <w:start w:val="1"/>
      <w:numFmt w:val="decimal"/>
      <w:lvlText w:val="%7."/>
      <w:lvlJc w:val="left"/>
      <w:pPr>
        <w:ind w:left="388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63" w:hanging="480"/>
      </w:pPr>
    </w:lvl>
    <w:lvl w:ilvl="8" w:tplc="0409001B" w:tentative="1">
      <w:start w:val="1"/>
      <w:numFmt w:val="lowerRoman"/>
      <w:lvlText w:val="%9."/>
      <w:lvlJc w:val="right"/>
      <w:pPr>
        <w:ind w:left="4843" w:hanging="480"/>
      </w:pPr>
    </w:lvl>
  </w:abstractNum>
  <w:abstractNum w:abstractNumId="20" w15:restartNumberingAfterBreak="0">
    <w:nsid w:val="3CC04CCF"/>
    <w:multiLevelType w:val="hybridMultilevel"/>
    <w:tmpl w:val="047C5BC8"/>
    <w:lvl w:ilvl="0" w:tplc="FFE6E134">
      <w:start w:val="4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8970016E">
      <w:start w:val="1"/>
      <w:numFmt w:val="taiwaneseCountingThousand"/>
      <w:lvlText w:val="（%2）"/>
      <w:lvlJc w:val="left"/>
      <w:pPr>
        <w:ind w:left="1215" w:hanging="735"/>
      </w:pPr>
      <w:rPr>
        <w:rFonts w:hAnsi="標楷體"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3E243113"/>
    <w:multiLevelType w:val="hybridMultilevel"/>
    <w:tmpl w:val="CBF88B64"/>
    <w:lvl w:ilvl="0" w:tplc="2682B070">
      <w:start w:val="16"/>
      <w:numFmt w:val="taiwaneseCountingThousand"/>
      <w:lvlText w:val="%1、"/>
      <w:lvlJc w:val="left"/>
      <w:pPr>
        <w:ind w:left="720" w:hanging="720"/>
      </w:pPr>
      <w:rPr>
        <w:rFonts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3FEB570D"/>
    <w:multiLevelType w:val="hybridMultilevel"/>
    <w:tmpl w:val="CF2A3642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3" w15:restartNumberingAfterBreak="0">
    <w:nsid w:val="433216FB"/>
    <w:multiLevelType w:val="hybridMultilevel"/>
    <w:tmpl w:val="530EC54C"/>
    <w:lvl w:ilvl="0" w:tplc="90CC585C">
      <w:start w:val="1"/>
      <w:numFmt w:val="taiwaneseCountingThousand"/>
      <w:lvlText w:val="（%1）"/>
      <w:lvlJc w:val="left"/>
      <w:pPr>
        <w:ind w:left="1421" w:hanging="773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08" w:hanging="480"/>
      </w:pPr>
    </w:lvl>
    <w:lvl w:ilvl="2" w:tplc="0409001B" w:tentative="1">
      <w:start w:val="1"/>
      <w:numFmt w:val="lowerRoman"/>
      <w:lvlText w:val="%3."/>
      <w:lvlJc w:val="right"/>
      <w:pPr>
        <w:ind w:left="2088" w:hanging="480"/>
      </w:pPr>
    </w:lvl>
    <w:lvl w:ilvl="3" w:tplc="0409000F" w:tentative="1">
      <w:start w:val="1"/>
      <w:numFmt w:val="decimal"/>
      <w:lvlText w:val="%4."/>
      <w:lvlJc w:val="left"/>
      <w:pPr>
        <w:ind w:left="256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048" w:hanging="480"/>
      </w:pPr>
    </w:lvl>
    <w:lvl w:ilvl="5" w:tplc="0409001B" w:tentative="1">
      <w:start w:val="1"/>
      <w:numFmt w:val="lowerRoman"/>
      <w:lvlText w:val="%6."/>
      <w:lvlJc w:val="right"/>
      <w:pPr>
        <w:ind w:left="3528" w:hanging="480"/>
      </w:pPr>
    </w:lvl>
    <w:lvl w:ilvl="6" w:tplc="0409000F" w:tentative="1">
      <w:start w:val="1"/>
      <w:numFmt w:val="decimal"/>
      <w:lvlText w:val="%7."/>
      <w:lvlJc w:val="left"/>
      <w:pPr>
        <w:ind w:left="400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88" w:hanging="480"/>
      </w:pPr>
    </w:lvl>
    <w:lvl w:ilvl="8" w:tplc="0409001B" w:tentative="1">
      <w:start w:val="1"/>
      <w:numFmt w:val="lowerRoman"/>
      <w:lvlText w:val="%9."/>
      <w:lvlJc w:val="right"/>
      <w:pPr>
        <w:ind w:left="4968" w:hanging="480"/>
      </w:pPr>
    </w:lvl>
  </w:abstractNum>
  <w:abstractNum w:abstractNumId="24" w15:restartNumberingAfterBreak="0">
    <w:nsid w:val="45230134"/>
    <w:multiLevelType w:val="hybridMultilevel"/>
    <w:tmpl w:val="99F0F5A6"/>
    <w:lvl w:ilvl="0" w:tplc="0409000F">
      <w:start w:val="1"/>
      <w:numFmt w:val="decimal"/>
      <w:lvlText w:val="%1."/>
      <w:lvlJc w:val="left"/>
      <w:pPr>
        <w:ind w:left="1864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344" w:hanging="480"/>
      </w:pPr>
    </w:lvl>
    <w:lvl w:ilvl="2" w:tplc="0409001B" w:tentative="1">
      <w:start w:val="1"/>
      <w:numFmt w:val="lowerRoman"/>
      <w:lvlText w:val="%3."/>
      <w:lvlJc w:val="right"/>
      <w:pPr>
        <w:ind w:left="2824" w:hanging="480"/>
      </w:pPr>
    </w:lvl>
    <w:lvl w:ilvl="3" w:tplc="0409000F">
      <w:start w:val="1"/>
      <w:numFmt w:val="decimal"/>
      <w:lvlText w:val="%4."/>
      <w:lvlJc w:val="left"/>
      <w:pPr>
        <w:ind w:left="33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784" w:hanging="480"/>
      </w:pPr>
    </w:lvl>
    <w:lvl w:ilvl="5" w:tplc="0409001B" w:tentative="1">
      <w:start w:val="1"/>
      <w:numFmt w:val="lowerRoman"/>
      <w:lvlText w:val="%6."/>
      <w:lvlJc w:val="right"/>
      <w:pPr>
        <w:ind w:left="4264" w:hanging="480"/>
      </w:pPr>
    </w:lvl>
    <w:lvl w:ilvl="6" w:tplc="0409000F" w:tentative="1">
      <w:start w:val="1"/>
      <w:numFmt w:val="decimal"/>
      <w:lvlText w:val="%7."/>
      <w:lvlJc w:val="left"/>
      <w:pPr>
        <w:ind w:left="47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24" w:hanging="480"/>
      </w:pPr>
    </w:lvl>
    <w:lvl w:ilvl="8" w:tplc="0409001B" w:tentative="1">
      <w:start w:val="1"/>
      <w:numFmt w:val="lowerRoman"/>
      <w:lvlText w:val="%9."/>
      <w:lvlJc w:val="right"/>
      <w:pPr>
        <w:ind w:left="5704" w:hanging="480"/>
      </w:pPr>
    </w:lvl>
  </w:abstractNum>
  <w:abstractNum w:abstractNumId="25" w15:restartNumberingAfterBreak="0">
    <w:nsid w:val="48453E8C"/>
    <w:multiLevelType w:val="hybridMultilevel"/>
    <w:tmpl w:val="455C479E"/>
    <w:lvl w:ilvl="0" w:tplc="A95841E4">
      <w:start w:val="1"/>
      <w:numFmt w:val="taiwaneseCountingThousand"/>
      <w:lvlText w:val="（%1）"/>
      <w:lvlJc w:val="left"/>
      <w:pPr>
        <w:ind w:left="1280" w:hanging="855"/>
      </w:pPr>
      <w:rPr>
        <w:rFonts w:hAnsi="標楷體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26" w15:restartNumberingAfterBreak="0">
    <w:nsid w:val="4B8F6550"/>
    <w:multiLevelType w:val="hybridMultilevel"/>
    <w:tmpl w:val="AC06E58E"/>
    <w:lvl w:ilvl="0" w:tplc="9D7C3358">
      <w:start w:val="1"/>
      <w:numFmt w:val="decimal"/>
      <w:lvlText w:val="(%1)"/>
      <w:lvlJc w:val="left"/>
      <w:pPr>
        <w:ind w:left="1757" w:hanging="480"/>
      </w:pPr>
      <w:rPr>
        <w:rFonts w:hint="default"/>
      </w:rPr>
    </w:lvl>
    <w:lvl w:ilvl="1" w:tplc="04090011">
      <w:start w:val="1"/>
      <w:numFmt w:val="upperLetter"/>
      <w:lvlText w:val="%2."/>
      <w:lvlJc w:val="left"/>
      <w:pPr>
        <w:ind w:left="2182" w:hanging="480"/>
      </w:pPr>
    </w:lvl>
    <w:lvl w:ilvl="2" w:tplc="0409001B" w:tentative="1">
      <w:start w:val="1"/>
      <w:numFmt w:val="lowerRoman"/>
      <w:lvlText w:val="%3."/>
      <w:lvlJc w:val="right"/>
      <w:pPr>
        <w:ind w:left="2717" w:hanging="480"/>
      </w:pPr>
    </w:lvl>
    <w:lvl w:ilvl="3" w:tplc="0409000F" w:tentative="1">
      <w:start w:val="1"/>
      <w:numFmt w:val="decimal"/>
      <w:lvlText w:val="%4."/>
      <w:lvlJc w:val="left"/>
      <w:pPr>
        <w:ind w:left="319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77" w:hanging="480"/>
      </w:pPr>
    </w:lvl>
    <w:lvl w:ilvl="5" w:tplc="0409001B" w:tentative="1">
      <w:start w:val="1"/>
      <w:numFmt w:val="lowerRoman"/>
      <w:lvlText w:val="%6."/>
      <w:lvlJc w:val="right"/>
      <w:pPr>
        <w:ind w:left="4157" w:hanging="480"/>
      </w:pPr>
    </w:lvl>
    <w:lvl w:ilvl="6" w:tplc="0409000F" w:tentative="1">
      <w:start w:val="1"/>
      <w:numFmt w:val="decimal"/>
      <w:lvlText w:val="%7."/>
      <w:lvlJc w:val="left"/>
      <w:pPr>
        <w:ind w:left="463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17" w:hanging="480"/>
      </w:pPr>
    </w:lvl>
    <w:lvl w:ilvl="8" w:tplc="0409001B" w:tentative="1">
      <w:start w:val="1"/>
      <w:numFmt w:val="lowerRoman"/>
      <w:lvlText w:val="%9."/>
      <w:lvlJc w:val="right"/>
      <w:pPr>
        <w:ind w:left="5597" w:hanging="480"/>
      </w:pPr>
    </w:lvl>
  </w:abstractNum>
  <w:abstractNum w:abstractNumId="27" w15:restartNumberingAfterBreak="0">
    <w:nsid w:val="4C80212C"/>
    <w:multiLevelType w:val="hybridMultilevel"/>
    <w:tmpl w:val="B07E62F2"/>
    <w:lvl w:ilvl="0" w:tplc="0409000F">
      <w:start w:val="1"/>
      <w:numFmt w:val="decimal"/>
      <w:lvlText w:val="%1."/>
      <w:lvlJc w:val="left"/>
      <w:pPr>
        <w:ind w:left="1332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12" w:hanging="480"/>
      </w:pPr>
    </w:lvl>
    <w:lvl w:ilvl="2" w:tplc="0409001B" w:tentative="1">
      <w:start w:val="1"/>
      <w:numFmt w:val="lowerRoman"/>
      <w:lvlText w:val="%3."/>
      <w:lvlJc w:val="right"/>
      <w:pPr>
        <w:ind w:left="2292" w:hanging="480"/>
      </w:pPr>
    </w:lvl>
    <w:lvl w:ilvl="3" w:tplc="0409000F">
      <w:start w:val="1"/>
      <w:numFmt w:val="decimal"/>
      <w:lvlText w:val="%4."/>
      <w:lvlJc w:val="left"/>
      <w:pPr>
        <w:ind w:left="277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2" w:hanging="480"/>
      </w:pPr>
    </w:lvl>
    <w:lvl w:ilvl="5" w:tplc="0409001B" w:tentative="1">
      <w:start w:val="1"/>
      <w:numFmt w:val="lowerRoman"/>
      <w:lvlText w:val="%6."/>
      <w:lvlJc w:val="right"/>
      <w:pPr>
        <w:ind w:left="3732" w:hanging="480"/>
      </w:pPr>
    </w:lvl>
    <w:lvl w:ilvl="6" w:tplc="0409000F" w:tentative="1">
      <w:start w:val="1"/>
      <w:numFmt w:val="decimal"/>
      <w:lvlText w:val="%7."/>
      <w:lvlJc w:val="left"/>
      <w:pPr>
        <w:ind w:left="421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2" w:hanging="480"/>
      </w:pPr>
    </w:lvl>
    <w:lvl w:ilvl="8" w:tplc="0409001B" w:tentative="1">
      <w:start w:val="1"/>
      <w:numFmt w:val="lowerRoman"/>
      <w:lvlText w:val="%9."/>
      <w:lvlJc w:val="right"/>
      <w:pPr>
        <w:ind w:left="5172" w:hanging="480"/>
      </w:pPr>
    </w:lvl>
  </w:abstractNum>
  <w:abstractNum w:abstractNumId="28" w15:restartNumberingAfterBreak="0">
    <w:nsid w:val="543D7F87"/>
    <w:multiLevelType w:val="hybridMultilevel"/>
    <w:tmpl w:val="59C44586"/>
    <w:lvl w:ilvl="0" w:tplc="0409000F">
      <w:start w:val="1"/>
      <w:numFmt w:val="decimal"/>
      <w:lvlText w:val="%1."/>
      <w:lvlJc w:val="left"/>
      <w:pPr>
        <w:ind w:left="1046" w:hanging="480"/>
      </w:pPr>
    </w:lvl>
    <w:lvl w:ilvl="1" w:tplc="04090019">
      <w:start w:val="1"/>
      <w:numFmt w:val="ideographTraditional"/>
      <w:lvlText w:val="%2、"/>
      <w:lvlJc w:val="left"/>
      <w:pPr>
        <w:ind w:left="1526" w:hanging="480"/>
      </w:pPr>
    </w:lvl>
    <w:lvl w:ilvl="2" w:tplc="0409001B" w:tentative="1">
      <w:start w:val="1"/>
      <w:numFmt w:val="lowerRoman"/>
      <w:lvlText w:val="%3."/>
      <w:lvlJc w:val="right"/>
      <w:pPr>
        <w:ind w:left="2006" w:hanging="480"/>
      </w:pPr>
    </w:lvl>
    <w:lvl w:ilvl="3" w:tplc="0409000F" w:tentative="1">
      <w:start w:val="1"/>
      <w:numFmt w:val="decimal"/>
      <w:lvlText w:val="%4."/>
      <w:lvlJc w:val="left"/>
      <w:pPr>
        <w:ind w:left="248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6" w:hanging="480"/>
      </w:pPr>
    </w:lvl>
    <w:lvl w:ilvl="5" w:tplc="0409001B" w:tentative="1">
      <w:start w:val="1"/>
      <w:numFmt w:val="lowerRoman"/>
      <w:lvlText w:val="%6."/>
      <w:lvlJc w:val="right"/>
      <w:pPr>
        <w:ind w:left="3446" w:hanging="480"/>
      </w:pPr>
    </w:lvl>
    <w:lvl w:ilvl="6" w:tplc="0409000F" w:tentative="1">
      <w:start w:val="1"/>
      <w:numFmt w:val="decimal"/>
      <w:lvlText w:val="%7."/>
      <w:lvlJc w:val="left"/>
      <w:pPr>
        <w:ind w:left="392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6" w:hanging="480"/>
      </w:pPr>
    </w:lvl>
    <w:lvl w:ilvl="8" w:tplc="0409001B" w:tentative="1">
      <w:start w:val="1"/>
      <w:numFmt w:val="lowerRoman"/>
      <w:lvlText w:val="%9."/>
      <w:lvlJc w:val="right"/>
      <w:pPr>
        <w:ind w:left="4886" w:hanging="480"/>
      </w:pPr>
    </w:lvl>
  </w:abstractNum>
  <w:abstractNum w:abstractNumId="29" w15:restartNumberingAfterBreak="0">
    <w:nsid w:val="544D67C3"/>
    <w:multiLevelType w:val="hybridMultilevel"/>
    <w:tmpl w:val="D1D0D5CE"/>
    <w:lvl w:ilvl="0" w:tplc="0409000F">
      <w:start w:val="1"/>
      <w:numFmt w:val="decimal"/>
      <w:lvlText w:val="%1."/>
      <w:lvlJc w:val="left"/>
      <w:pPr>
        <w:ind w:left="1189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669" w:hanging="480"/>
      </w:pPr>
    </w:lvl>
    <w:lvl w:ilvl="2" w:tplc="0409001B" w:tentative="1">
      <w:start w:val="1"/>
      <w:numFmt w:val="lowerRoman"/>
      <w:lvlText w:val="%3."/>
      <w:lvlJc w:val="right"/>
      <w:pPr>
        <w:ind w:left="2149" w:hanging="480"/>
      </w:pPr>
    </w:lvl>
    <w:lvl w:ilvl="3" w:tplc="0409000F" w:tentative="1">
      <w:start w:val="1"/>
      <w:numFmt w:val="decimal"/>
      <w:lvlText w:val="%4."/>
      <w:lvlJc w:val="left"/>
      <w:pPr>
        <w:ind w:left="262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09" w:hanging="480"/>
      </w:pPr>
    </w:lvl>
    <w:lvl w:ilvl="5" w:tplc="0409001B" w:tentative="1">
      <w:start w:val="1"/>
      <w:numFmt w:val="lowerRoman"/>
      <w:lvlText w:val="%6."/>
      <w:lvlJc w:val="right"/>
      <w:pPr>
        <w:ind w:left="3589" w:hanging="480"/>
      </w:pPr>
    </w:lvl>
    <w:lvl w:ilvl="6" w:tplc="0409000F" w:tentative="1">
      <w:start w:val="1"/>
      <w:numFmt w:val="decimal"/>
      <w:lvlText w:val="%7."/>
      <w:lvlJc w:val="left"/>
      <w:pPr>
        <w:ind w:left="406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49" w:hanging="480"/>
      </w:pPr>
    </w:lvl>
    <w:lvl w:ilvl="8" w:tplc="0409001B" w:tentative="1">
      <w:start w:val="1"/>
      <w:numFmt w:val="lowerRoman"/>
      <w:lvlText w:val="%9."/>
      <w:lvlJc w:val="right"/>
      <w:pPr>
        <w:ind w:left="5029" w:hanging="480"/>
      </w:pPr>
    </w:lvl>
  </w:abstractNum>
  <w:abstractNum w:abstractNumId="30" w15:restartNumberingAfterBreak="0">
    <w:nsid w:val="55CD5B82"/>
    <w:multiLevelType w:val="hybridMultilevel"/>
    <w:tmpl w:val="87E25C92"/>
    <w:lvl w:ilvl="0" w:tplc="F64C74C2">
      <w:start w:val="1"/>
      <w:numFmt w:val="taiwaneseCountingThousand"/>
      <w:lvlText w:val="（%1）"/>
      <w:lvlJc w:val="left"/>
      <w:pPr>
        <w:ind w:left="960" w:hanging="480"/>
      </w:pPr>
      <w:rPr>
        <w:rFonts w:hAnsi="Times New Roman"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1" w15:restartNumberingAfterBreak="0">
    <w:nsid w:val="59305293"/>
    <w:multiLevelType w:val="hybridMultilevel"/>
    <w:tmpl w:val="487AD39E"/>
    <w:lvl w:ilvl="0" w:tplc="0BB0D14C">
      <w:start w:val="1"/>
      <w:numFmt w:val="taiwaneseCountingThousand"/>
      <w:lvlText w:val="（%1）"/>
      <w:lvlJc w:val="left"/>
      <w:pPr>
        <w:ind w:left="480" w:hanging="480"/>
      </w:pPr>
      <w:rPr>
        <w:rFonts w:hAnsi="Times New Roman" w:hint="default"/>
      </w:rPr>
    </w:lvl>
    <w:lvl w:ilvl="1" w:tplc="DF4E321A">
      <w:start w:val="1"/>
      <w:numFmt w:val="taiwaneseCountingThousand"/>
      <w:lvlText w:val="（%2）"/>
      <w:lvlJc w:val="left"/>
      <w:pPr>
        <w:ind w:left="960" w:hanging="480"/>
      </w:pPr>
      <w:rPr>
        <w:rFonts w:hAnsi="Times New Roman" w:hint="default"/>
        <w:lang w:val="en-US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59C92A62"/>
    <w:multiLevelType w:val="hybridMultilevel"/>
    <w:tmpl w:val="1C3C8668"/>
    <w:lvl w:ilvl="0" w:tplc="E3F2622A">
      <w:start w:val="1"/>
      <w:numFmt w:val="decimal"/>
      <w:lvlText w:val="%1."/>
      <w:lvlJc w:val="left"/>
      <w:pPr>
        <w:ind w:left="1634" w:hanging="360"/>
      </w:pPr>
      <w:rPr>
        <w:rFonts w:hint="default"/>
      </w:rPr>
    </w:lvl>
    <w:lvl w:ilvl="1" w:tplc="D9E48458">
      <w:start w:val="1"/>
      <w:numFmt w:val="taiwaneseCountingThousand"/>
      <w:lvlText w:val="（%2）"/>
      <w:lvlJc w:val="left"/>
      <w:pPr>
        <w:ind w:left="2584" w:hanging="83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714" w:hanging="480"/>
      </w:pPr>
    </w:lvl>
    <w:lvl w:ilvl="3" w:tplc="0409000F" w:tentative="1">
      <w:start w:val="1"/>
      <w:numFmt w:val="decimal"/>
      <w:lvlText w:val="%4."/>
      <w:lvlJc w:val="left"/>
      <w:pPr>
        <w:ind w:left="319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74" w:hanging="480"/>
      </w:pPr>
    </w:lvl>
    <w:lvl w:ilvl="5" w:tplc="0409001B" w:tentative="1">
      <w:start w:val="1"/>
      <w:numFmt w:val="lowerRoman"/>
      <w:lvlText w:val="%6."/>
      <w:lvlJc w:val="right"/>
      <w:pPr>
        <w:ind w:left="4154" w:hanging="480"/>
      </w:pPr>
    </w:lvl>
    <w:lvl w:ilvl="6" w:tplc="0409000F" w:tentative="1">
      <w:start w:val="1"/>
      <w:numFmt w:val="decimal"/>
      <w:lvlText w:val="%7."/>
      <w:lvlJc w:val="left"/>
      <w:pPr>
        <w:ind w:left="463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14" w:hanging="480"/>
      </w:pPr>
    </w:lvl>
    <w:lvl w:ilvl="8" w:tplc="0409001B" w:tentative="1">
      <w:start w:val="1"/>
      <w:numFmt w:val="lowerRoman"/>
      <w:lvlText w:val="%9."/>
      <w:lvlJc w:val="right"/>
      <w:pPr>
        <w:ind w:left="5594" w:hanging="480"/>
      </w:pPr>
    </w:lvl>
  </w:abstractNum>
  <w:abstractNum w:abstractNumId="33" w15:restartNumberingAfterBreak="0">
    <w:nsid w:val="5EAE76DC"/>
    <w:multiLevelType w:val="hybridMultilevel"/>
    <w:tmpl w:val="34C0FB6E"/>
    <w:lvl w:ilvl="0" w:tplc="771CCD84">
      <w:start w:val="1"/>
      <w:numFmt w:val="taiwaneseCountingThousand"/>
      <w:lvlText w:val="(%1)"/>
      <w:lvlJc w:val="left"/>
      <w:pPr>
        <w:ind w:left="1188" w:hanging="480"/>
      </w:pPr>
      <w:rPr>
        <w:rFonts w:eastAsia="標楷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668" w:hanging="480"/>
      </w:pPr>
    </w:lvl>
    <w:lvl w:ilvl="2" w:tplc="0409001B" w:tentative="1">
      <w:start w:val="1"/>
      <w:numFmt w:val="lowerRoman"/>
      <w:lvlText w:val="%3."/>
      <w:lvlJc w:val="right"/>
      <w:pPr>
        <w:ind w:left="2148" w:hanging="480"/>
      </w:pPr>
    </w:lvl>
    <w:lvl w:ilvl="3" w:tplc="0409000F" w:tentative="1">
      <w:start w:val="1"/>
      <w:numFmt w:val="decimal"/>
      <w:lvlText w:val="%4."/>
      <w:lvlJc w:val="left"/>
      <w:pPr>
        <w:ind w:left="262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08" w:hanging="480"/>
      </w:pPr>
    </w:lvl>
    <w:lvl w:ilvl="5" w:tplc="0409001B" w:tentative="1">
      <w:start w:val="1"/>
      <w:numFmt w:val="lowerRoman"/>
      <w:lvlText w:val="%6."/>
      <w:lvlJc w:val="right"/>
      <w:pPr>
        <w:ind w:left="3588" w:hanging="480"/>
      </w:pPr>
    </w:lvl>
    <w:lvl w:ilvl="6" w:tplc="0409000F" w:tentative="1">
      <w:start w:val="1"/>
      <w:numFmt w:val="decimal"/>
      <w:lvlText w:val="%7."/>
      <w:lvlJc w:val="left"/>
      <w:pPr>
        <w:ind w:left="406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48" w:hanging="480"/>
      </w:pPr>
    </w:lvl>
    <w:lvl w:ilvl="8" w:tplc="0409001B" w:tentative="1">
      <w:start w:val="1"/>
      <w:numFmt w:val="lowerRoman"/>
      <w:lvlText w:val="%9."/>
      <w:lvlJc w:val="right"/>
      <w:pPr>
        <w:ind w:left="5028" w:hanging="480"/>
      </w:pPr>
    </w:lvl>
  </w:abstractNum>
  <w:abstractNum w:abstractNumId="34" w15:restartNumberingAfterBreak="0">
    <w:nsid w:val="62DC58D1"/>
    <w:multiLevelType w:val="hybridMultilevel"/>
    <w:tmpl w:val="4B2EAA52"/>
    <w:lvl w:ilvl="0" w:tplc="8A2C4E74">
      <w:start w:val="1"/>
      <w:numFmt w:val="decimal"/>
      <w:lvlText w:val="(%1)"/>
      <w:lvlJc w:val="left"/>
      <w:pPr>
        <w:ind w:left="951" w:hanging="720"/>
      </w:pPr>
      <w:rPr>
        <w:rFonts w:hint="default"/>
        <w:b/>
        <w:bCs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1191" w:hanging="480"/>
      </w:pPr>
    </w:lvl>
    <w:lvl w:ilvl="2" w:tplc="0409001B" w:tentative="1">
      <w:start w:val="1"/>
      <w:numFmt w:val="lowerRoman"/>
      <w:lvlText w:val="%3."/>
      <w:lvlJc w:val="right"/>
      <w:pPr>
        <w:ind w:left="1671" w:hanging="480"/>
      </w:pPr>
    </w:lvl>
    <w:lvl w:ilvl="3" w:tplc="0409000F" w:tentative="1">
      <w:start w:val="1"/>
      <w:numFmt w:val="decimal"/>
      <w:lvlText w:val="%4."/>
      <w:lvlJc w:val="left"/>
      <w:pPr>
        <w:ind w:left="215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31" w:hanging="480"/>
      </w:pPr>
    </w:lvl>
    <w:lvl w:ilvl="5" w:tplc="0409001B" w:tentative="1">
      <w:start w:val="1"/>
      <w:numFmt w:val="lowerRoman"/>
      <w:lvlText w:val="%6."/>
      <w:lvlJc w:val="right"/>
      <w:pPr>
        <w:ind w:left="3111" w:hanging="480"/>
      </w:pPr>
    </w:lvl>
    <w:lvl w:ilvl="6" w:tplc="0409000F" w:tentative="1">
      <w:start w:val="1"/>
      <w:numFmt w:val="decimal"/>
      <w:lvlText w:val="%7."/>
      <w:lvlJc w:val="left"/>
      <w:pPr>
        <w:ind w:left="359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71" w:hanging="480"/>
      </w:pPr>
    </w:lvl>
    <w:lvl w:ilvl="8" w:tplc="0409001B" w:tentative="1">
      <w:start w:val="1"/>
      <w:numFmt w:val="lowerRoman"/>
      <w:lvlText w:val="%9."/>
      <w:lvlJc w:val="right"/>
      <w:pPr>
        <w:ind w:left="4551" w:hanging="480"/>
      </w:pPr>
    </w:lvl>
  </w:abstractNum>
  <w:abstractNum w:abstractNumId="35" w15:restartNumberingAfterBreak="0">
    <w:nsid w:val="66406612"/>
    <w:multiLevelType w:val="hybridMultilevel"/>
    <w:tmpl w:val="35E4EFF2"/>
    <w:lvl w:ilvl="0" w:tplc="0409000F">
      <w:start w:val="1"/>
      <w:numFmt w:val="decimal"/>
      <w:lvlText w:val="%1."/>
      <w:lvlJc w:val="left"/>
      <w:pPr>
        <w:ind w:left="161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093" w:hanging="480"/>
      </w:pPr>
    </w:lvl>
    <w:lvl w:ilvl="2" w:tplc="0409000F">
      <w:start w:val="1"/>
      <w:numFmt w:val="decimal"/>
      <w:lvlText w:val="%3."/>
      <w:lvlJc w:val="lef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305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3" w:hanging="480"/>
      </w:pPr>
    </w:lvl>
    <w:lvl w:ilvl="5" w:tplc="0409001B" w:tentative="1">
      <w:start w:val="1"/>
      <w:numFmt w:val="lowerRoman"/>
      <w:lvlText w:val="%6."/>
      <w:lvlJc w:val="right"/>
      <w:pPr>
        <w:ind w:left="4013" w:hanging="480"/>
      </w:pPr>
    </w:lvl>
    <w:lvl w:ilvl="6" w:tplc="0409000F" w:tentative="1">
      <w:start w:val="1"/>
      <w:numFmt w:val="decimal"/>
      <w:lvlText w:val="%7."/>
      <w:lvlJc w:val="left"/>
      <w:pPr>
        <w:ind w:left="449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3" w:hanging="480"/>
      </w:pPr>
    </w:lvl>
    <w:lvl w:ilvl="8" w:tplc="0409001B" w:tentative="1">
      <w:start w:val="1"/>
      <w:numFmt w:val="lowerRoman"/>
      <w:lvlText w:val="%9."/>
      <w:lvlJc w:val="right"/>
      <w:pPr>
        <w:ind w:left="5453" w:hanging="480"/>
      </w:pPr>
    </w:lvl>
  </w:abstractNum>
  <w:abstractNum w:abstractNumId="36" w15:restartNumberingAfterBreak="0">
    <w:nsid w:val="683759FA"/>
    <w:multiLevelType w:val="hybridMultilevel"/>
    <w:tmpl w:val="C1B2644E"/>
    <w:lvl w:ilvl="0" w:tplc="F64C74C2">
      <w:start w:val="1"/>
      <w:numFmt w:val="taiwaneseCountingThousand"/>
      <w:lvlText w:val="（%1）"/>
      <w:lvlJc w:val="left"/>
      <w:pPr>
        <w:ind w:left="480" w:hanging="480"/>
      </w:pPr>
      <w:rPr>
        <w:rFonts w:hAnsi="Times New Roman" w:hint="default"/>
        <w:lang w:val="en-US"/>
      </w:rPr>
    </w:lvl>
    <w:lvl w:ilvl="1" w:tplc="5A18A2B8">
      <w:start w:val="8"/>
      <w:numFmt w:val="taiwaneseCountingThousand"/>
      <w:lvlText w:val="%2、"/>
      <w:lvlJc w:val="left"/>
      <w:pPr>
        <w:ind w:left="960" w:hanging="480"/>
      </w:pPr>
      <w:rPr>
        <w:rFonts w:hint="default"/>
        <w:color w:val="000000" w:themeColor="text1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 w15:restartNumberingAfterBreak="0">
    <w:nsid w:val="696E7C10"/>
    <w:multiLevelType w:val="hybridMultilevel"/>
    <w:tmpl w:val="5636E122"/>
    <w:lvl w:ilvl="0" w:tplc="3330463E">
      <w:start w:val="1"/>
      <w:numFmt w:val="taiwaneseCountingThousand"/>
      <w:lvlText w:val="（%1）"/>
      <w:lvlJc w:val="left"/>
      <w:pPr>
        <w:tabs>
          <w:tab w:val="num" w:pos="1085"/>
        </w:tabs>
        <w:ind w:left="1085" w:hanging="855"/>
      </w:pPr>
      <w:rPr>
        <w:rFonts w:hAnsi="Times New Roman" w:hint="default"/>
      </w:rPr>
    </w:lvl>
    <w:lvl w:ilvl="1" w:tplc="0409000F">
      <w:start w:val="1"/>
      <w:numFmt w:val="decimal"/>
      <w:lvlText w:val="%2."/>
      <w:lvlJc w:val="left"/>
      <w:pPr>
        <w:ind w:left="119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670"/>
        </w:tabs>
        <w:ind w:left="167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50"/>
        </w:tabs>
        <w:ind w:left="215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630"/>
        </w:tabs>
        <w:ind w:left="263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110"/>
        </w:tabs>
        <w:ind w:left="311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590"/>
        </w:tabs>
        <w:ind w:left="359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070"/>
        </w:tabs>
        <w:ind w:left="407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550"/>
        </w:tabs>
        <w:ind w:left="4550" w:hanging="480"/>
      </w:pPr>
    </w:lvl>
  </w:abstractNum>
  <w:abstractNum w:abstractNumId="38" w15:restartNumberingAfterBreak="0">
    <w:nsid w:val="6A7E3B60"/>
    <w:multiLevelType w:val="hybridMultilevel"/>
    <w:tmpl w:val="992248E4"/>
    <w:lvl w:ilvl="0" w:tplc="6668400C">
      <w:start w:val="1"/>
      <w:numFmt w:val="decimal"/>
      <w:lvlText w:val="(%1)"/>
      <w:lvlJc w:val="left"/>
      <w:pPr>
        <w:ind w:left="870" w:hanging="3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50" w:hanging="480"/>
      </w:pPr>
    </w:lvl>
    <w:lvl w:ilvl="2" w:tplc="0409001B" w:tentative="1">
      <w:start w:val="1"/>
      <w:numFmt w:val="lowerRoman"/>
      <w:lvlText w:val="%3."/>
      <w:lvlJc w:val="right"/>
      <w:pPr>
        <w:ind w:left="1930" w:hanging="480"/>
      </w:pPr>
    </w:lvl>
    <w:lvl w:ilvl="3" w:tplc="0409000F" w:tentative="1">
      <w:start w:val="1"/>
      <w:numFmt w:val="decimal"/>
      <w:lvlText w:val="%4."/>
      <w:lvlJc w:val="left"/>
      <w:pPr>
        <w:ind w:left="241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90" w:hanging="480"/>
      </w:pPr>
    </w:lvl>
    <w:lvl w:ilvl="5" w:tplc="0409001B" w:tentative="1">
      <w:start w:val="1"/>
      <w:numFmt w:val="lowerRoman"/>
      <w:lvlText w:val="%6."/>
      <w:lvlJc w:val="right"/>
      <w:pPr>
        <w:ind w:left="3370" w:hanging="480"/>
      </w:pPr>
    </w:lvl>
    <w:lvl w:ilvl="6" w:tplc="0409000F" w:tentative="1">
      <w:start w:val="1"/>
      <w:numFmt w:val="decimal"/>
      <w:lvlText w:val="%7."/>
      <w:lvlJc w:val="left"/>
      <w:pPr>
        <w:ind w:left="385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30" w:hanging="480"/>
      </w:pPr>
    </w:lvl>
    <w:lvl w:ilvl="8" w:tplc="0409001B" w:tentative="1">
      <w:start w:val="1"/>
      <w:numFmt w:val="lowerRoman"/>
      <w:lvlText w:val="%9."/>
      <w:lvlJc w:val="right"/>
      <w:pPr>
        <w:ind w:left="4810" w:hanging="480"/>
      </w:pPr>
    </w:lvl>
  </w:abstractNum>
  <w:abstractNum w:abstractNumId="39" w15:restartNumberingAfterBreak="0">
    <w:nsid w:val="6DC57297"/>
    <w:multiLevelType w:val="hybridMultilevel"/>
    <w:tmpl w:val="CAA22B26"/>
    <w:lvl w:ilvl="0" w:tplc="0409000F">
      <w:start w:val="1"/>
      <w:numFmt w:val="decimal"/>
      <w:lvlText w:val="%1."/>
      <w:lvlJc w:val="left"/>
      <w:pPr>
        <w:ind w:left="161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093" w:hanging="480"/>
      </w:pPr>
    </w:lvl>
    <w:lvl w:ilvl="2" w:tplc="0409001B" w:tentative="1">
      <w:start w:val="1"/>
      <w:numFmt w:val="lowerRoman"/>
      <w:lvlText w:val="%3."/>
      <w:lvlJc w:val="right"/>
      <w:pPr>
        <w:ind w:left="2573" w:hanging="480"/>
      </w:pPr>
    </w:lvl>
    <w:lvl w:ilvl="3" w:tplc="0409000F">
      <w:start w:val="1"/>
      <w:numFmt w:val="decimal"/>
      <w:lvlText w:val="%4."/>
      <w:lvlJc w:val="left"/>
      <w:pPr>
        <w:ind w:left="305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3" w:hanging="480"/>
      </w:pPr>
    </w:lvl>
    <w:lvl w:ilvl="5" w:tplc="0409001B" w:tentative="1">
      <w:start w:val="1"/>
      <w:numFmt w:val="lowerRoman"/>
      <w:lvlText w:val="%6."/>
      <w:lvlJc w:val="right"/>
      <w:pPr>
        <w:ind w:left="4013" w:hanging="480"/>
      </w:pPr>
    </w:lvl>
    <w:lvl w:ilvl="6" w:tplc="0409000F" w:tentative="1">
      <w:start w:val="1"/>
      <w:numFmt w:val="decimal"/>
      <w:lvlText w:val="%7."/>
      <w:lvlJc w:val="left"/>
      <w:pPr>
        <w:ind w:left="449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3" w:hanging="480"/>
      </w:pPr>
    </w:lvl>
    <w:lvl w:ilvl="8" w:tplc="0409001B" w:tentative="1">
      <w:start w:val="1"/>
      <w:numFmt w:val="lowerRoman"/>
      <w:lvlText w:val="%9."/>
      <w:lvlJc w:val="right"/>
      <w:pPr>
        <w:ind w:left="5453" w:hanging="480"/>
      </w:pPr>
    </w:lvl>
  </w:abstractNum>
  <w:abstractNum w:abstractNumId="40" w15:restartNumberingAfterBreak="0">
    <w:nsid w:val="712E3AC4"/>
    <w:multiLevelType w:val="hybridMultilevel"/>
    <w:tmpl w:val="62027F9A"/>
    <w:lvl w:ilvl="0" w:tplc="0BB0D14C">
      <w:start w:val="1"/>
      <w:numFmt w:val="taiwaneseCountingThousand"/>
      <w:lvlText w:val="（%1）"/>
      <w:lvlJc w:val="left"/>
      <w:pPr>
        <w:ind w:left="768" w:hanging="480"/>
      </w:pPr>
      <w:rPr>
        <w:rFonts w:hAnsi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8" w:hanging="480"/>
      </w:pPr>
    </w:lvl>
    <w:lvl w:ilvl="2" w:tplc="0409001B" w:tentative="1">
      <w:start w:val="1"/>
      <w:numFmt w:val="lowerRoman"/>
      <w:lvlText w:val="%3."/>
      <w:lvlJc w:val="right"/>
      <w:pPr>
        <w:ind w:left="1728" w:hanging="480"/>
      </w:pPr>
    </w:lvl>
    <w:lvl w:ilvl="3" w:tplc="0409000F" w:tentative="1">
      <w:start w:val="1"/>
      <w:numFmt w:val="decimal"/>
      <w:lvlText w:val="%4."/>
      <w:lvlJc w:val="left"/>
      <w:pPr>
        <w:ind w:left="220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8" w:hanging="480"/>
      </w:pPr>
    </w:lvl>
    <w:lvl w:ilvl="5" w:tplc="0409001B" w:tentative="1">
      <w:start w:val="1"/>
      <w:numFmt w:val="lowerRoman"/>
      <w:lvlText w:val="%6."/>
      <w:lvlJc w:val="right"/>
      <w:pPr>
        <w:ind w:left="3168" w:hanging="480"/>
      </w:pPr>
    </w:lvl>
    <w:lvl w:ilvl="6" w:tplc="0409000F" w:tentative="1">
      <w:start w:val="1"/>
      <w:numFmt w:val="decimal"/>
      <w:lvlText w:val="%7."/>
      <w:lvlJc w:val="left"/>
      <w:pPr>
        <w:ind w:left="364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8" w:hanging="480"/>
      </w:pPr>
    </w:lvl>
    <w:lvl w:ilvl="8" w:tplc="0409001B" w:tentative="1">
      <w:start w:val="1"/>
      <w:numFmt w:val="lowerRoman"/>
      <w:lvlText w:val="%9."/>
      <w:lvlJc w:val="right"/>
      <w:pPr>
        <w:ind w:left="4608" w:hanging="480"/>
      </w:pPr>
    </w:lvl>
  </w:abstractNum>
  <w:abstractNum w:abstractNumId="41" w15:restartNumberingAfterBreak="0">
    <w:nsid w:val="7AE276BA"/>
    <w:multiLevelType w:val="hybridMultilevel"/>
    <w:tmpl w:val="EC3E8878"/>
    <w:lvl w:ilvl="0" w:tplc="3330463E">
      <w:start w:val="1"/>
      <w:numFmt w:val="taiwaneseCountingThousand"/>
      <w:lvlText w:val="（%1）"/>
      <w:lvlJc w:val="left"/>
      <w:pPr>
        <w:ind w:left="766" w:hanging="480"/>
      </w:pPr>
      <w:rPr>
        <w:rFonts w:hAnsi="Times New Roman" w:hint="default"/>
      </w:rPr>
    </w:lvl>
    <w:lvl w:ilvl="1" w:tplc="E1B8CB60">
      <w:start w:val="1"/>
      <w:numFmt w:val="taiwaneseCountingThousand"/>
      <w:lvlText w:val="(%2)"/>
      <w:lvlJc w:val="left"/>
      <w:pPr>
        <w:ind w:left="480" w:hanging="480"/>
      </w:pPr>
      <w:rPr>
        <w:rFonts w:ascii="Times New Roman" w:eastAsia="標楷體" w:hAnsi="標楷體" w:cs="Times New Roman"/>
      </w:rPr>
    </w:lvl>
    <w:lvl w:ilvl="2" w:tplc="0409001B" w:tentative="1">
      <w:start w:val="1"/>
      <w:numFmt w:val="lowerRoman"/>
      <w:lvlText w:val="%3."/>
      <w:lvlJc w:val="right"/>
      <w:pPr>
        <w:ind w:left="1726" w:hanging="480"/>
      </w:pPr>
    </w:lvl>
    <w:lvl w:ilvl="3" w:tplc="0409000F" w:tentative="1">
      <w:start w:val="1"/>
      <w:numFmt w:val="decimal"/>
      <w:lvlText w:val="%4."/>
      <w:lvlJc w:val="left"/>
      <w:pPr>
        <w:ind w:left="220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6" w:hanging="480"/>
      </w:pPr>
    </w:lvl>
    <w:lvl w:ilvl="5" w:tplc="0409001B" w:tentative="1">
      <w:start w:val="1"/>
      <w:numFmt w:val="lowerRoman"/>
      <w:lvlText w:val="%6."/>
      <w:lvlJc w:val="right"/>
      <w:pPr>
        <w:ind w:left="3166" w:hanging="480"/>
      </w:pPr>
    </w:lvl>
    <w:lvl w:ilvl="6" w:tplc="0409000F" w:tentative="1">
      <w:start w:val="1"/>
      <w:numFmt w:val="decimal"/>
      <w:lvlText w:val="%7."/>
      <w:lvlJc w:val="left"/>
      <w:pPr>
        <w:ind w:left="364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6" w:hanging="480"/>
      </w:pPr>
    </w:lvl>
    <w:lvl w:ilvl="8" w:tplc="0409001B" w:tentative="1">
      <w:start w:val="1"/>
      <w:numFmt w:val="lowerRoman"/>
      <w:lvlText w:val="%9."/>
      <w:lvlJc w:val="right"/>
      <w:pPr>
        <w:ind w:left="4606" w:hanging="480"/>
      </w:pPr>
    </w:lvl>
  </w:abstractNum>
  <w:num w:numId="1" w16cid:durableId="1784493001">
    <w:abstractNumId w:val="3"/>
  </w:num>
  <w:num w:numId="2" w16cid:durableId="882908419">
    <w:abstractNumId w:val="37"/>
  </w:num>
  <w:num w:numId="3" w16cid:durableId="280459176">
    <w:abstractNumId w:val="23"/>
  </w:num>
  <w:num w:numId="4" w16cid:durableId="1443838094">
    <w:abstractNumId w:val="25"/>
  </w:num>
  <w:num w:numId="5" w16cid:durableId="1087262730">
    <w:abstractNumId w:val="26"/>
  </w:num>
  <w:num w:numId="6" w16cid:durableId="1021399625">
    <w:abstractNumId w:val="40"/>
  </w:num>
  <w:num w:numId="7" w16cid:durableId="2065445620">
    <w:abstractNumId w:val="36"/>
  </w:num>
  <w:num w:numId="8" w16cid:durableId="2137602526">
    <w:abstractNumId w:val="24"/>
  </w:num>
  <w:num w:numId="9" w16cid:durableId="259683509">
    <w:abstractNumId w:val="7"/>
  </w:num>
  <w:num w:numId="10" w16cid:durableId="1604145254">
    <w:abstractNumId w:val="15"/>
  </w:num>
  <w:num w:numId="11" w16cid:durableId="144593412">
    <w:abstractNumId w:val="20"/>
  </w:num>
  <w:num w:numId="12" w16cid:durableId="1602298266">
    <w:abstractNumId w:val="27"/>
  </w:num>
  <w:num w:numId="13" w16cid:durableId="302083868">
    <w:abstractNumId w:val="31"/>
  </w:num>
  <w:num w:numId="14" w16cid:durableId="469789721">
    <w:abstractNumId w:val="18"/>
  </w:num>
  <w:num w:numId="15" w16cid:durableId="731470490">
    <w:abstractNumId w:val="10"/>
  </w:num>
  <w:num w:numId="16" w16cid:durableId="1822623299">
    <w:abstractNumId w:val="39"/>
  </w:num>
  <w:num w:numId="17" w16cid:durableId="1121612304">
    <w:abstractNumId w:val="16"/>
  </w:num>
  <w:num w:numId="18" w16cid:durableId="1990328514">
    <w:abstractNumId w:val="14"/>
  </w:num>
  <w:num w:numId="19" w16cid:durableId="779686884">
    <w:abstractNumId w:val="19"/>
  </w:num>
  <w:num w:numId="20" w16cid:durableId="773789955">
    <w:abstractNumId w:val="9"/>
  </w:num>
  <w:num w:numId="21" w16cid:durableId="1180461798">
    <w:abstractNumId w:val="22"/>
  </w:num>
  <w:num w:numId="22" w16cid:durableId="1433284244">
    <w:abstractNumId w:val="12"/>
  </w:num>
  <w:num w:numId="23" w16cid:durableId="1260790983">
    <w:abstractNumId w:val="34"/>
  </w:num>
  <w:num w:numId="24" w16cid:durableId="486632415">
    <w:abstractNumId w:val="13"/>
  </w:num>
  <w:num w:numId="25" w16cid:durableId="1063912951">
    <w:abstractNumId w:val="11"/>
  </w:num>
  <w:num w:numId="26" w16cid:durableId="1169104573">
    <w:abstractNumId w:val="29"/>
  </w:num>
  <w:num w:numId="27" w16cid:durableId="1535851085">
    <w:abstractNumId w:val="38"/>
  </w:num>
  <w:num w:numId="28" w16cid:durableId="1135491941">
    <w:abstractNumId w:val="2"/>
  </w:num>
  <w:num w:numId="29" w16cid:durableId="1112478721">
    <w:abstractNumId w:val="28"/>
  </w:num>
  <w:num w:numId="30" w16cid:durableId="1335912720">
    <w:abstractNumId w:val="33"/>
  </w:num>
  <w:num w:numId="31" w16cid:durableId="1188831815">
    <w:abstractNumId w:val="32"/>
  </w:num>
  <w:num w:numId="32" w16cid:durableId="1490100966">
    <w:abstractNumId w:val="6"/>
  </w:num>
  <w:num w:numId="33" w16cid:durableId="1288396763">
    <w:abstractNumId w:val="8"/>
  </w:num>
  <w:num w:numId="34" w16cid:durableId="336150950">
    <w:abstractNumId w:val="17"/>
  </w:num>
  <w:num w:numId="35" w16cid:durableId="1781993965">
    <w:abstractNumId w:val="30"/>
  </w:num>
  <w:num w:numId="36" w16cid:durableId="857931816">
    <w:abstractNumId w:val="21"/>
  </w:num>
  <w:num w:numId="37" w16cid:durableId="1492713838">
    <w:abstractNumId w:val="4"/>
  </w:num>
  <w:num w:numId="38" w16cid:durableId="1671710063">
    <w:abstractNumId w:val="35"/>
  </w:num>
  <w:num w:numId="39" w16cid:durableId="472598412">
    <w:abstractNumId w:val="5"/>
  </w:num>
  <w:num w:numId="40" w16cid:durableId="269824442">
    <w:abstractNumId w:val="41"/>
  </w:num>
  <w:num w:numId="41" w16cid:durableId="197592410">
    <w:abstractNumId w:val="0"/>
  </w:num>
  <w:num w:numId="42" w16cid:durableId="701788300">
    <w:abstractNumId w:val="1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0"/>
  <w:drawingGridHorizontalSpacing w:val="2"/>
  <w:drawingGridVerticalSpacing w:val="4"/>
  <w:displayHorizontalDrawingGridEvery w:val="0"/>
  <w:displayVerticalDrawingGridEvery w:val="2"/>
  <w:doNotShadeFormData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17BF"/>
    <w:rsid w:val="00000132"/>
    <w:rsid w:val="00000B80"/>
    <w:rsid w:val="0000154E"/>
    <w:rsid w:val="00001C4D"/>
    <w:rsid w:val="00001D31"/>
    <w:rsid w:val="00002F7F"/>
    <w:rsid w:val="00005F4D"/>
    <w:rsid w:val="00006D85"/>
    <w:rsid w:val="00010793"/>
    <w:rsid w:val="00012807"/>
    <w:rsid w:val="00017DD7"/>
    <w:rsid w:val="00017E2C"/>
    <w:rsid w:val="000218E3"/>
    <w:rsid w:val="000225A2"/>
    <w:rsid w:val="00022C6C"/>
    <w:rsid w:val="00024002"/>
    <w:rsid w:val="000240F1"/>
    <w:rsid w:val="000268C3"/>
    <w:rsid w:val="00026B20"/>
    <w:rsid w:val="00026B87"/>
    <w:rsid w:val="00030096"/>
    <w:rsid w:val="000314C6"/>
    <w:rsid w:val="000323F3"/>
    <w:rsid w:val="00032CCE"/>
    <w:rsid w:val="00034F01"/>
    <w:rsid w:val="00036978"/>
    <w:rsid w:val="000371D2"/>
    <w:rsid w:val="000372FD"/>
    <w:rsid w:val="00041150"/>
    <w:rsid w:val="0004276D"/>
    <w:rsid w:val="00044434"/>
    <w:rsid w:val="00044BA0"/>
    <w:rsid w:val="00047323"/>
    <w:rsid w:val="00047B13"/>
    <w:rsid w:val="00050087"/>
    <w:rsid w:val="000518DB"/>
    <w:rsid w:val="0005234C"/>
    <w:rsid w:val="00052723"/>
    <w:rsid w:val="00052C42"/>
    <w:rsid w:val="00052F14"/>
    <w:rsid w:val="00053A2E"/>
    <w:rsid w:val="0005510A"/>
    <w:rsid w:val="00055EE2"/>
    <w:rsid w:val="0006172A"/>
    <w:rsid w:val="0006188F"/>
    <w:rsid w:val="0006218D"/>
    <w:rsid w:val="00062AC2"/>
    <w:rsid w:val="00063842"/>
    <w:rsid w:val="000639C2"/>
    <w:rsid w:val="00063AA5"/>
    <w:rsid w:val="00064D38"/>
    <w:rsid w:val="0006542D"/>
    <w:rsid w:val="00066067"/>
    <w:rsid w:val="00066698"/>
    <w:rsid w:val="00071AD1"/>
    <w:rsid w:val="000728DF"/>
    <w:rsid w:val="0007773A"/>
    <w:rsid w:val="00083BC3"/>
    <w:rsid w:val="00085E62"/>
    <w:rsid w:val="00086F65"/>
    <w:rsid w:val="0008791D"/>
    <w:rsid w:val="00087E1B"/>
    <w:rsid w:val="00090715"/>
    <w:rsid w:val="0009121A"/>
    <w:rsid w:val="000913BE"/>
    <w:rsid w:val="00091D51"/>
    <w:rsid w:val="00092D6D"/>
    <w:rsid w:val="000946A6"/>
    <w:rsid w:val="00094958"/>
    <w:rsid w:val="00094B18"/>
    <w:rsid w:val="00096070"/>
    <w:rsid w:val="000A1B8C"/>
    <w:rsid w:val="000A2A08"/>
    <w:rsid w:val="000A2F89"/>
    <w:rsid w:val="000A3622"/>
    <w:rsid w:val="000A3F10"/>
    <w:rsid w:val="000A65C2"/>
    <w:rsid w:val="000B1462"/>
    <w:rsid w:val="000B21C8"/>
    <w:rsid w:val="000B3E49"/>
    <w:rsid w:val="000B4374"/>
    <w:rsid w:val="000B43DC"/>
    <w:rsid w:val="000B4B5E"/>
    <w:rsid w:val="000B4F05"/>
    <w:rsid w:val="000B5462"/>
    <w:rsid w:val="000B582D"/>
    <w:rsid w:val="000B704E"/>
    <w:rsid w:val="000B77E6"/>
    <w:rsid w:val="000B7D70"/>
    <w:rsid w:val="000C0740"/>
    <w:rsid w:val="000C0947"/>
    <w:rsid w:val="000C1F33"/>
    <w:rsid w:val="000C22D9"/>
    <w:rsid w:val="000C30BA"/>
    <w:rsid w:val="000C4F37"/>
    <w:rsid w:val="000C58FF"/>
    <w:rsid w:val="000C6E9E"/>
    <w:rsid w:val="000D1118"/>
    <w:rsid w:val="000D1A1A"/>
    <w:rsid w:val="000E07D6"/>
    <w:rsid w:val="000E1B1D"/>
    <w:rsid w:val="000E366C"/>
    <w:rsid w:val="000E4E3D"/>
    <w:rsid w:val="000E515F"/>
    <w:rsid w:val="000E63ED"/>
    <w:rsid w:val="000E727B"/>
    <w:rsid w:val="000E7543"/>
    <w:rsid w:val="000E7AF8"/>
    <w:rsid w:val="000F03F1"/>
    <w:rsid w:val="000F08A2"/>
    <w:rsid w:val="000F1BD0"/>
    <w:rsid w:val="000F3971"/>
    <w:rsid w:val="000F3C62"/>
    <w:rsid w:val="000F5390"/>
    <w:rsid w:val="000F7F7B"/>
    <w:rsid w:val="00100653"/>
    <w:rsid w:val="001006C5"/>
    <w:rsid w:val="001008D8"/>
    <w:rsid w:val="001012FD"/>
    <w:rsid w:val="001028B1"/>
    <w:rsid w:val="001031B5"/>
    <w:rsid w:val="001049F7"/>
    <w:rsid w:val="00105E74"/>
    <w:rsid w:val="00107D81"/>
    <w:rsid w:val="00110F39"/>
    <w:rsid w:val="00111F9D"/>
    <w:rsid w:val="00112E32"/>
    <w:rsid w:val="00113118"/>
    <w:rsid w:val="0011338D"/>
    <w:rsid w:val="0011484F"/>
    <w:rsid w:val="00115BC0"/>
    <w:rsid w:val="00117BB2"/>
    <w:rsid w:val="00117E2C"/>
    <w:rsid w:val="00121418"/>
    <w:rsid w:val="0012172E"/>
    <w:rsid w:val="00124EBD"/>
    <w:rsid w:val="00125A75"/>
    <w:rsid w:val="00127C6B"/>
    <w:rsid w:val="0013087E"/>
    <w:rsid w:val="00130D8D"/>
    <w:rsid w:val="001322AB"/>
    <w:rsid w:val="0013239B"/>
    <w:rsid w:val="0013382E"/>
    <w:rsid w:val="00135E55"/>
    <w:rsid w:val="00136738"/>
    <w:rsid w:val="00136A3A"/>
    <w:rsid w:val="00136D52"/>
    <w:rsid w:val="001435F4"/>
    <w:rsid w:val="001446DA"/>
    <w:rsid w:val="00147AF7"/>
    <w:rsid w:val="00150245"/>
    <w:rsid w:val="00151025"/>
    <w:rsid w:val="00152D8D"/>
    <w:rsid w:val="0015457F"/>
    <w:rsid w:val="00154935"/>
    <w:rsid w:val="0015667B"/>
    <w:rsid w:val="00156FEF"/>
    <w:rsid w:val="00157667"/>
    <w:rsid w:val="00157814"/>
    <w:rsid w:val="00157C22"/>
    <w:rsid w:val="001612E7"/>
    <w:rsid w:val="0016131C"/>
    <w:rsid w:val="00161644"/>
    <w:rsid w:val="00161DC2"/>
    <w:rsid w:val="001620BA"/>
    <w:rsid w:val="00163597"/>
    <w:rsid w:val="001642BE"/>
    <w:rsid w:val="0016549E"/>
    <w:rsid w:val="00167D28"/>
    <w:rsid w:val="00170340"/>
    <w:rsid w:val="0017216C"/>
    <w:rsid w:val="00172B17"/>
    <w:rsid w:val="00172E77"/>
    <w:rsid w:val="00173340"/>
    <w:rsid w:val="00174558"/>
    <w:rsid w:val="00177841"/>
    <w:rsid w:val="00177D43"/>
    <w:rsid w:val="00177F84"/>
    <w:rsid w:val="00180448"/>
    <w:rsid w:val="001807D6"/>
    <w:rsid w:val="00181720"/>
    <w:rsid w:val="001837FE"/>
    <w:rsid w:val="00184CB2"/>
    <w:rsid w:val="00185C1E"/>
    <w:rsid w:val="00190F09"/>
    <w:rsid w:val="00194499"/>
    <w:rsid w:val="00194F55"/>
    <w:rsid w:val="001950A7"/>
    <w:rsid w:val="00197BC3"/>
    <w:rsid w:val="001A171D"/>
    <w:rsid w:val="001A26DC"/>
    <w:rsid w:val="001A2A72"/>
    <w:rsid w:val="001A3464"/>
    <w:rsid w:val="001A387C"/>
    <w:rsid w:val="001A3C6B"/>
    <w:rsid w:val="001A3CA1"/>
    <w:rsid w:val="001A3FBE"/>
    <w:rsid w:val="001A4278"/>
    <w:rsid w:val="001A450F"/>
    <w:rsid w:val="001A47ED"/>
    <w:rsid w:val="001B1292"/>
    <w:rsid w:val="001B17D6"/>
    <w:rsid w:val="001B2AFA"/>
    <w:rsid w:val="001B2C09"/>
    <w:rsid w:val="001B3398"/>
    <w:rsid w:val="001B6EE2"/>
    <w:rsid w:val="001B74A9"/>
    <w:rsid w:val="001B76E1"/>
    <w:rsid w:val="001C1672"/>
    <w:rsid w:val="001C363E"/>
    <w:rsid w:val="001C3AE4"/>
    <w:rsid w:val="001C4FFB"/>
    <w:rsid w:val="001C55FF"/>
    <w:rsid w:val="001C58CE"/>
    <w:rsid w:val="001C5B9B"/>
    <w:rsid w:val="001C6580"/>
    <w:rsid w:val="001D0D8D"/>
    <w:rsid w:val="001D1D5E"/>
    <w:rsid w:val="001D35EF"/>
    <w:rsid w:val="001D3E32"/>
    <w:rsid w:val="001D484D"/>
    <w:rsid w:val="001D6041"/>
    <w:rsid w:val="001D6CA7"/>
    <w:rsid w:val="001E0B26"/>
    <w:rsid w:val="001E2076"/>
    <w:rsid w:val="001E3A1F"/>
    <w:rsid w:val="001E4657"/>
    <w:rsid w:val="001E507A"/>
    <w:rsid w:val="001E56EE"/>
    <w:rsid w:val="001E5D9E"/>
    <w:rsid w:val="001F0047"/>
    <w:rsid w:val="001F2027"/>
    <w:rsid w:val="001F2224"/>
    <w:rsid w:val="001F2826"/>
    <w:rsid w:val="001F2CAA"/>
    <w:rsid w:val="001F3EF6"/>
    <w:rsid w:val="001F46AC"/>
    <w:rsid w:val="001F4E1D"/>
    <w:rsid w:val="0020129D"/>
    <w:rsid w:val="002023B5"/>
    <w:rsid w:val="002027D6"/>
    <w:rsid w:val="00206482"/>
    <w:rsid w:val="00207943"/>
    <w:rsid w:val="00207CB4"/>
    <w:rsid w:val="00210589"/>
    <w:rsid w:val="002110A1"/>
    <w:rsid w:val="0021263A"/>
    <w:rsid w:val="00213ED4"/>
    <w:rsid w:val="00213F4D"/>
    <w:rsid w:val="00214C32"/>
    <w:rsid w:val="00214FC8"/>
    <w:rsid w:val="00215C05"/>
    <w:rsid w:val="00215D69"/>
    <w:rsid w:val="00216E0A"/>
    <w:rsid w:val="00220082"/>
    <w:rsid w:val="00220945"/>
    <w:rsid w:val="00221447"/>
    <w:rsid w:val="00221FCF"/>
    <w:rsid w:val="00224278"/>
    <w:rsid w:val="00224934"/>
    <w:rsid w:val="00225376"/>
    <w:rsid w:val="00226790"/>
    <w:rsid w:val="0022752F"/>
    <w:rsid w:val="002277E6"/>
    <w:rsid w:val="00227A18"/>
    <w:rsid w:val="00230E3E"/>
    <w:rsid w:val="00231C57"/>
    <w:rsid w:val="00232570"/>
    <w:rsid w:val="00232CA1"/>
    <w:rsid w:val="00232E6A"/>
    <w:rsid w:val="00233734"/>
    <w:rsid w:val="00234384"/>
    <w:rsid w:val="00234AC9"/>
    <w:rsid w:val="00234B14"/>
    <w:rsid w:val="00234F67"/>
    <w:rsid w:val="002366DB"/>
    <w:rsid w:val="002369EE"/>
    <w:rsid w:val="00236AD1"/>
    <w:rsid w:val="00236D8C"/>
    <w:rsid w:val="0023708A"/>
    <w:rsid w:val="0024070A"/>
    <w:rsid w:val="00240743"/>
    <w:rsid w:val="00241E6F"/>
    <w:rsid w:val="00244090"/>
    <w:rsid w:val="0024668C"/>
    <w:rsid w:val="00246DD7"/>
    <w:rsid w:val="00247488"/>
    <w:rsid w:val="00247AA4"/>
    <w:rsid w:val="00247F64"/>
    <w:rsid w:val="00254417"/>
    <w:rsid w:val="00254603"/>
    <w:rsid w:val="00254FC0"/>
    <w:rsid w:val="0025528C"/>
    <w:rsid w:val="00255C44"/>
    <w:rsid w:val="002569A6"/>
    <w:rsid w:val="00256A34"/>
    <w:rsid w:val="00256CA6"/>
    <w:rsid w:val="00256CDC"/>
    <w:rsid w:val="0025772E"/>
    <w:rsid w:val="002608F2"/>
    <w:rsid w:val="0026232A"/>
    <w:rsid w:val="002626BB"/>
    <w:rsid w:val="00263140"/>
    <w:rsid w:val="00264EBD"/>
    <w:rsid w:val="00265186"/>
    <w:rsid w:val="00266A52"/>
    <w:rsid w:val="002672C5"/>
    <w:rsid w:val="0026761C"/>
    <w:rsid w:val="002705FE"/>
    <w:rsid w:val="0027073B"/>
    <w:rsid w:val="002725D1"/>
    <w:rsid w:val="00272761"/>
    <w:rsid w:val="00272F90"/>
    <w:rsid w:val="002735C5"/>
    <w:rsid w:val="0027688A"/>
    <w:rsid w:val="002770A9"/>
    <w:rsid w:val="002773B9"/>
    <w:rsid w:val="00281507"/>
    <w:rsid w:val="002837A5"/>
    <w:rsid w:val="002846EC"/>
    <w:rsid w:val="00284A92"/>
    <w:rsid w:val="002856E7"/>
    <w:rsid w:val="0029058F"/>
    <w:rsid w:val="002923BE"/>
    <w:rsid w:val="0029498D"/>
    <w:rsid w:val="0029575B"/>
    <w:rsid w:val="0029578E"/>
    <w:rsid w:val="00296D0A"/>
    <w:rsid w:val="00296EFF"/>
    <w:rsid w:val="002A0302"/>
    <w:rsid w:val="002A11D4"/>
    <w:rsid w:val="002A2105"/>
    <w:rsid w:val="002A23E8"/>
    <w:rsid w:val="002A3C6A"/>
    <w:rsid w:val="002A3D5A"/>
    <w:rsid w:val="002A43BF"/>
    <w:rsid w:val="002A45D8"/>
    <w:rsid w:val="002A638D"/>
    <w:rsid w:val="002A6918"/>
    <w:rsid w:val="002A73A1"/>
    <w:rsid w:val="002A7ED5"/>
    <w:rsid w:val="002B10F0"/>
    <w:rsid w:val="002B187A"/>
    <w:rsid w:val="002B1DCC"/>
    <w:rsid w:val="002B2C59"/>
    <w:rsid w:val="002B315B"/>
    <w:rsid w:val="002B582A"/>
    <w:rsid w:val="002B5AC7"/>
    <w:rsid w:val="002C3AE8"/>
    <w:rsid w:val="002C5B3C"/>
    <w:rsid w:val="002C5F34"/>
    <w:rsid w:val="002C6077"/>
    <w:rsid w:val="002C6C94"/>
    <w:rsid w:val="002C70F7"/>
    <w:rsid w:val="002D14FE"/>
    <w:rsid w:val="002D2B89"/>
    <w:rsid w:val="002D40CA"/>
    <w:rsid w:val="002D7048"/>
    <w:rsid w:val="002D72EA"/>
    <w:rsid w:val="002E0206"/>
    <w:rsid w:val="002E0587"/>
    <w:rsid w:val="002E311A"/>
    <w:rsid w:val="002E454D"/>
    <w:rsid w:val="002E4E40"/>
    <w:rsid w:val="002E4EC0"/>
    <w:rsid w:val="002E5CE0"/>
    <w:rsid w:val="002E5E62"/>
    <w:rsid w:val="002E6A55"/>
    <w:rsid w:val="002E745B"/>
    <w:rsid w:val="002E774C"/>
    <w:rsid w:val="002E78AE"/>
    <w:rsid w:val="002E7B17"/>
    <w:rsid w:val="002F04E9"/>
    <w:rsid w:val="002F0F63"/>
    <w:rsid w:val="002F1ADA"/>
    <w:rsid w:val="002F21C8"/>
    <w:rsid w:val="002F4563"/>
    <w:rsid w:val="002F694B"/>
    <w:rsid w:val="002F78C4"/>
    <w:rsid w:val="003003EF"/>
    <w:rsid w:val="00301A69"/>
    <w:rsid w:val="00302278"/>
    <w:rsid w:val="00302332"/>
    <w:rsid w:val="00302434"/>
    <w:rsid w:val="00303B28"/>
    <w:rsid w:val="00304A67"/>
    <w:rsid w:val="00305345"/>
    <w:rsid w:val="003058EA"/>
    <w:rsid w:val="003059A4"/>
    <w:rsid w:val="003102A5"/>
    <w:rsid w:val="00310704"/>
    <w:rsid w:val="00311441"/>
    <w:rsid w:val="0031393D"/>
    <w:rsid w:val="00321721"/>
    <w:rsid w:val="003224D6"/>
    <w:rsid w:val="003225D3"/>
    <w:rsid w:val="003227A2"/>
    <w:rsid w:val="003233C4"/>
    <w:rsid w:val="0032472C"/>
    <w:rsid w:val="00325A65"/>
    <w:rsid w:val="00325BDF"/>
    <w:rsid w:val="0032703D"/>
    <w:rsid w:val="003275DE"/>
    <w:rsid w:val="00327D67"/>
    <w:rsid w:val="0033085F"/>
    <w:rsid w:val="00330F57"/>
    <w:rsid w:val="00331223"/>
    <w:rsid w:val="00331923"/>
    <w:rsid w:val="00331A7C"/>
    <w:rsid w:val="00332739"/>
    <w:rsid w:val="00332DC7"/>
    <w:rsid w:val="0033457D"/>
    <w:rsid w:val="003345CB"/>
    <w:rsid w:val="003346AC"/>
    <w:rsid w:val="00334AC9"/>
    <w:rsid w:val="00334BF1"/>
    <w:rsid w:val="00334F26"/>
    <w:rsid w:val="00335114"/>
    <w:rsid w:val="003376E3"/>
    <w:rsid w:val="00342FE7"/>
    <w:rsid w:val="003446AC"/>
    <w:rsid w:val="00346F89"/>
    <w:rsid w:val="00347F2E"/>
    <w:rsid w:val="00350ED9"/>
    <w:rsid w:val="00351A48"/>
    <w:rsid w:val="003523BA"/>
    <w:rsid w:val="00352DBA"/>
    <w:rsid w:val="003539F4"/>
    <w:rsid w:val="0035620B"/>
    <w:rsid w:val="00356A58"/>
    <w:rsid w:val="003574FF"/>
    <w:rsid w:val="00357628"/>
    <w:rsid w:val="00360AD9"/>
    <w:rsid w:val="00360BED"/>
    <w:rsid w:val="003619DB"/>
    <w:rsid w:val="00361B23"/>
    <w:rsid w:val="00364F14"/>
    <w:rsid w:val="0036648B"/>
    <w:rsid w:val="00367A4D"/>
    <w:rsid w:val="00367AA0"/>
    <w:rsid w:val="003704B1"/>
    <w:rsid w:val="00372469"/>
    <w:rsid w:val="00373237"/>
    <w:rsid w:val="003746EF"/>
    <w:rsid w:val="00374B3B"/>
    <w:rsid w:val="00375A4D"/>
    <w:rsid w:val="00375C10"/>
    <w:rsid w:val="00377F5D"/>
    <w:rsid w:val="00380B03"/>
    <w:rsid w:val="00380B78"/>
    <w:rsid w:val="00385B5C"/>
    <w:rsid w:val="00385C92"/>
    <w:rsid w:val="00386003"/>
    <w:rsid w:val="00386E10"/>
    <w:rsid w:val="00387C0C"/>
    <w:rsid w:val="003925D5"/>
    <w:rsid w:val="003927B4"/>
    <w:rsid w:val="00392982"/>
    <w:rsid w:val="00394204"/>
    <w:rsid w:val="00395555"/>
    <w:rsid w:val="00395820"/>
    <w:rsid w:val="00396672"/>
    <w:rsid w:val="003A09B1"/>
    <w:rsid w:val="003A24BD"/>
    <w:rsid w:val="003A3108"/>
    <w:rsid w:val="003A315D"/>
    <w:rsid w:val="003A4A29"/>
    <w:rsid w:val="003A5677"/>
    <w:rsid w:val="003A5DFA"/>
    <w:rsid w:val="003B035D"/>
    <w:rsid w:val="003B0371"/>
    <w:rsid w:val="003B0822"/>
    <w:rsid w:val="003B2E43"/>
    <w:rsid w:val="003B336A"/>
    <w:rsid w:val="003B495F"/>
    <w:rsid w:val="003B549D"/>
    <w:rsid w:val="003B6582"/>
    <w:rsid w:val="003B714E"/>
    <w:rsid w:val="003B7635"/>
    <w:rsid w:val="003B7A89"/>
    <w:rsid w:val="003B7BF6"/>
    <w:rsid w:val="003B7EBA"/>
    <w:rsid w:val="003C2342"/>
    <w:rsid w:val="003C304C"/>
    <w:rsid w:val="003C35D3"/>
    <w:rsid w:val="003C37A8"/>
    <w:rsid w:val="003C5882"/>
    <w:rsid w:val="003C5F98"/>
    <w:rsid w:val="003C637B"/>
    <w:rsid w:val="003C6635"/>
    <w:rsid w:val="003C67CA"/>
    <w:rsid w:val="003C6AF6"/>
    <w:rsid w:val="003C6EE0"/>
    <w:rsid w:val="003D02EA"/>
    <w:rsid w:val="003D1508"/>
    <w:rsid w:val="003D27EB"/>
    <w:rsid w:val="003D2B82"/>
    <w:rsid w:val="003D329E"/>
    <w:rsid w:val="003D3BA8"/>
    <w:rsid w:val="003D457C"/>
    <w:rsid w:val="003D65AE"/>
    <w:rsid w:val="003D6EC6"/>
    <w:rsid w:val="003D798D"/>
    <w:rsid w:val="003E036D"/>
    <w:rsid w:val="003E0FD9"/>
    <w:rsid w:val="003E1D5E"/>
    <w:rsid w:val="003E254F"/>
    <w:rsid w:val="003E3D23"/>
    <w:rsid w:val="003E4F73"/>
    <w:rsid w:val="003E6B45"/>
    <w:rsid w:val="003F15E0"/>
    <w:rsid w:val="003F1BE3"/>
    <w:rsid w:val="003F2E02"/>
    <w:rsid w:val="003F3246"/>
    <w:rsid w:val="003F37FF"/>
    <w:rsid w:val="003F40F1"/>
    <w:rsid w:val="003F6572"/>
    <w:rsid w:val="003F6889"/>
    <w:rsid w:val="003F6DB0"/>
    <w:rsid w:val="00401A69"/>
    <w:rsid w:val="00401AE5"/>
    <w:rsid w:val="00401CE7"/>
    <w:rsid w:val="00402192"/>
    <w:rsid w:val="004027E0"/>
    <w:rsid w:val="00402DC3"/>
    <w:rsid w:val="004038DA"/>
    <w:rsid w:val="00404350"/>
    <w:rsid w:val="00405011"/>
    <w:rsid w:val="00410083"/>
    <w:rsid w:val="004106BB"/>
    <w:rsid w:val="004111E2"/>
    <w:rsid w:val="0041283F"/>
    <w:rsid w:val="004138AD"/>
    <w:rsid w:val="004148B2"/>
    <w:rsid w:val="00414A4F"/>
    <w:rsid w:val="00414E4B"/>
    <w:rsid w:val="00415A5C"/>
    <w:rsid w:val="004206F5"/>
    <w:rsid w:val="00421F4B"/>
    <w:rsid w:val="00422110"/>
    <w:rsid w:val="00422FB0"/>
    <w:rsid w:val="004234E6"/>
    <w:rsid w:val="00423C66"/>
    <w:rsid w:val="00424A55"/>
    <w:rsid w:val="00424F35"/>
    <w:rsid w:val="004250D6"/>
    <w:rsid w:val="004250DF"/>
    <w:rsid w:val="004255ED"/>
    <w:rsid w:val="00426256"/>
    <w:rsid w:val="00426CC5"/>
    <w:rsid w:val="00426F1E"/>
    <w:rsid w:val="00426F65"/>
    <w:rsid w:val="0042796C"/>
    <w:rsid w:val="004300A1"/>
    <w:rsid w:val="00431CA0"/>
    <w:rsid w:val="00432280"/>
    <w:rsid w:val="00432992"/>
    <w:rsid w:val="00434667"/>
    <w:rsid w:val="0043705D"/>
    <w:rsid w:val="004415CB"/>
    <w:rsid w:val="0044191F"/>
    <w:rsid w:val="00442A1B"/>
    <w:rsid w:val="00442CD7"/>
    <w:rsid w:val="00443564"/>
    <w:rsid w:val="00443D79"/>
    <w:rsid w:val="00444BDD"/>
    <w:rsid w:val="00445104"/>
    <w:rsid w:val="00445305"/>
    <w:rsid w:val="00446F54"/>
    <w:rsid w:val="0044761E"/>
    <w:rsid w:val="0045145D"/>
    <w:rsid w:val="004517A4"/>
    <w:rsid w:val="004536A3"/>
    <w:rsid w:val="00453D9E"/>
    <w:rsid w:val="00453E5B"/>
    <w:rsid w:val="00457377"/>
    <w:rsid w:val="00457C90"/>
    <w:rsid w:val="004615D8"/>
    <w:rsid w:val="00461D10"/>
    <w:rsid w:val="004627AD"/>
    <w:rsid w:val="00462CD3"/>
    <w:rsid w:val="004633D5"/>
    <w:rsid w:val="00463648"/>
    <w:rsid w:val="00463FFF"/>
    <w:rsid w:val="004649C9"/>
    <w:rsid w:val="00466FAB"/>
    <w:rsid w:val="004678DF"/>
    <w:rsid w:val="004678E1"/>
    <w:rsid w:val="00467FD2"/>
    <w:rsid w:val="00470603"/>
    <w:rsid w:val="00471137"/>
    <w:rsid w:val="004716D4"/>
    <w:rsid w:val="004721CF"/>
    <w:rsid w:val="004728B7"/>
    <w:rsid w:val="004738AB"/>
    <w:rsid w:val="00473C86"/>
    <w:rsid w:val="00473FDC"/>
    <w:rsid w:val="00477AD0"/>
    <w:rsid w:val="004808FC"/>
    <w:rsid w:val="004814CA"/>
    <w:rsid w:val="00482904"/>
    <w:rsid w:val="00483F19"/>
    <w:rsid w:val="00484675"/>
    <w:rsid w:val="004862ED"/>
    <w:rsid w:val="0048637E"/>
    <w:rsid w:val="0048675D"/>
    <w:rsid w:val="00486E0C"/>
    <w:rsid w:val="00487819"/>
    <w:rsid w:val="00487977"/>
    <w:rsid w:val="00487A77"/>
    <w:rsid w:val="00487D7A"/>
    <w:rsid w:val="00492A47"/>
    <w:rsid w:val="00493166"/>
    <w:rsid w:val="004932EC"/>
    <w:rsid w:val="00493438"/>
    <w:rsid w:val="00493A68"/>
    <w:rsid w:val="00493F7A"/>
    <w:rsid w:val="00495E15"/>
    <w:rsid w:val="0049697D"/>
    <w:rsid w:val="004A0476"/>
    <w:rsid w:val="004A2A8E"/>
    <w:rsid w:val="004A3446"/>
    <w:rsid w:val="004A431F"/>
    <w:rsid w:val="004A54D7"/>
    <w:rsid w:val="004B0199"/>
    <w:rsid w:val="004B0B63"/>
    <w:rsid w:val="004B2625"/>
    <w:rsid w:val="004B2C4D"/>
    <w:rsid w:val="004B66EC"/>
    <w:rsid w:val="004B670D"/>
    <w:rsid w:val="004B6BC3"/>
    <w:rsid w:val="004B7B39"/>
    <w:rsid w:val="004C06F6"/>
    <w:rsid w:val="004C0946"/>
    <w:rsid w:val="004C334E"/>
    <w:rsid w:val="004C55EB"/>
    <w:rsid w:val="004C60C6"/>
    <w:rsid w:val="004C7845"/>
    <w:rsid w:val="004C7A13"/>
    <w:rsid w:val="004D02A4"/>
    <w:rsid w:val="004D0351"/>
    <w:rsid w:val="004D3D8E"/>
    <w:rsid w:val="004D3E9E"/>
    <w:rsid w:val="004D4966"/>
    <w:rsid w:val="004D7D57"/>
    <w:rsid w:val="004E0867"/>
    <w:rsid w:val="004E0F22"/>
    <w:rsid w:val="004E3870"/>
    <w:rsid w:val="004E4E5C"/>
    <w:rsid w:val="004E5892"/>
    <w:rsid w:val="004E58D7"/>
    <w:rsid w:val="004F0D46"/>
    <w:rsid w:val="004F1CD9"/>
    <w:rsid w:val="004F4BDA"/>
    <w:rsid w:val="004F51CF"/>
    <w:rsid w:val="004F5450"/>
    <w:rsid w:val="004F6B7F"/>
    <w:rsid w:val="005004A7"/>
    <w:rsid w:val="005021F4"/>
    <w:rsid w:val="00502FDB"/>
    <w:rsid w:val="00503731"/>
    <w:rsid w:val="00505242"/>
    <w:rsid w:val="00505E4E"/>
    <w:rsid w:val="00506AB6"/>
    <w:rsid w:val="0051141B"/>
    <w:rsid w:val="005124F1"/>
    <w:rsid w:val="00512D9F"/>
    <w:rsid w:val="00512E9D"/>
    <w:rsid w:val="005135AB"/>
    <w:rsid w:val="00513FBA"/>
    <w:rsid w:val="0051425A"/>
    <w:rsid w:val="00514DA2"/>
    <w:rsid w:val="005161D3"/>
    <w:rsid w:val="00517003"/>
    <w:rsid w:val="00517AC1"/>
    <w:rsid w:val="00520E99"/>
    <w:rsid w:val="00524178"/>
    <w:rsid w:val="005251CB"/>
    <w:rsid w:val="005272C1"/>
    <w:rsid w:val="005305BE"/>
    <w:rsid w:val="005311BE"/>
    <w:rsid w:val="00531AF9"/>
    <w:rsid w:val="00531B8D"/>
    <w:rsid w:val="00531DC7"/>
    <w:rsid w:val="00531EC1"/>
    <w:rsid w:val="005344B2"/>
    <w:rsid w:val="00534568"/>
    <w:rsid w:val="005351F0"/>
    <w:rsid w:val="0053545B"/>
    <w:rsid w:val="00536FCB"/>
    <w:rsid w:val="0054006F"/>
    <w:rsid w:val="00540F86"/>
    <w:rsid w:val="00540FB9"/>
    <w:rsid w:val="00541067"/>
    <w:rsid w:val="00541457"/>
    <w:rsid w:val="00541D3E"/>
    <w:rsid w:val="005431B0"/>
    <w:rsid w:val="00543697"/>
    <w:rsid w:val="005444AA"/>
    <w:rsid w:val="0054466A"/>
    <w:rsid w:val="00547493"/>
    <w:rsid w:val="005513D9"/>
    <w:rsid w:val="005538B8"/>
    <w:rsid w:val="00553D0D"/>
    <w:rsid w:val="00553E63"/>
    <w:rsid w:val="00554894"/>
    <w:rsid w:val="00555A16"/>
    <w:rsid w:val="00555D81"/>
    <w:rsid w:val="0055679E"/>
    <w:rsid w:val="0055739A"/>
    <w:rsid w:val="005616CE"/>
    <w:rsid w:val="00564362"/>
    <w:rsid w:val="0056437B"/>
    <w:rsid w:val="00565884"/>
    <w:rsid w:val="00565ECB"/>
    <w:rsid w:val="00565F6F"/>
    <w:rsid w:val="005660EA"/>
    <w:rsid w:val="00566158"/>
    <w:rsid w:val="0056620E"/>
    <w:rsid w:val="0056633B"/>
    <w:rsid w:val="00566BE0"/>
    <w:rsid w:val="00570034"/>
    <w:rsid w:val="0057006F"/>
    <w:rsid w:val="00570AAA"/>
    <w:rsid w:val="00574BA0"/>
    <w:rsid w:val="005751B6"/>
    <w:rsid w:val="00575786"/>
    <w:rsid w:val="005804B3"/>
    <w:rsid w:val="00582613"/>
    <w:rsid w:val="0058267A"/>
    <w:rsid w:val="005826EB"/>
    <w:rsid w:val="005851C5"/>
    <w:rsid w:val="005859A3"/>
    <w:rsid w:val="00586138"/>
    <w:rsid w:val="005879ED"/>
    <w:rsid w:val="00587CCF"/>
    <w:rsid w:val="00590ECE"/>
    <w:rsid w:val="00591D74"/>
    <w:rsid w:val="0059203E"/>
    <w:rsid w:val="00592069"/>
    <w:rsid w:val="005928F3"/>
    <w:rsid w:val="00594620"/>
    <w:rsid w:val="00595677"/>
    <w:rsid w:val="005968E9"/>
    <w:rsid w:val="005969FF"/>
    <w:rsid w:val="00597035"/>
    <w:rsid w:val="005A34E5"/>
    <w:rsid w:val="005A3B61"/>
    <w:rsid w:val="005A3D04"/>
    <w:rsid w:val="005A3DE9"/>
    <w:rsid w:val="005A4712"/>
    <w:rsid w:val="005A5B47"/>
    <w:rsid w:val="005A6066"/>
    <w:rsid w:val="005A6B99"/>
    <w:rsid w:val="005B0495"/>
    <w:rsid w:val="005B05D7"/>
    <w:rsid w:val="005B3F47"/>
    <w:rsid w:val="005B550D"/>
    <w:rsid w:val="005B595B"/>
    <w:rsid w:val="005B79D0"/>
    <w:rsid w:val="005B7B1B"/>
    <w:rsid w:val="005C0EE3"/>
    <w:rsid w:val="005C108B"/>
    <w:rsid w:val="005C1BDE"/>
    <w:rsid w:val="005C26C9"/>
    <w:rsid w:val="005C2B8A"/>
    <w:rsid w:val="005C4635"/>
    <w:rsid w:val="005C52E9"/>
    <w:rsid w:val="005C60F0"/>
    <w:rsid w:val="005C6B0A"/>
    <w:rsid w:val="005C6F1C"/>
    <w:rsid w:val="005D1468"/>
    <w:rsid w:val="005D28FD"/>
    <w:rsid w:val="005D2ED3"/>
    <w:rsid w:val="005D3A80"/>
    <w:rsid w:val="005D581E"/>
    <w:rsid w:val="005D66A8"/>
    <w:rsid w:val="005D707C"/>
    <w:rsid w:val="005D74D3"/>
    <w:rsid w:val="005E05CF"/>
    <w:rsid w:val="005E0A83"/>
    <w:rsid w:val="005E1CEE"/>
    <w:rsid w:val="005E1FC6"/>
    <w:rsid w:val="005E3044"/>
    <w:rsid w:val="005E4A8C"/>
    <w:rsid w:val="005E678A"/>
    <w:rsid w:val="005E6E47"/>
    <w:rsid w:val="005E72F5"/>
    <w:rsid w:val="005E743C"/>
    <w:rsid w:val="005E751B"/>
    <w:rsid w:val="005E7D4A"/>
    <w:rsid w:val="005F2E8D"/>
    <w:rsid w:val="005F312F"/>
    <w:rsid w:val="005F4165"/>
    <w:rsid w:val="005F446B"/>
    <w:rsid w:val="005F6984"/>
    <w:rsid w:val="00603183"/>
    <w:rsid w:val="00603691"/>
    <w:rsid w:val="006040D6"/>
    <w:rsid w:val="00604601"/>
    <w:rsid w:val="00604C9D"/>
    <w:rsid w:val="00605535"/>
    <w:rsid w:val="00606C02"/>
    <w:rsid w:val="00606CA5"/>
    <w:rsid w:val="006076C9"/>
    <w:rsid w:val="00607ADE"/>
    <w:rsid w:val="0061162F"/>
    <w:rsid w:val="00611FC4"/>
    <w:rsid w:val="00613040"/>
    <w:rsid w:val="00616CC2"/>
    <w:rsid w:val="00617C8D"/>
    <w:rsid w:val="00620377"/>
    <w:rsid w:val="00620742"/>
    <w:rsid w:val="00623002"/>
    <w:rsid w:val="0063003C"/>
    <w:rsid w:val="006300BF"/>
    <w:rsid w:val="00634819"/>
    <w:rsid w:val="00634E69"/>
    <w:rsid w:val="00634F4C"/>
    <w:rsid w:val="00635094"/>
    <w:rsid w:val="00635B25"/>
    <w:rsid w:val="00636C2A"/>
    <w:rsid w:val="00636FC3"/>
    <w:rsid w:val="00637266"/>
    <w:rsid w:val="006403EC"/>
    <w:rsid w:val="00640845"/>
    <w:rsid w:val="006438F9"/>
    <w:rsid w:val="00644536"/>
    <w:rsid w:val="00645289"/>
    <w:rsid w:val="0064539A"/>
    <w:rsid w:val="006477D5"/>
    <w:rsid w:val="00647BC1"/>
    <w:rsid w:val="00650C22"/>
    <w:rsid w:val="00652C9A"/>
    <w:rsid w:val="00652F08"/>
    <w:rsid w:val="00653A9B"/>
    <w:rsid w:val="006574B5"/>
    <w:rsid w:val="006613BF"/>
    <w:rsid w:val="00662550"/>
    <w:rsid w:val="00662940"/>
    <w:rsid w:val="00662B36"/>
    <w:rsid w:val="00662F25"/>
    <w:rsid w:val="00664201"/>
    <w:rsid w:val="00665CFC"/>
    <w:rsid w:val="00666640"/>
    <w:rsid w:val="006675B7"/>
    <w:rsid w:val="00667C5A"/>
    <w:rsid w:val="0067023A"/>
    <w:rsid w:val="0067028F"/>
    <w:rsid w:val="006726CE"/>
    <w:rsid w:val="00672C7E"/>
    <w:rsid w:val="0067334C"/>
    <w:rsid w:val="00673B36"/>
    <w:rsid w:val="00675F33"/>
    <w:rsid w:val="0067712C"/>
    <w:rsid w:val="006817E4"/>
    <w:rsid w:val="00681ADB"/>
    <w:rsid w:val="00682F94"/>
    <w:rsid w:val="00687512"/>
    <w:rsid w:val="00687DE0"/>
    <w:rsid w:val="00687F93"/>
    <w:rsid w:val="006908DA"/>
    <w:rsid w:val="00692111"/>
    <w:rsid w:val="0069324D"/>
    <w:rsid w:val="00693279"/>
    <w:rsid w:val="00693D0E"/>
    <w:rsid w:val="00696B1B"/>
    <w:rsid w:val="00696EC7"/>
    <w:rsid w:val="00696FE8"/>
    <w:rsid w:val="00697205"/>
    <w:rsid w:val="006A02B1"/>
    <w:rsid w:val="006A04DE"/>
    <w:rsid w:val="006A0ABD"/>
    <w:rsid w:val="006A112B"/>
    <w:rsid w:val="006A4C9D"/>
    <w:rsid w:val="006A5DEF"/>
    <w:rsid w:val="006A65BA"/>
    <w:rsid w:val="006A7708"/>
    <w:rsid w:val="006A77A6"/>
    <w:rsid w:val="006A797A"/>
    <w:rsid w:val="006B0800"/>
    <w:rsid w:val="006B0A50"/>
    <w:rsid w:val="006B1B54"/>
    <w:rsid w:val="006B210C"/>
    <w:rsid w:val="006B230F"/>
    <w:rsid w:val="006B297B"/>
    <w:rsid w:val="006B2A03"/>
    <w:rsid w:val="006B3A41"/>
    <w:rsid w:val="006B3E0E"/>
    <w:rsid w:val="006B511C"/>
    <w:rsid w:val="006B5E4B"/>
    <w:rsid w:val="006B6A3D"/>
    <w:rsid w:val="006B6CAF"/>
    <w:rsid w:val="006B75F1"/>
    <w:rsid w:val="006B786F"/>
    <w:rsid w:val="006C0DE4"/>
    <w:rsid w:val="006C0E2B"/>
    <w:rsid w:val="006C1B1E"/>
    <w:rsid w:val="006C1CA2"/>
    <w:rsid w:val="006C21C9"/>
    <w:rsid w:val="006C3065"/>
    <w:rsid w:val="006C39BC"/>
    <w:rsid w:val="006C3B53"/>
    <w:rsid w:val="006C414A"/>
    <w:rsid w:val="006C535C"/>
    <w:rsid w:val="006C615D"/>
    <w:rsid w:val="006C630E"/>
    <w:rsid w:val="006C6A75"/>
    <w:rsid w:val="006C7235"/>
    <w:rsid w:val="006D1692"/>
    <w:rsid w:val="006D1A31"/>
    <w:rsid w:val="006D1D7C"/>
    <w:rsid w:val="006D2A9F"/>
    <w:rsid w:val="006D37D0"/>
    <w:rsid w:val="006D4CB7"/>
    <w:rsid w:val="006D4EC9"/>
    <w:rsid w:val="006D5108"/>
    <w:rsid w:val="006D6944"/>
    <w:rsid w:val="006D790B"/>
    <w:rsid w:val="006D7AC4"/>
    <w:rsid w:val="006D7EC6"/>
    <w:rsid w:val="006E0163"/>
    <w:rsid w:val="006E0321"/>
    <w:rsid w:val="006E2813"/>
    <w:rsid w:val="006E2844"/>
    <w:rsid w:val="006E2E48"/>
    <w:rsid w:val="006E3106"/>
    <w:rsid w:val="006E3934"/>
    <w:rsid w:val="006E49B6"/>
    <w:rsid w:val="006E726B"/>
    <w:rsid w:val="006E79EF"/>
    <w:rsid w:val="006F0975"/>
    <w:rsid w:val="006F28E6"/>
    <w:rsid w:val="006F3B0D"/>
    <w:rsid w:val="006F44EA"/>
    <w:rsid w:val="006F5590"/>
    <w:rsid w:val="006F586B"/>
    <w:rsid w:val="006F5CCE"/>
    <w:rsid w:val="006F662B"/>
    <w:rsid w:val="006F736C"/>
    <w:rsid w:val="006F7570"/>
    <w:rsid w:val="00700B43"/>
    <w:rsid w:val="0070142E"/>
    <w:rsid w:val="007028D7"/>
    <w:rsid w:val="007037BC"/>
    <w:rsid w:val="00705B27"/>
    <w:rsid w:val="00712B2E"/>
    <w:rsid w:val="00713068"/>
    <w:rsid w:val="00713178"/>
    <w:rsid w:val="00713A92"/>
    <w:rsid w:val="00714E6B"/>
    <w:rsid w:val="0071500E"/>
    <w:rsid w:val="00715DFB"/>
    <w:rsid w:val="007179AE"/>
    <w:rsid w:val="007209DF"/>
    <w:rsid w:val="00720BFE"/>
    <w:rsid w:val="00721754"/>
    <w:rsid w:val="00721A28"/>
    <w:rsid w:val="00721C10"/>
    <w:rsid w:val="00721C3B"/>
    <w:rsid w:val="007224EB"/>
    <w:rsid w:val="00722721"/>
    <w:rsid w:val="00722757"/>
    <w:rsid w:val="00724367"/>
    <w:rsid w:val="007258AC"/>
    <w:rsid w:val="007268F0"/>
    <w:rsid w:val="007277DC"/>
    <w:rsid w:val="00727C38"/>
    <w:rsid w:val="00731703"/>
    <w:rsid w:val="007318D8"/>
    <w:rsid w:val="00731A9A"/>
    <w:rsid w:val="00732C64"/>
    <w:rsid w:val="00734E75"/>
    <w:rsid w:val="00735AAD"/>
    <w:rsid w:val="00735D50"/>
    <w:rsid w:val="007360DD"/>
    <w:rsid w:val="00736298"/>
    <w:rsid w:val="00736CF2"/>
    <w:rsid w:val="00737EF5"/>
    <w:rsid w:val="00742823"/>
    <w:rsid w:val="00743010"/>
    <w:rsid w:val="00743345"/>
    <w:rsid w:val="0074441A"/>
    <w:rsid w:val="00744622"/>
    <w:rsid w:val="00744755"/>
    <w:rsid w:val="00746845"/>
    <w:rsid w:val="0074777B"/>
    <w:rsid w:val="00750001"/>
    <w:rsid w:val="0075163C"/>
    <w:rsid w:val="00752367"/>
    <w:rsid w:val="00753F7C"/>
    <w:rsid w:val="00754A8F"/>
    <w:rsid w:val="00754E65"/>
    <w:rsid w:val="007568BC"/>
    <w:rsid w:val="00761395"/>
    <w:rsid w:val="00761FAC"/>
    <w:rsid w:val="00763F27"/>
    <w:rsid w:val="007644E1"/>
    <w:rsid w:val="00764F5C"/>
    <w:rsid w:val="00765614"/>
    <w:rsid w:val="0076751C"/>
    <w:rsid w:val="00767C54"/>
    <w:rsid w:val="00773772"/>
    <w:rsid w:val="007742B3"/>
    <w:rsid w:val="007745B2"/>
    <w:rsid w:val="00774D4A"/>
    <w:rsid w:val="007762C0"/>
    <w:rsid w:val="00777697"/>
    <w:rsid w:val="00777BD9"/>
    <w:rsid w:val="00780B4E"/>
    <w:rsid w:val="00781C64"/>
    <w:rsid w:val="007835F5"/>
    <w:rsid w:val="0078365F"/>
    <w:rsid w:val="00785BDE"/>
    <w:rsid w:val="007862BD"/>
    <w:rsid w:val="00786FA2"/>
    <w:rsid w:val="00786FF8"/>
    <w:rsid w:val="00787191"/>
    <w:rsid w:val="00787BFE"/>
    <w:rsid w:val="00791F6D"/>
    <w:rsid w:val="007927C4"/>
    <w:rsid w:val="007934A0"/>
    <w:rsid w:val="00793D5C"/>
    <w:rsid w:val="007940C1"/>
    <w:rsid w:val="00794D2D"/>
    <w:rsid w:val="00795808"/>
    <w:rsid w:val="00795BF7"/>
    <w:rsid w:val="00795D47"/>
    <w:rsid w:val="007967AE"/>
    <w:rsid w:val="007971AE"/>
    <w:rsid w:val="00797A63"/>
    <w:rsid w:val="007A04D1"/>
    <w:rsid w:val="007A0982"/>
    <w:rsid w:val="007A0D59"/>
    <w:rsid w:val="007A1223"/>
    <w:rsid w:val="007A1A98"/>
    <w:rsid w:val="007A4AC0"/>
    <w:rsid w:val="007A4F00"/>
    <w:rsid w:val="007A521F"/>
    <w:rsid w:val="007A6755"/>
    <w:rsid w:val="007A68BB"/>
    <w:rsid w:val="007B12D6"/>
    <w:rsid w:val="007B1D14"/>
    <w:rsid w:val="007B2E74"/>
    <w:rsid w:val="007B390E"/>
    <w:rsid w:val="007B3BE5"/>
    <w:rsid w:val="007B4670"/>
    <w:rsid w:val="007B59AC"/>
    <w:rsid w:val="007B7B1F"/>
    <w:rsid w:val="007C22A3"/>
    <w:rsid w:val="007C5F91"/>
    <w:rsid w:val="007D009B"/>
    <w:rsid w:val="007D0933"/>
    <w:rsid w:val="007D0BC4"/>
    <w:rsid w:val="007D10BB"/>
    <w:rsid w:val="007D3F91"/>
    <w:rsid w:val="007D49B9"/>
    <w:rsid w:val="007D4F24"/>
    <w:rsid w:val="007D68BD"/>
    <w:rsid w:val="007D7150"/>
    <w:rsid w:val="007E04EE"/>
    <w:rsid w:val="007E109E"/>
    <w:rsid w:val="007E1424"/>
    <w:rsid w:val="007E2949"/>
    <w:rsid w:val="007E2F7D"/>
    <w:rsid w:val="007E3436"/>
    <w:rsid w:val="007E50D2"/>
    <w:rsid w:val="007E51ED"/>
    <w:rsid w:val="007E622A"/>
    <w:rsid w:val="007E6550"/>
    <w:rsid w:val="007E695E"/>
    <w:rsid w:val="007E7AF0"/>
    <w:rsid w:val="007E7D9A"/>
    <w:rsid w:val="007E7EBF"/>
    <w:rsid w:val="007F11BE"/>
    <w:rsid w:val="007F4DCF"/>
    <w:rsid w:val="007F4E2D"/>
    <w:rsid w:val="007F4E7B"/>
    <w:rsid w:val="007F56CD"/>
    <w:rsid w:val="0080036C"/>
    <w:rsid w:val="0080040B"/>
    <w:rsid w:val="008019CB"/>
    <w:rsid w:val="0080218C"/>
    <w:rsid w:val="00802F30"/>
    <w:rsid w:val="00803A17"/>
    <w:rsid w:val="00804EE6"/>
    <w:rsid w:val="00804EEB"/>
    <w:rsid w:val="00806CB1"/>
    <w:rsid w:val="00810724"/>
    <w:rsid w:val="008112D7"/>
    <w:rsid w:val="00811403"/>
    <w:rsid w:val="00812EB0"/>
    <w:rsid w:val="00813001"/>
    <w:rsid w:val="00813A39"/>
    <w:rsid w:val="008148A2"/>
    <w:rsid w:val="00814F33"/>
    <w:rsid w:val="0081513C"/>
    <w:rsid w:val="0081597E"/>
    <w:rsid w:val="00816A05"/>
    <w:rsid w:val="00816D05"/>
    <w:rsid w:val="00817225"/>
    <w:rsid w:val="00817472"/>
    <w:rsid w:val="00820F76"/>
    <w:rsid w:val="00821894"/>
    <w:rsid w:val="00823B07"/>
    <w:rsid w:val="0082481B"/>
    <w:rsid w:val="008251DA"/>
    <w:rsid w:val="00825E99"/>
    <w:rsid w:val="00826143"/>
    <w:rsid w:val="00826786"/>
    <w:rsid w:val="00827E7C"/>
    <w:rsid w:val="00827FC0"/>
    <w:rsid w:val="00831D4A"/>
    <w:rsid w:val="00833234"/>
    <w:rsid w:val="00833B8E"/>
    <w:rsid w:val="00833C98"/>
    <w:rsid w:val="0083556A"/>
    <w:rsid w:val="00835FB2"/>
    <w:rsid w:val="00836432"/>
    <w:rsid w:val="008400EF"/>
    <w:rsid w:val="00840996"/>
    <w:rsid w:val="008436AE"/>
    <w:rsid w:val="008439E3"/>
    <w:rsid w:val="00843A83"/>
    <w:rsid w:val="0084444D"/>
    <w:rsid w:val="00844915"/>
    <w:rsid w:val="00845AC6"/>
    <w:rsid w:val="008460EC"/>
    <w:rsid w:val="008502D4"/>
    <w:rsid w:val="00851835"/>
    <w:rsid w:val="0085194B"/>
    <w:rsid w:val="008523AA"/>
    <w:rsid w:val="00854756"/>
    <w:rsid w:val="0085531B"/>
    <w:rsid w:val="00860FFE"/>
    <w:rsid w:val="00861A32"/>
    <w:rsid w:val="00861D74"/>
    <w:rsid w:val="008629AD"/>
    <w:rsid w:val="00863BEF"/>
    <w:rsid w:val="008653EF"/>
    <w:rsid w:val="0086723E"/>
    <w:rsid w:val="00867E3E"/>
    <w:rsid w:val="008701DA"/>
    <w:rsid w:val="008717BA"/>
    <w:rsid w:val="00871E20"/>
    <w:rsid w:val="00873904"/>
    <w:rsid w:val="00874336"/>
    <w:rsid w:val="00876606"/>
    <w:rsid w:val="00877542"/>
    <w:rsid w:val="008802F5"/>
    <w:rsid w:val="00880BE6"/>
    <w:rsid w:val="0088171D"/>
    <w:rsid w:val="00882896"/>
    <w:rsid w:val="00882956"/>
    <w:rsid w:val="00882D70"/>
    <w:rsid w:val="00882EEB"/>
    <w:rsid w:val="008831F6"/>
    <w:rsid w:val="00884F24"/>
    <w:rsid w:val="00886A81"/>
    <w:rsid w:val="00887C97"/>
    <w:rsid w:val="00891B75"/>
    <w:rsid w:val="00893C64"/>
    <w:rsid w:val="0089477B"/>
    <w:rsid w:val="00894860"/>
    <w:rsid w:val="008948E9"/>
    <w:rsid w:val="008949C9"/>
    <w:rsid w:val="00895B7A"/>
    <w:rsid w:val="00895CC7"/>
    <w:rsid w:val="0089619A"/>
    <w:rsid w:val="0089761C"/>
    <w:rsid w:val="008977BD"/>
    <w:rsid w:val="008A0267"/>
    <w:rsid w:val="008A427E"/>
    <w:rsid w:val="008A5487"/>
    <w:rsid w:val="008A5856"/>
    <w:rsid w:val="008A59F3"/>
    <w:rsid w:val="008A68BB"/>
    <w:rsid w:val="008A6B02"/>
    <w:rsid w:val="008A7778"/>
    <w:rsid w:val="008A7CE1"/>
    <w:rsid w:val="008B0B03"/>
    <w:rsid w:val="008B1792"/>
    <w:rsid w:val="008B3274"/>
    <w:rsid w:val="008B3BA8"/>
    <w:rsid w:val="008C0102"/>
    <w:rsid w:val="008C1B3C"/>
    <w:rsid w:val="008C285E"/>
    <w:rsid w:val="008C3A59"/>
    <w:rsid w:val="008C3E45"/>
    <w:rsid w:val="008C42E5"/>
    <w:rsid w:val="008C46E1"/>
    <w:rsid w:val="008C497E"/>
    <w:rsid w:val="008C5AC3"/>
    <w:rsid w:val="008D0560"/>
    <w:rsid w:val="008D1780"/>
    <w:rsid w:val="008D29B1"/>
    <w:rsid w:val="008D29F5"/>
    <w:rsid w:val="008D4793"/>
    <w:rsid w:val="008D4967"/>
    <w:rsid w:val="008D6ADC"/>
    <w:rsid w:val="008D73A4"/>
    <w:rsid w:val="008E1B0D"/>
    <w:rsid w:val="008E1C62"/>
    <w:rsid w:val="008E2E11"/>
    <w:rsid w:val="008E2EC3"/>
    <w:rsid w:val="008E3B0B"/>
    <w:rsid w:val="008E4781"/>
    <w:rsid w:val="008E5D40"/>
    <w:rsid w:val="008E63C2"/>
    <w:rsid w:val="008E6811"/>
    <w:rsid w:val="008E7602"/>
    <w:rsid w:val="008E7C72"/>
    <w:rsid w:val="008E7CB1"/>
    <w:rsid w:val="008F0F45"/>
    <w:rsid w:val="008F2737"/>
    <w:rsid w:val="008F3C61"/>
    <w:rsid w:val="008F3E37"/>
    <w:rsid w:val="008F4863"/>
    <w:rsid w:val="008F6756"/>
    <w:rsid w:val="009005C6"/>
    <w:rsid w:val="00900CB4"/>
    <w:rsid w:val="0090311E"/>
    <w:rsid w:val="009031E7"/>
    <w:rsid w:val="00903589"/>
    <w:rsid w:val="00903919"/>
    <w:rsid w:val="00903D0A"/>
    <w:rsid w:val="00904476"/>
    <w:rsid w:val="00905405"/>
    <w:rsid w:val="00905892"/>
    <w:rsid w:val="009062A8"/>
    <w:rsid w:val="00910D5C"/>
    <w:rsid w:val="00911EB4"/>
    <w:rsid w:val="00911FDF"/>
    <w:rsid w:val="00912EE4"/>
    <w:rsid w:val="00913F22"/>
    <w:rsid w:val="00914AFC"/>
    <w:rsid w:val="00915E74"/>
    <w:rsid w:val="00916BE0"/>
    <w:rsid w:val="00917A34"/>
    <w:rsid w:val="009205C1"/>
    <w:rsid w:val="00922925"/>
    <w:rsid w:val="009251C2"/>
    <w:rsid w:val="0092527D"/>
    <w:rsid w:val="009254D1"/>
    <w:rsid w:val="009264CB"/>
    <w:rsid w:val="0092731C"/>
    <w:rsid w:val="00927677"/>
    <w:rsid w:val="009305AB"/>
    <w:rsid w:val="009305B1"/>
    <w:rsid w:val="00930EAE"/>
    <w:rsid w:val="0093242D"/>
    <w:rsid w:val="009330B4"/>
    <w:rsid w:val="00933D2D"/>
    <w:rsid w:val="00934E58"/>
    <w:rsid w:val="00935301"/>
    <w:rsid w:val="009360BD"/>
    <w:rsid w:val="00936E55"/>
    <w:rsid w:val="00937007"/>
    <w:rsid w:val="00940042"/>
    <w:rsid w:val="00941405"/>
    <w:rsid w:val="00943E50"/>
    <w:rsid w:val="00944611"/>
    <w:rsid w:val="00944642"/>
    <w:rsid w:val="00945689"/>
    <w:rsid w:val="00945D81"/>
    <w:rsid w:val="00945FC9"/>
    <w:rsid w:val="00946D20"/>
    <w:rsid w:val="00947EED"/>
    <w:rsid w:val="00947F15"/>
    <w:rsid w:val="00951406"/>
    <w:rsid w:val="0095169D"/>
    <w:rsid w:val="00951D37"/>
    <w:rsid w:val="00951EB2"/>
    <w:rsid w:val="009566F0"/>
    <w:rsid w:val="00957208"/>
    <w:rsid w:val="00960F37"/>
    <w:rsid w:val="009614D9"/>
    <w:rsid w:val="009624A5"/>
    <w:rsid w:val="00962A3E"/>
    <w:rsid w:val="009638BD"/>
    <w:rsid w:val="00965614"/>
    <w:rsid w:val="00965F31"/>
    <w:rsid w:val="0096600C"/>
    <w:rsid w:val="009665FF"/>
    <w:rsid w:val="00966A7B"/>
    <w:rsid w:val="009704C7"/>
    <w:rsid w:val="00970C2B"/>
    <w:rsid w:val="0097287C"/>
    <w:rsid w:val="00972B76"/>
    <w:rsid w:val="00973552"/>
    <w:rsid w:val="009739DC"/>
    <w:rsid w:val="00974492"/>
    <w:rsid w:val="00975DA2"/>
    <w:rsid w:val="009771C6"/>
    <w:rsid w:val="0097790A"/>
    <w:rsid w:val="00977A69"/>
    <w:rsid w:val="0098138C"/>
    <w:rsid w:val="0098146F"/>
    <w:rsid w:val="00983982"/>
    <w:rsid w:val="0098646B"/>
    <w:rsid w:val="00986900"/>
    <w:rsid w:val="00991349"/>
    <w:rsid w:val="00991690"/>
    <w:rsid w:val="00992292"/>
    <w:rsid w:val="009946E4"/>
    <w:rsid w:val="00994C5A"/>
    <w:rsid w:val="00995666"/>
    <w:rsid w:val="00995798"/>
    <w:rsid w:val="00995F2F"/>
    <w:rsid w:val="009967D8"/>
    <w:rsid w:val="00996BDB"/>
    <w:rsid w:val="00997552"/>
    <w:rsid w:val="00997F7E"/>
    <w:rsid w:val="009A2290"/>
    <w:rsid w:val="009A345C"/>
    <w:rsid w:val="009A3460"/>
    <w:rsid w:val="009A49A6"/>
    <w:rsid w:val="009A4B5F"/>
    <w:rsid w:val="009A56BD"/>
    <w:rsid w:val="009A6D1C"/>
    <w:rsid w:val="009A7557"/>
    <w:rsid w:val="009B0402"/>
    <w:rsid w:val="009B05B5"/>
    <w:rsid w:val="009B06A5"/>
    <w:rsid w:val="009B122D"/>
    <w:rsid w:val="009B1E9B"/>
    <w:rsid w:val="009B2EDF"/>
    <w:rsid w:val="009B34C5"/>
    <w:rsid w:val="009B3887"/>
    <w:rsid w:val="009B3B6F"/>
    <w:rsid w:val="009B5B57"/>
    <w:rsid w:val="009B6418"/>
    <w:rsid w:val="009B6543"/>
    <w:rsid w:val="009B682C"/>
    <w:rsid w:val="009B712E"/>
    <w:rsid w:val="009C0A55"/>
    <w:rsid w:val="009C230A"/>
    <w:rsid w:val="009C3BFB"/>
    <w:rsid w:val="009C400F"/>
    <w:rsid w:val="009C48EB"/>
    <w:rsid w:val="009C52AC"/>
    <w:rsid w:val="009C5940"/>
    <w:rsid w:val="009D18CB"/>
    <w:rsid w:val="009D1E1A"/>
    <w:rsid w:val="009D3562"/>
    <w:rsid w:val="009D49A2"/>
    <w:rsid w:val="009D50E9"/>
    <w:rsid w:val="009D5B8F"/>
    <w:rsid w:val="009D6AD7"/>
    <w:rsid w:val="009E0773"/>
    <w:rsid w:val="009E109F"/>
    <w:rsid w:val="009E1276"/>
    <w:rsid w:val="009E12D6"/>
    <w:rsid w:val="009E1673"/>
    <w:rsid w:val="009E16C3"/>
    <w:rsid w:val="009E2396"/>
    <w:rsid w:val="009E26F3"/>
    <w:rsid w:val="009E3971"/>
    <w:rsid w:val="009E3BF7"/>
    <w:rsid w:val="009E4ECA"/>
    <w:rsid w:val="009E51C2"/>
    <w:rsid w:val="009E5B61"/>
    <w:rsid w:val="009E62F7"/>
    <w:rsid w:val="009E67BA"/>
    <w:rsid w:val="009E6C25"/>
    <w:rsid w:val="009F0FD8"/>
    <w:rsid w:val="009F1145"/>
    <w:rsid w:val="009F194E"/>
    <w:rsid w:val="009F454D"/>
    <w:rsid w:val="009F4EEB"/>
    <w:rsid w:val="009F563C"/>
    <w:rsid w:val="009F6EC6"/>
    <w:rsid w:val="00A00364"/>
    <w:rsid w:val="00A014CF"/>
    <w:rsid w:val="00A01613"/>
    <w:rsid w:val="00A0189D"/>
    <w:rsid w:val="00A031D1"/>
    <w:rsid w:val="00A0520D"/>
    <w:rsid w:val="00A05269"/>
    <w:rsid w:val="00A11CA5"/>
    <w:rsid w:val="00A12BC1"/>
    <w:rsid w:val="00A12C46"/>
    <w:rsid w:val="00A130DF"/>
    <w:rsid w:val="00A15B66"/>
    <w:rsid w:val="00A16C2D"/>
    <w:rsid w:val="00A17E1D"/>
    <w:rsid w:val="00A2043E"/>
    <w:rsid w:val="00A20CC9"/>
    <w:rsid w:val="00A20D15"/>
    <w:rsid w:val="00A20E83"/>
    <w:rsid w:val="00A22AD4"/>
    <w:rsid w:val="00A22E49"/>
    <w:rsid w:val="00A2384E"/>
    <w:rsid w:val="00A257E2"/>
    <w:rsid w:val="00A26213"/>
    <w:rsid w:val="00A2669C"/>
    <w:rsid w:val="00A27848"/>
    <w:rsid w:val="00A27C92"/>
    <w:rsid w:val="00A3016A"/>
    <w:rsid w:val="00A30413"/>
    <w:rsid w:val="00A30921"/>
    <w:rsid w:val="00A33106"/>
    <w:rsid w:val="00A34EA4"/>
    <w:rsid w:val="00A362EB"/>
    <w:rsid w:val="00A36751"/>
    <w:rsid w:val="00A3706B"/>
    <w:rsid w:val="00A37780"/>
    <w:rsid w:val="00A41A53"/>
    <w:rsid w:val="00A41C6A"/>
    <w:rsid w:val="00A4246F"/>
    <w:rsid w:val="00A43173"/>
    <w:rsid w:val="00A438C6"/>
    <w:rsid w:val="00A43AE8"/>
    <w:rsid w:val="00A44496"/>
    <w:rsid w:val="00A44848"/>
    <w:rsid w:val="00A45475"/>
    <w:rsid w:val="00A45834"/>
    <w:rsid w:val="00A4798F"/>
    <w:rsid w:val="00A500AF"/>
    <w:rsid w:val="00A5051B"/>
    <w:rsid w:val="00A514E0"/>
    <w:rsid w:val="00A52175"/>
    <w:rsid w:val="00A55024"/>
    <w:rsid w:val="00A555D7"/>
    <w:rsid w:val="00A55A64"/>
    <w:rsid w:val="00A55B94"/>
    <w:rsid w:val="00A574F9"/>
    <w:rsid w:val="00A61733"/>
    <w:rsid w:val="00A619E5"/>
    <w:rsid w:val="00A621B3"/>
    <w:rsid w:val="00A62942"/>
    <w:rsid w:val="00A62A18"/>
    <w:rsid w:val="00A62E79"/>
    <w:rsid w:val="00A639D9"/>
    <w:rsid w:val="00A65640"/>
    <w:rsid w:val="00A709A1"/>
    <w:rsid w:val="00A7254E"/>
    <w:rsid w:val="00A7317F"/>
    <w:rsid w:val="00A74258"/>
    <w:rsid w:val="00A76C96"/>
    <w:rsid w:val="00A77DBA"/>
    <w:rsid w:val="00A80383"/>
    <w:rsid w:val="00A80AE5"/>
    <w:rsid w:val="00A8106D"/>
    <w:rsid w:val="00A83088"/>
    <w:rsid w:val="00A84748"/>
    <w:rsid w:val="00A8562F"/>
    <w:rsid w:val="00A86238"/>
    <w:rsid w:val="00A871C1"/>
    <w:rsid w:val="00A912F2"/>
    <w:rsid w:val="00A916B4"/>
    <w:rsid w:val="00A91AEA"/>
    <w:rsid w:val="00A935D3"/>
    <w:rsid w:val="00A9422D"/>
    <w:rsid w:val="00A95FDE"/>
    <w:rsid w:val="00A971A2"/>
    <w:rsid w:val="00A97456"/>
    <w:rsid w:val="00A97E05"/>
    <w:rsid w:val="00A97E34"/>
    <w:rsid w:val="00AA29CE"/>
    <w:rsid w:val="00AA34E2"/>
    <w:rsid w:val="00AA3C21"/>
    <w:rsid w:val="00AA4686"/>
    <w:rsid w:val="00AA57BD"/>
    <w:rsid w:val="00AA66A7"/>
    <w:rsid w:val="00AA6DE0"/>
    <w:rsid w:val="00AB08A0"/>
    <w:rsid w:val="00AB09E7"/>
    <w:rsid w:val="00AB0F10"/>
    <w:rsid w:val="00AB1801"/>
    <w:rsid w:val="00AB321B"/>
    <w:rsid w:val="00AB3F2F"/>
    <w:rsid w:val="00AB420E"/>
    <w:rsid w:val="00AB676B"/>
    <w:rsid w:val="00AB6F6E"/>
    <w:rsid w:val="00AC00FA"/>
    <w:rsid w:val="00AC2E75"/>
    <w:rsid w:val="00AC3F46"/>
    <w:rsid w:val="00AC4FF5"/>
    <w:rsid w:val="00AC5D4D"/>
    <w:rsid w:val="00AD0A1C"/>
    <w:rsid w:val="00AD1123"/>
    <w:rsid w:val="00AD15F9"/>
    <w:rsid w:val="00AD4CC3"/>
    <w:rsid w:val="00AD50CE"/>
    <w:rsid w:val="00AD59F8"/>
    <w:rsid w:val="00AD6CF2"/>
    <w:rsid w:val="00AE06D2"/>
    <w:rsid w:val="00AE11C2"/>
    <w:rsid w:val="00AE25B3"/>
    <w:rsid w:val="00AE31E8"/>
    <w:rsid w:val="00AE537A"/>
    <w:rsid w:val="00AE5F41"/>
    <w:rsid w:val="00AE7985"/>
    <w:rsid w:val="00AF0092"/>
    <w:rsid w:val="00AF22BA"/>
    <w:rsid w:val="00AF24E7"/>
    <w:rsid w:val="00AF3155"/>
    <w:rsid w:val="00AF39DB"/>
    <w:rsid w:val="00AF3ABE"/>
    <w:rsid w:val="00AF4354"/>
    <w:rsid w:val="00AF55B2"/>
    <w:rsid w:val="00AF5AF8"/>
    <w:rsid w:val="00AF613F"/>
    <w:rsid w:val="00AF629C"/>
    <w:rsid w:val="00AF7A7F"/>
    <w:rsid w:val="00B0021D"/>
    <w:rsid w:val="00B03A0E"/>
    <w:rsid w:val="00B04CCC"/>
    <w:rsid w:val="00B058AA"/>
    <w:rsid w:val="00B05CD8"/>
    <w:rsid w:val="00B0642C"/>
    <w:rsid w:val="00B0769E"/>
    <w:rsid w:val="00B102B2"/>
    <w:rsid w:val="00B10EFB"/>
    <w:rsid w:val="00B112F3"/>
    <w:rsid w:val="00B113BA"/>
    <w:rsid w:val="00B11714"/>
    <w:rsid w:val="00B11DC5"/>
    <w:rsid w:val="00B128AB"/>
    <w:rsid w:val="00B12D2A"/>
    <w:rsid w:val="00B14125"/>
    <w:rsid w:val="00B14FB0"/>
    <w:rsid w:val="00B16B3E"/>
    <w:rsid w:val="00B1767E"/>
    <w:rsid w:val="00B2051A"/>
    <w:rsid w:val="00B210BC"/>
    <w:rsid w:val="00B21AFA"/>
    <w:rsid w:val="00B21CC3"/>
    <w:rsid w:val="00B230DF"/>
    <w:rsid w:val="00B2410E"/>
    <w:rsid w:val="00B24F0B"/>
    <w:rsid w:val="00B255C6"/>
    <w:rsid w:val="00B25AB6"/>
    <w:rsid w:val="00B27362"/>
    <w:rsid w:val="00B27F3B"/>
    <w:rsid w:val="00B30910"/>
    <w:rsid w:val="00B322F6"/>
    <w:rsid w:val="00B33C35"/>
    <w:rsid w:val="00B36E94"/>
    <w:rsid w:val="00B37EF8"/>
    <w:rsid w:val="00B4216A"/>
    <w:rsid w:val="00B425D1"/>
    <w:rsid w:val="00B450C4"/>
    <w:rsid w:val="00B453DA"/>
    <w:rsid w:val="00B45D4A"/>
    <w:rsid w:val="00B4661B"/>
    <w:rsid w:val="00B47479"/>
    <w:rsid w:val="00B5051B"/>
    <w:rsid w:val="00B516BF"/>
    <w:rsid w:val="00B52CA5"/>
    <w:rsid w:val="00B534AC"/>
    <w:rsid w:val="00B53B86"/>
    <w:rsid w:val="00B54995"/>
    <w:rsid w:val="00B54ABA"/>
    <w:rsid w:val="00B56366"/>
    <w:rsid w:val="00B60E7E"/>
    <w:rsid w:val="00B639A4"/>
    <w:rsid w:val="00B641B8"/>
    <w:rsid w:val="00B64AEA"/>
    <w:rsid w:val="00B64E96"/>
    <w:rsid w:val="00B65DD5"/>
    <w:rsid w:val="00B661E8"/>
    <w:rsid w:val="00B67BBF"/>
    <w:rsid w:val="00B7050A"/>
    <w:rsid w:val="00B70B28"/>
    <w:rsid w:val="00B71510"/>
    <w:rsid w:val="00B71756"/>
    <w:rsid w:val="00B72669"/>
    <w:rsid w:val="00B73B06"/>
    <w:rsid w:val="00B73CC8"/>
    <w:rsid w:val="00B73CD6"/>
    <w:rsid w:val="00B771EF"/>
    <w:rsid w:val="00B77692"/>
    <w:rsid w:val="00B80689"/>
    <w:rsid w:val="00B80E6F"/>
    <w:rsid w:val="00B817B3"/>
    <w:rsid w:val="00B81B05"/>
    <w:rsid w:val="00B81D3A"/>
    <w:rsid w:val="00B8219D"/>
    <w:rsid w:val="00B84C12"/>
    <w:rsid w:val="00B85492"/>
    <w:rsid w:val="00B87BA5"/>
    <w:rsid w:val="00B9070E"/>
    <w:rsid w:val="00B90870"/>
    <w:rsid w:val="00B9233F"/>
    <w:rsid w:val="00B929DC"/>
    <w:rsid w:val="00B9308D"/>
    <w:rsid w:val="00B9316D"/>
    <w:rsid w:val="00B956AA"/>
    <w:rsid w:val="00B96BE1"/>
    <w:rsid w:val="00BA0B6E"/>
    <w:rsid w:val="00BA209B"/>
    <w:rsid w:val="00BA3356"/>
    <w:rsid w:val="00BA3CFE"/>
    <w:rsid w:val="00BA4567"/>
    <w:rsid w:val="00BA4A60"/>
    <w:rsid w:val="00BA4C66"/>
    <w:rsid w:val="00BA6565"/>
    <w:rsid w:val="00BA69C4"/>
    <w:rsid w:val="00BA6F0C"/>
    <w:rsid w:val="00BA7608"/>
    <w:rsid w:val="00BB0C0D"/>
    <w:rsid w:val="00BB1E7E"/>
    <w:rsid w:val="00BB25A0"/>
    <w:rsid w:val="00BB391E"/>
    <w:rsid w:val="00BB3C42"/>
    <w:rsid w:val="00BB402B"/>
    <w:rsid w:val="00BB403D"/>
    <w:rsid w:val="00BB4AAF"/>
    <w:rsid w:val="00BB5AC7"/>
    <w:rsid w:val="00BB5ED1"/>
    <w:rsid w:val="00BB62AE"/>
    <w:rsid w:val="00BB72A0"/>
    <w:rsid w:val="00BC0D77"/>
    <w:rsid w:val="00BC124B"/>
    <w:rsid w:val="00BC2EDA"/>
    <w:rsid w:val="00BC4020"/>
    <w:rsid w:val="00BC414C"/>
    <w:rsid w:val="00BC4773"/>
    <w:rsid w:val="00BC4ECA"/>
    <w:rsid w:val="00BC50CE"/>
    <w:rsid w:val="00BC6988"/>
    <w:rsid w:val="00BC70C4"/>
    <w:rsid w:val="00BC739E"/>
    <w:rsid w:val="00BC7622"/>
    <w:rsid w:val="00BD1BF1"/>
    <w:rsid w:val="00BD52BD"/>
    <w:rsid w:val="00BD6342"/>
    <w:rsid w:val="00BD74A8"/>
    <w:rsid w:val="00BD7DCC"/>
    <w:rsid w:val="00BE1913"/>
    <w:rsid w:val="00BE4C1B"/>
    <w:rsid w:val="00BE528F"/>
    <w:rsid w:val="00BE537F"/>
    <w:rsid w:val="00BE5FB0"/>
    <w:rsid w:val="00BE6633"/>
    <w:rsid w:val="00BF03EF"/>
    <w:rsid w:val="00BF069E"/>
    <w:rsid w:val="00BF09BC"/>
    <w:rsid w:val="00BF0F12"/>
    <w:rsid w:val="00BF25AC"/>
    <w:rsid w:val="00BF332B"/>
    <w:rsid w:val="00BF44A7"/>
    <w:rsid w:val="00BF62AA"/>
    <w:rsid w:val="00BF69BE"/>
    <w:rsid w:val="00C000A0"/>
    <w:rsid w:val="00C01A76"/>
    <w:rsid w:val="00C020A0"/>
    <w:rsid w:val="00C02518"/>
    <w:rsid w:val="00C026BE"/>
    <w:rsid w:val="00C03979"/>
    <w:rsid w:val="00C05EA6"/>
    <w:rsid w:val="00C07151"/>
    <w:rsid w:val="00C11799"/>
    <w:rsid w:val="00C135A5"/>
    <w:rsid w:val="00C14509"/>
    <w:rsid w:val="00C146D6"/>
    <w:rsid w:val="00C15E95"/>
    <w:rsid w:val="00C179DA"/>
    <w:rsid w:val="00C179FE"/>
    <w:rsid w:val="00C17C58"/>
    <w:rsid w:val="00C2099D"/>
    <w:rsid w:val="00C21BCF"/>
    <w:rsid w:val="00C22352"/>
    <w:rsid w:val="00C24699"/>
    <w:rsid w:val="00C249B2"/>
    <w:rsid w:val="00C25659"/>
    <w:rsid w:val="00C25C73"/>
    <w:rsid w:val="00C2750F"/>
    <w:rsid w:val="00C3336A"/>
    <w:rsid w:val="00C349DD"/>
    <w:rsid w:val="00C358DD"/>
    <w:rsid w:val="00C362D1"/>
    <w:rsid w:val="00C40114"/>
    <w:rsid w:val="00C41020"/>
    <w:rsid w:val="00C4204B"/>
    <w:rsid w:val="00C428BD"/>
    <w:rsid w:val="00C44782"/>
    <w:rsid w:val="00C45D3C"/>
    <w:rsid w:val="00C469F5"/>
    <w:rsid w:val="00C476E2"/>
    <w:rsid w:val="00C50634"/>
    <w:rsid w:val="00C5090E"/>
    <w:rsid w:val="00C51395"/>
    <w:rsid w:val="00C513BF"/>
    <w:rsid w:val="00C51978"/>
    <w:rsid w:val="00C5307A"/>
    <w:rsid w:val="00C554F4"/>
    <w:rsid w:val="00C569CC"/>
    <w:rsid w:val="00C569F1"/>
    <w:rsid w:val="00C578DE"/>
    <w:rsid w:val="00C6043C"/>
    <w:rsid w:val="00C61160"/>
    <w:rsid w:val="00C619EA"/>
    <w:rsid w:val="00C61B45"/>
    <w:rsid w:val="00C620FB"/>
    <w:rsid w:val="00C64E81"/>
    <w:rsid w:val="00C654B5"/>
    <w:rsid w:val="00C66017"/>
    <w:rsid w:val="00C661FD"/>
    <w:rsid w:val="00C66A43"/>
    <w:rsid w:val="00C70A61"/>
    <w:rsid w:val="00C7237B"/>
    <w:rsid w:val="00C73038"/>
    <w:rsid w:val="00C74091"/>
    <w:rsid w:val="00C7483D"/>
    <w:rsid w:val="00C74A67"/>
    <w:rsid w:val="00C75E94"/>
    <w:rsid w:val="00C75EA2"/>
    <w:rsid w:val="00C761B2"/>
    <w:rsid w:val="00C7724E"/>
    <w:rsid w:val="00C84076"/>
    <w:rsid w:val="00C84549"/>
    <w:rsid w:val="00C8715D"/>
    <w:rsid w:val="00C87217"/>
    <w:rsid w:val="00C87AF6"/>
    <w:rsid w:val="00C91DBD"/>
    <w:rsid w:val="00C920E5"/>
    <w:rsid w:val="00C92A76"/>
    <w:rsid w:val="00C92ABA"/>
    <w:rsid w:val="00C931AC"/>
    <w:rsid w:val="00C9601A"/>
    <w:rsid w:val="00CA1427"/>
    <w:rsid w:val="00CA3411"/>
    <w:rsid w:val="00CA3F94"/>
    <w:rsid w:val="00CA4B22"/>
    <w:rsid w:val="00CA559F"/>
    <w:rsid w:val="00CA5DC6"/>
    <w:rsid w:val="00CA5E0D"/>
    <w:rsid w:val="00CA7C61"/>
    <w:rsid w:val="00CB1604"/>
    <w:rsid w:val="00CB192B"/>
    <w:rsid w:val="00CB1CF3"/>
    <w:rsid w:val="00CB3725"/>
    <w:rsid w:val="00CB44A1"/>
    <w:rsid w:val="00CB4C22"/>
    <w:rsid w:val="00CB7568"/>
    <w:rsid w:val="00CC0465"/>
    <w:rsid w:val="00CC1EF9"/>
    <w:rsid w:val="00CC3638"/>
    <w:rsid w:val="00CC4ACA"/>
    <w:rsid w:val="00CC5514"/>
    <w:rsid w:val="00CC5F50"/>
    <w:rsid w:val="00CC6E7B"/>
    <w:rsid w:val="00CD0188"/>
    <w:rsid w:val="00CD1D86"/>
    <w:rsid w:val="00CD2E4F"/>
    <w:rsid w:val="00CD34B6"/>
    <w:rsid w:val="00CD3646"/>
    <w:rsid w:val="00CD37E8"/>
    <w:rsid w:val="00CD3E36"/>
    <w:rsid w:val="00CD499D"/>
    <w:rsid w:val="00CD49B1"/>
    <w:rsid w:val="00CD6D81"/>
    <w:rsid w:val="00CD6E9D"/>
    <w:rsid w:val="00CD6EDA"/>
    <w:rsid w:val="00CE1626"/>
    <w:rsid w:val="00CE1EC3"/>
    <w:rsid w:val="00CE2160"/>
    <w:rsid w:val="00CE222C"/>
    <w:rsid w:val="00CE274C"/>
    <w:rsid w:val="00CE28EF"/>
    <w:rsid w:val="00CE2D6D"/>
    <w:rsid w:val="00CE39EE"/>
    <w:rsid w:val="00CE52F5"/>
    <w:rsid w:val="00CE5DED"/>
    <w:rsid w:val="00CE5F5E"/>
    <w:rsid w:val="00CE69AD"/>
    <w:rsid w:val="00CF47D9"/>
    <w:rsid w:val="00CF4CED"/>
    <w:rsid w:val="00CF50C5"/>
    <w:rsid w:val="00CF73DB"/>
    <w:rsid w:val="00D00012"/>
    <w:rsid w:val="00D03971"/>
    <w:rsid w:val="00D03F2D"/>
    <w:rsid w:val="00D049B1"/>
    <w:rsid w:val="00D04BAF"/>
    <w:rsid w:val="00D05926"/>
    <w:rsid w:val="00D05AB0"/>
    <w:rsid w:val="00D06C54"/>
    <w:rsid w:val="00D06D5B"/>
    <w:rsid w:val="00D078A9"/>
    <w:rsid w:val="00D11292"/>
    <w:rsid w:val="00D112A0"/>
    <w:rsid w:val="00D12DE5"/>
    <w:rsid w:val="00D16319"/>
    <w:rsid w:val="00D17034"/>
    <w:rsid w:val="00D17749"/>
    <w:rsid w:val="00D17936"/>
    <w:rsid w:val="00D217BF"/>
    <w:rsid w:val="00D21B5E"/>
    <w:rsid w:val="00D21CCF"/>
    <w:rsid w:val="00D227D7"/>
    <w:rsid w:val="00D22EB3"/>
    <w:rsid w:val="00D23203"/>
    <w:rsid w:val="00D241D2"/>
    <w:rsid w:val="00D24A80"/>
    <w:rsid w:val="00D24EA9"/>
    <w:rsid w:val="00D2653A"/>
    <w:rsid w:val="00D27969"/>
    <w:rsid w:val="00D30B63"/>
    <w:rsid w:val="00D32FF8"/>
    <w:rsid w:val="00D33FD6"/>
    <w:rsid w:val="00D34D62"/>
    <w:rsid w:val="00D3525F"/>
    <w:rsid w:val="00D352FB"/>
    <w:rsid w:val="00D35A2A"/>
    <w:rsid w:val="00D35C09"/>
    <w:rsid w:val="00D35DAB"/>
    <w:rsid w:val="00D36E69"/>
    <w:rsid w:val="00D40BD6"/>
    <w:rsid w:val="00D40E08"/>
    <w:rsid w:val="00D4226E"/>
    <w:rsid w:val="00D43C64"/>
    <w:rsid w:val="00D4433B"/>
    <w:rsid w:val="00D4525A"/>
    <w:rsid w:val="00D5249E"/>
    <w:rsid w:val="00D55A6D"/>
    <w:rsid w:val="00D5645A"/>
    <w:rsid w:val="00D56EFC"/>
    <w:rsid w:val="00D575F0"/>
    <w:rsid w:val="00D57C84"/>
    <w:rsid w:val="00D60277"/>
    <w:rsid w:val="00D60809"/>
    <w:rsid w:val="00D617FF"/>
    <w:rsid w:val="00D6291A"/>
    <w:rsid w:val="00D62994"/>
    <w:rsid w:val="00D62C26"/>
    <w:rsid w:val="00D62F03"/>
    <w:rsid w:val="00D63BFE"/>
    <w:rsid w:val="00D63FD2"/>
    <w:rsid w:val="00D656D5"/>
    <w:rsid w:val="00D65C9E"/>
    <w:rsid w:val="00D674A7"/>
    <w:rsid w:val="00D67659"/>
    <w:rsid w:val="00D67839"/>
    <w:rsid w:val="00D67E2E"/>
    <w:rsid w:val="00D73840"/>
    <w:rsid w:val="00D73AA9"/>
    <w:rsid w:val="00D77B12"/>
    <w:rsid w:val="00D77DAD"/>
    <w:rsid w:val="00D77F77"/>
    <w:rsid w:val="00D80776"/>
    <w:rsid w:val="00D808BE"/>
    <w:rsid w:val="00D82184"/>
    <w:rsid w:val="00D829CA"/>
    <w:rsid w:val="00D82A2B"/>
    <w:rsid w:val="00D83B53"/>
    <w:rsid w:val="00D8407D"/>
    <w:rsid w:val="00D84E63"/>
    <w:rsid w:val="00D85315"/>
    <w:rsid w:val="00D85359"/>
    <w:rsid w:val="00D8559F"/>
    <w:rsid w:val="00D867DC"/>
    <w:rsid w:val="00D86B84"/>
    <w:rsid w:val="00D90F52"/>
    <w:rsid w:val="00D919A7"/>
    <w:rsid w:val="00D93F54"/>
    <w:rsid w:val="00D9595F"/>
    <w:rsid w:val="00D9632E"/>
    <w:rsid w:val="00D965F2"/>
    <w:rsid w:val="00D96E82"/>
    <w:rsid w:val="00D9711E"/>
    <w:rsid w:val="00D971BE"/>
    <w:rsid w:val="00D972DF"/>
    <w:rsid w:val="00DA1A6C"/>
    <w:rsid w:val="00DA1CB4"/>
    <w:rsid w:val="00DA3119"/>
    <w:rsid w:val="00DA395A"/>
    <w:rsid w:val="00DA57E0"/>
    <w:rsid w:val="00DA612B"/>
    <w:rsid w:val="00DA6C21"/>
    <w:rsid w:val="00DB02B8"/>
    <w:rsid w:val="00DB15B2"/>
    <w:rsid w:val="00DB37D0"/>
    <w:rsid w:val="00DB3824"/>
    <w:rsid w:val="00DB3B3D"/>
    <w:rsid w:val="00DB507D"/>
    <w:rsid w:val="00DB5B39"/>
    <w:rsid w:val="00DC0887"/>
    <w:rsid w:val="00DC15C6"/>
    <w:rsid w:val="00DC1AD7"/>
    <w:rsid w:val="00DC1C1D"/>
    <w:rsid w:val="00DC1EFC"/>
    <w:rsid w:val="00DC262F"/>
    <w:rsid w:val="00DC2A5A"/>
    <w:rsid w:val="00DC3F38"/>
    <w:rsid w:val="00DC55FC"/>
    <w:rsid w:val="00DC62CE"/>
    <w:rsid w:val="00DC651D"/>
    <w:rsid w:val="00DC7204"/>
    <w:rsid w:val="00DD30D2"/>
    <w:rsid w:val="00DD31DF"/>
    <w:rsid w:val="00DD487D"/>
    <w:rsid w:val="00DD5695"/>
    <w:rsid w:val="00DD571F"/>
    <w:rsid w:val="00DD5945"/>
    <w:rsid w:val="00DD59DF"/>
    <w:rsid w:val="00DD71D8"/>
    <w:rsid w:val="00DD7879"/>
    <w:rsid w:val="00DE11C0"/>
    <w:rsid w:val="00DE468A"/>
    <w:rsid w:val="00DE5139"/>
    <w:rsid w:val="00DE6239"/>
    <w:rsid w:val="00DE6723"/>
    <w:rsid w:val="00DE72CD"/>
    <w:rsid w:val="00DE72FC"/>
    <w:rsid w:val="00DE75C8"/>
    <w:rsid w:val="00DE7975"/>
    <w:rsid w:val="00DF077E"/>
    <w:rsid w:val="00DF146E"/>
    <w:rsid w:val="00DF31D1"/>
    <w:rsid w:val="00DF35A1"/>
    <w:rsid w:val="00DF37E4"/>
    <w:rsid w:val="00DF3806"/>
    <w:rsid w:val="00DF3BD8"/>
    <w:rsid w:val="00DF52B1"/>
    <w:rsid w:val="00DF76B0"/>
    <w:rsid w:val="00E0042D"/>
    <w:rsid w:val="00E00F7A"/>
    <w:rsid w:val="00E011D0"/>
    <w:rsid w:val="00E019AC"/>
    <w:rsid w:val="00E031E2"/>
    <w:rsid w:val="00E03359"/>
    <w:rsid w:val="00E07238"/>
    <w:rsid w:val="00E074C7"/>
    <w:rsid w:val="00E10331"/>
    <w:rsid w:val="00E10B0E"/>
    <w:rsid w:val="00E12184"/>
    <w:rsid w:val="00E128F0"/>
    <w:rsid w:val="00E134B0"/>
    <w:rsid w:val="00E13E2D"/>
    <w:rsid w:val="00E14C27"/>
    <w:rsid w:val="00E160B5"/>
    <w:rsid w:val="00E1641A"/>
    <w:rsid w:val="00E17269"/>
    <w:rsid w:val="00E175EA"/>
    <w:rsid w:val="00E178EC"/>
    <w:rsid w:val="00E20792"/>
    <w:rsid w:val="00E21E1F"/>
    <w:rsid w:val="00E21FCB"/>
    <w:rsid w:val="00E243D9"/>
    <w:rsid w:val="00E259E6"/>
    <w:rsid w:val="00E261E4"/>
    <w:rsid w:val="00E27365"/>
    <w:rsid w:val="00E308BF"/>
    <w:rsid w:val="00E30D72"/>
    <w:rsid w:val="00E32A59"/>
    <w:rsid w:val="00E33B31"/>
    <w:rsid w:val="00E370E3"/>
    <w:rsid w:val="00E40A22"/>
    <w:rsid w:val="00E422CE"/>
    <w:rsid w:val="00E43124"/>
    <w:rsid w:val="00E45177"/>
    <w:rsid w:val="00E4529D"/>
    <w:rsid w:val="00E461A1"/>
    <w:rsid w:val="00E46224"/>
    <w:rsid w:val="00E46564"/>
    <w:rsid w:val="00E46D76"/>
    <w:rsid w:val="00E476D3"/>
    <w:rsid w:val="00E4777D"/>
    <w:rsid w:val="00E4787A"/>
    <w:rsid w:val="00E50AAA"/>
    <w:rsid w:val="00E50B33"/>
    <w:rsid w:val="00E51C76"/>
    <w:rsid w:val="00E545DA"/>
    <w:rsid w:val="00E572AE"/>
    <w:rsid w:val="00E60A95"/>
    <w:rsid w:val="00E60E2C"/>
    <w:rsid w:val="00E60E99"/>
    <w:rsid w:val="00E61C29"/>
    <w:rsid w:val="00E61FB6"/>
    <w:rsid w:val="00E631C6"/>
    <w:rsid w:val="00E63A33"/>
    <w:rsid w:val="00E63BA7"/>
    <w:rsid w:val="00E6491A"/>
    <w:rsid w:val="00E6514D"/>
    <w:rsid w:val="00E65154"/>
    <w:rsid w:val="00E655F6"/>
    <w:rsid w:val="00E65B7F"/>
    <w:rsid w:val="00E65CA8"/>
    <w:rsid w:val="00E6677A"/>
    <w:rsid w:val="00E66D3E"/>
    <w:rsid w:val="00E66E68"/>
    <w:rsid w:val="00E678A8"/>
    <w:rsid w:val="00E67B99"/>
    <w:rsid w:val="00E70308"/>
    <w:rsid w:val="00E7054C"/>
    <w:rsid w:val="00E71E12"/>
    <w:rsid w:val="00E73E74"/>
    <w:rsid w:val="00E75127"/>
    <w:rsid w:val="00E771EE"/>
    <w:rsid w:val="00E7747F"/>
    <w:rsid w:val="00E80BC5"/>
    <w:rsid w:val="00E81D2F"/>
    <w:rsid w:val="00E82270"/>
    <w:rsid w:val="00E8257F"/>
    <w:rsid w:val="00E82D72"/>
    <w:rsid w:val="00E84D1F"/>
    <w:rsid w:val="00E85DA8"/>
    <w:rsid w:val="00E86C5F"/>
    <w:rsid w:val="00E909D3"/>
    <w:rsid w:val="00E91F52"/>
    <w:rsid w:val="00E940CF"/>
    <w:rsid w:val="00E943F1"/>
    <w:rsid w:val="00E94C71"/>
    <w:rsid w:val="00E9592A"/>
    <w:rsid w:val="00E96174"/>
    <w:rsid w:val="00E965B3"/>
    <w:rsid w:val="00E9675E"/>
    <w:rsid w:val="00E97000"/>
    <w:rsid w:val="00E9724E"/>
    <w:rsid w:val="00EA1B45"/>
    <w:rsid w:val="00EA221C"/>
    <w:rsid w:val="00EA3BE2"/>
    <w:rsid w:val="00EA4960"/>
    <w:rsid w:val="00EA5EF4"/>
    <w:rsid w:val="00EA66A0"/>
    <w:rsid w:val="00EA67CA"/>
    <w:rsid w:val="00EA7E3F"/>
    <w:rsid w:val="00EB013B"/>
    <w:rsid w:val="00EB1D6F"/>
    <w:rsid w:val="00EB29FE"/>
    <w:rsid w:val="00EB331A"/>
    <w:rsid w:val="00EB34B3"/>
    <w:rsid w:val="00EB3F05"/>
    <w:rsid w:val="00EB4D17"/>
    <w:rsid w:val="00EB544B"/>
    <w:rsid w:val="00EB75EA"/>
    <w:rsid w:val="00EB7B3D"/>
    <w:rsid w:val="00EC376A"/>
    <w:rsid w:val="00EC461A"/>
    <w:rsid w:val="00EC4650"/>
    <w:rsid w:val="00EC70B8"/>
    <w:rsid w:val="00EC7F97"/>
    <w:rsid w:val="00ED124A"/>
    <w:rsid w:val="00ED19D4"/>
    <w:rsid w:val="00ED1C18"/>
    <w:rsid w:val="00ED379D"/>
    <w:rsid w:val="00ED413C"/>
    <w:rsid w:val="00ED5E59"/>
    <w:rsid w:val="00ED68E8"/>
    <w:rsid w:val="00ED6A16"/>
    <w:rsid w:val="00ED6D12"/>
    <w:rsid w:val="00EE02F2"/>
    <w:rsid w:val="00EE124E"/>
    <w:rsid w:val="00EE13CA"/>
    <w:rsid w:val="00EE17CF"/>
    <w:rsid w:val="00EE24A9"/>
    <w:rsid w:val="00EE2A7D"/>
    <w:rsid w:val="00EE3A10"/>
    <w:rsid w:val="00EE5252"/>
    <w:rsid w:val="00EE5855"/>
    <w:rsid w:val="00EE58E5"/>
    <w:rsid w:val="00EE5A4F"/>
    <w:rsid w:val="00EE5C1B"/>
    <w:rsid w:val="00EE661C"/>
    <w:rsid w:val="00EF11E5"/>
    <w:rsid w:val="00EF1664"/>
    <w:rsid w:val="00EF1AD2"/>
    <w:rsid w:val="00EF1B09"/>
    <w:rsid w:val="00EF1CB1"/>
    <w:rsid w:val="00EF1F02"/>
    <w:rsid w:val="00EF2416"/>
    <w:rsid w:val="00EF24E7"/>
    <w:rsid w:val="00EF2AE6"/>
    <w:rsid w:val="00EF360C"/>
    <w:rsid w:val="00EF508A"/>
    <w:rsid w:val="00EF5526"/>
    <w:rsid w:val="00EF7668"/>
    <w:rsid w:val="00F01A51"/>
    <w:rsid w:val="00F01AC6"/>
    <w:rsid w:val="00F021F1"/>
    <w:rsid w:val="00F0244B"/>
    <w:rsid w:val="00F04148"/>
    <w:rsid w:val="00F0638F"/>
    <w:rsid w:val="00F07B5F"/>
    <w:rsid w:val="00F07E58"/>
    <w:rsid w:val="00F121A3"/>
    <w:rsid w:val="00F122D8"/>
    <w:rsid w:val="00F127A0"/>
    <w:rsid w:val="00F13A99"/>
    <w:rsid w:val="00F13C76"/>
    <w:rsid w:val="00F15716"/>
    <w:rsid w:val="00F1584F"/>
    <w:rsid w:val="00F16D0D"/>
    <w:rsid w:val="00F21387"/>
    <w:rsid w:val="00F24D25"/>
    <w:rsid w:val="00F250C4"/>
    <w:rsid w:val="00F25774"/>
    <w:rsid w:val="00F25E4D"/>
    <w:rsid w:val="00F26D70"/>
    <w:rsid w:val="00F26E5D"/>
    <w:rsid w:val="00F31991"/>
    <w:rsid w:val="00F335A7"/>
    <w:rsid w:val="00F34922"/>
    <w:rsid w:val="00F36311"/>
    <w:rsid w:val="00F41537"/>
    <w:rsid w:val="00F41CF8"/>
    <w:rsid w:val="00F442ED"/>
    <w:rsid w:val="00F454D7"/>
    <w:rsid w:val="00F45C8A"/>
    <w:rsid w:val="00F513CD"/>
    <w:rsid w:val="00F51BF4"/>
    <w:rsid w:val="00F532E6"/>
    <w:rsid w:val="00F536FE"/>
    <w:rsid w:val="00F53D8B"/>
    <w:rsid w:val="00F5601A"/>
    <w:rsid w:val="00F57089"/>
    <w:rsid w:val="00F61B09"/>
    <w:rsid w:val="00F64E00"/>
    <w:rsid w:val="00F64EA4"/>
    <w:rsid w:val="00F65B3C"/>
    <w:rsid w:val="00F65FB8"/>
    <w:rsid w:val="00F67000"/>
    <w:rsid w:val="00F67197"/>
    <w:rsid w:val="00F67D2F"/>
    <w:rsid w:val="00F7018E"/>
    <w:rsid w:val="00F7175A"/>
    <w:rsid w:val="00F747BD"/>
    <w:rsid w:val="00F74B7B"/>
    <w:rsid w:val="00F76635"/>
    <w:rsid w:val="00F76840"/>
    <w:rsid w:val="00F76A80"/>
    <w:rsid w:val="00F770B6"/>
    <w:rsid w:val="00F80C47"/>
    <w:rsid w:val="00F80E46"/>
    <w:rsid w:val="00F819B5"/>
    <w:rsid w:val="00F82554"/>
    <w:rsid w:val="00F83579"/>
    <w:rsid w:val="00F84612"/>
    <w:rsid w:val="00F90D1C"/>
    <w:rsid w:val="00F91230"/>
    <w:rsid w:val="00F912B0"/>
    <w:rsid w:val="00F92F1E"/>
    <w:rsid w:val="00F930E5"/>
    <w:rsid w:val="00F962FE"/>
    <w:rsid w:val="00F96977"/>
    <w:rsid w:val="00F96C66"/>
    <w:rsid w:val="00F972F0"/>
    <w:rsid w:val="00F975DD"/>
    <w:rsid w:val="00F97D05"/>
    <w:rsid w:val="00FA1518"/>
    <w:rsid w:val="00FA1F51"/>
    <w:rsid w:val="00FA29E9"/>
    <w:rsid w:val="00FA319B"/>
    <w:rsid w:val="00FA3393"/>
    <w:rsid w:val="00FA37B0"/>
    <w:rsid w:val="00FA4871"/>
    <w:rsid w:val="00FA54DB"/>
    <w:rsid w:val="00FA70BE"/>
    <w:rsid w:val="00FA7C76"/>
    <w:rsid w:val="00FA7F41"/>
    <w:rsid w:val="00FB08DF"/>
    <w:rsid w:val="00FB2D2E"/>
    <w:rsid w:val="00FB3409"/>
    <w:rsid w:val="00FB4F05"/>
    <w:rsid w:val="00FB6325"/>
    <w:rsid w:val="00FB65FD"/>
    <w:rsid w:val="00FB6837"/>
    <w:rsid w:val="00FB6A73"/>
    <w:rsid w:val="00FB7D72"/>
    <w:rsid w:val="00FC2D1A"/>
    <w:rsid w:val="00FC5475"/>
    <w:rsid w:val="00FD394F"/>
    <w:rsid w:val="00FD5E30"/>
    <w:rsid w:val="00FD68A9"/>
    <w:rsid w:val="00FD6B3A"/>
    <w:rsid w:val="00FE30B3"/>
    <w:rsid w:val="00FE3448"/>
    <w:rsid w:val="00FE522D"/>
    <w:rsid w:val="00FE590A"/>
    <w:rsid w:val="00FE5C19"/>
    <w:rsid w:val="00FE5D13"/>
    <w:rsid w:val="00FE5D22"/>
    <w:rsid w:val="00FE782E"/>
    <w:rsid w:val="00FE7DDF"/>
    <w:rsid w:val="00FF097A"/>
    <w:rsid w:val="00FF0B54"/>
    <w:rsid w:val="00FF2D1D"/>
    <w:rsid w:val="00FF3B9F"/>
    <w:rsid w:val="00FF4349"/>
    <w:rsid w:val="00FF6060"/>
    <w:rsid w:val="00FF718C"/>
    <w:rsid w:val="00FF7C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47664EF"/>
  <w15:docId w15:val="{EE731D9C-BBD1-4780-867D-B489BD72BC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CD6E9D"/>
    <w:pPr>
      <w:widowControl w:val="0"/>
    </w:pPr>
    <w:rPr>
      <w:kern w:val="2"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分項段落"/>
    <w:basedOn w:val="a0"/>
    <w:pPr>
      <w:numPr>
        <w:numId w:val="1"/>
      </w:numPr>
    </w:pPr>
    <w:rPr>
      <w:szCs w:val="20"/>
    </w:rPr>
  </w:style>
  <w:style w:type="paragraph" w:customStyle="1" w:styleId="a4">
    <w:name w:val="行文機關"/>
    <w:basedOn w:val="a0"/>
    <w:pPr>
      <w:snapToGrid w:val="0"/>
      <w:spacing w:line="360" w:lineRule="exact"/>
    </w:pPr>
    <w:rPr>
      <w:rFonts w:eastAsia="標楷體"/>
      <w:sz w:val="28"/>
      <w:szCs w:val="20"/>
    </w:rPr>
  </w:style>
  <w:style w:type="paragraph" w:styleId="3">
    <w:name w:val="Body Text Indent 3"/>
    <w:basedOn w:val="a0"/>
    <w:pPr>
      <w:snapToGrid w:val="0"/>
      <w:spacing w:beforeLines="50" w:before="180" w:afterLines="50" w:after="180" w:line="360" w:lineRule="atLeast"/>
      <w:ind w:leftChars="375" w:left="1438" w:hangingChars="192" w:hanging="538"/>
      <w:jc w:val="both"/>
    </w:pPr>
    <w:rPr>
      <w:rFonts w:eastAsia="標楷體"/>
      <w:bCs/>
      <w:color w:val="000000"/>
      <w:sz w:val="28"/>
    </w:rPr>
  </w:style>
  <w:style w:type="paragraph" w:styleId="a5">
    <w:name w:val="Body Text"/>
    <w:basedOn w:val="a0"/>
    <w:pPr>
      <w:adjustRightInd w:val="0"/>
      <w:snapToGrid w:val="0"/>
      <w:spacing w:line="300" w:lineRule="auto"/>
    </w:pPr>
    <w:rPr>
      <w:rFonts w:eastAsia="標楷體"/>
      <w:sz w:val="28"/>
    </w:rPr>
  </w:style>
  <w:style w:type="paragraph" w:styleId="2">
    <w:name w:val="Body Text 2"/>
    <w:basedOn w:val="a0"/>
    <w:pPr>
      <w:tabs>
        <w:tab w:val="left" w:pos="180"/>
        <w:tab w:val="left" w:pos="1800"/>
      </w:tabs>
      <w:adjustRightInd w:val="0"/>
      <w:snapToGrid w:val="0"/>
      <w:spacing w:line="300" w:lineRule="auto"/>
    </w:pPr>
    <w:rPr>
      <w:rFonts w:ascii="標楷體" w:eastAsia="標楷體"/>
      <w:sz w:val="28"/>
    </w:rPr>
  </w:style>
  <w:style w:type="character" w:styleId="a6">
    <w:name w:val="page number"/>
    <w:basedOn w:val="a1"/>
  </w:style>
  <w:style w:type="paragraph" w:styleId="a7">
    <w:name w:val="footer"/>
    <w:basedOn w:val="a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8">
    <w:name w:val="Body Text Indent"/>
    <w:basedOn w:val="a0"/>
    <w:pPr>
      <w:adjustRightInd w:val="0"/>
      <w:snapToGrid w:val="0"/>
      <w:spacing w:line="300" w:lineRule="auto"/>
      <w:ind w:leftChars="266" w:left="1229" w:hangingChars="211" w:hanging="591"/>
    </w:pPr>
    <w:rPr>
      <w:rFonts w:eastAsia="標楷體"/>
      <w:sz w:val="28"/>
    </w:rPr>
  </w:style>
  <w:style w:type="paragraph" w:styleId="20">
    <w:name w:val="Body Text Indent 2"/>
    <w:basedOn w:val="a0"/>
    <w:pPr>
      <w:kinsoku w:val="0"/>
      <w:adjustRightInd w:val="0"/>
      <w:snapToGrid w:val="0"/>
      <w:ind w:leftChars="900" w:left="2400" w:hangingChars="100" w:hanging="240"/>
      <w:jc w:val="both"/>
    </w:pPr>
    <w:rPr>
      <w:rFonts w:eastAsia="標楷體"/>
      <w:szCs w:val="20"/>
    </w:rPr>
  </w:style>
  <w:style w:type="paragraph" w:styleId="a9">
    <w:name w:val="header"/>
    <w:basedOn w:val="a0"/>
    <w:rsid w:val="006B1B5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a">
    <w:name w:val="Block Text"/>
    <w:basedOn w:val="a0"/>
    <w:pPr>
      <w:ind w:left="540" w:rightChars="-589" w:right="-1414" w:hangingChars="225" w:hanging="540"/>
    </w:pPr>
  </w:style>
  <w:style w:type="paragraph" w:styleId="ab">
    <w:name w:val="Balloon Text"/>
    <w:basedOn w:val="a0"/>
    <w:semiHidden/>
    <w:rPr>
      <w:rFonts w:ascii="Arial" w:hAnsi="Arial"/>
      <w:sz w:val="18"/>
      <w:szCs w:val="18"/>
    </w:rPr>
  </w:style>
  <w:style w:type="character" w:customStyle="1" w:styleId="spelle">
    <w:name w:val="spelle"/>
    <w:basedOn w:val="a1"/>
    <w:rsid w:val="00EA66A0"/>
  </w:style>
  <w:style w:type="table" w:styleId="ac">
    <w:name w:val="Table Grid"/>
    <w:basedOn w:val="a2"/>
    <w:uiPriority w:val="39"/>
    <w:rsid w:val="00EF2AE6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annotation text"/>
    <w:basedOn w:val="a0"/>
    <w:link w:val="ae"/>
    <w:semiHidden/>
    <w:rsid w:val="000F7F7B"/>
  </w:style>
  <w:style w:type="paragraph" w:styleId="af">
    <w:name w:val="List Paragraph"/>
    <w:basedOn w:val="a0"/>
    <w:uiPriority w:val="34"/>
    <w:qFormat/>
    <w:rsid w:val="000C30BA"/>
    <w:pPr>
      <w:ind w:leftChars="200" w:left="480"/>
    </w:pPr>
    <w:rPr>
      <w:rFonts w:ascii="Calibri" w:hAnsi="Calibri"/>
      <w:szCs w:val="22"/>
    </w:rPr>
  </w:style>
  <w:style w:type="character" w:styleId="af0">
    <w:name w:val="Hyperlink"/>
    <w:uiPriority w:val="99"/>
    <w:rsid w:val="00944611"/>
    <w:rPr>
      <w:color w:val="0000FF"/>
      <w:u w:val="single"/>
    </w:rPr>
  </w:style>
  <w:style w:type="paragraph" w:customStyle="1" w:styleId="1">
    <w:name w:val="清單段落1"/>
    <w:basedOn w:val="a0"/>
    <w:rsid w:val="000268C3"/>
    <w:pPr>
      <w:ind w:leftChars="200" w:left="480"/>
    </w:pPr>
    <w:rPr>
      <w:rFonts w:ascii="Calibri" w:hAnsi="Calibri"/>
      <w:szCs w:val="22"/>
    </w:rPr>
  </w:style>
  <w:style w:type="table" w:customStyle="1" w:styleId="10">
    <w:name w:val="表格格線1"/>
    <w:basedOn w:val="a2"/>
    <w:next w:val="ac"/>
    <w:uiPriority w:val="39"/>
    <w:rsid w:val="00017E2C"/>
    <w:rPr>
      <w:rFonts w:asciiTheme="minorHAnsi" w:eastAsiaTheme="minorEastAsia" w:hAnsiTheme="minorHAnsi" w:cstheme="minorBidi"/>
      <w:kern w:val="2"/>
      <w:sz w:val="24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表格格線2"/>
    <w:basedOn w:val="a2"/>
    <w:next w:val="ac"/>
    <w:uiPriority w:val="39"/>
    <w:rsid w:val="00017E2C"/>
    <w:rPr>
      <w:rFonts w:asciiTheme="minorHAnsi" w:eastAsiaTheme="minorEastAsia" w:hAnsiTheme="minorHAnsi" w:cstheme="minorBidi"/>
      <w:kern w:val="2"/>
      <w:sz w:val="24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">
    <w:name w:val="表格格線3"/>
    <w:basedOn w:val="a2"/>
    <w:next w:val="ac"/>
    <w:uiPriority w:val="39"/>
    <w:rsid w:val="007E50D2"/>
    <w:rPr>
      <w:rFonts w:asciiTheme="minorHAnsi" w:eastAsiaTheme="minorEastAsia" w:hAnsiTheme="minorHAnsi" w:cstheme="minorBidi"/>
      <w:kern w:val="2"/>
      <w:sz w:val="24"/>
      <w:szCs w:val="2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表格格線4"/>
    <w:basedOn w:val="a2"/>
    <w:next w:val="ac"/>
    <w:uiPriority w:val="39"/>
    <w:rsid w:val="007E50D2"/>
    <w:rPr>
      <w:rFonts w:asciiTheme="minorHAnsi" w:eastAsiaTheme="minorEastAsia" w:hAnsiTheme="minorHAnsi" w:cstheme="minorBidi"/>
      <w:kern w:val="2"/>
      <w:sz w:val="24"/>
      <w:szCs w:val="2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表格格線5"/>
    <w:basedOn w:val="a2"/>
    <w:next w:val="ac"/>
    <w:uiPriority w:val="39"/>
    <w:rsid w:val="007E50D2"/>
    <w:rPr>
      <w:rFonts w:asciiTheme="minorHAnsi" w:eastAsiaTheme="minorEastAsia" w:hAnsiTheme="minorHAnsi" w:cstheme="minorBidi"/>
      <w:kern w:val="2"/>
      <w:sz w:val="24"/>
      <w:szCs w:val="2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表格格線6"/>
    <w:basedOn w:val="a2"/>
    <w:next w:val="ac"/>
    <w:uiPriority w:val="39"/>
    <w:rsid w:val="004206F5"/>
    <w:rPr>
      <w:rFonts w:asciiTheme="minorHAnsi" w:eastAsiaTheme="minorEastAsia" w:hAnsiTheme="minorHAnsi" w:cstheme="minorBidi"/>
      <w:kern w:val="2"/>
      <w:sz w:val="24"/>
      <w:szCs w:val="2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表格格線7"/>
    <w:basedOn w:val="a2"/>
    <w:next w:val="ac"/>
    <w:uiPriority w:val="39"/>
    <w:rsid w:val="004206F5"/>
    <w:rPr>
      <w:rFonts w:asciiTheme="minorHAnsi" w:eastAsiaTheme="minorEastAsia" w:hAnsiTheme="minorHAnsi" w:cstheme="minorBidi"/>
      <w:kern w:val="2"/>
      <w:sz w:val="24"/>
      <w:szCs w:val="2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">
    <w:name w:val="表格格線8"/>
    <w:basedOn w:val="a2"/>
    <w:next w:val="ac"/>
    <w:uiPriority w:val="39"/>
    <w:rsid w:val="004206F5"/>
    <w:rPr>
      <w:rFonts w:asciiTheme="minorHAnsi" w:eastAsiaTheme="minorEastAsia" w:hAnsiTheme="minorHAnsi" w:cstheme="minorBidi"/>
      <w:kern w:val="2"/>
      <w:sz w:val="24"/>
      <w:szCs w:val="2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">
    <w:name w:val="表格格線9"/>
    <w:basedOn w:val="a2"/>
    <w:next w:val="ac"/>
    <w:uiPriority w:val="39"/>
    <w:rsid w:val="004206F5"/>
    <w:rPr>
      <w:rFonts w:asciiTheme="minorHAnsi" w:eastAsiaTheme="minorEastAsia" w:hAnsiTheme="minorHAnsi" w:cstheme="minorBidi"/>
      <w:kern w:val="2"/>
      <w:sz w:val="24"/>
      <w:szCs w:val="2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表格格線10"/>
    <w:basedOn w:val="a2"/>
    <w:next w:val="ac"/>
    <w:uiPriority w:val="39"/>
    <w:rsid w:val="004206F5"/>
    <w:rPr>
      <w:rFonts w:asciiTheme="minorHAnsi" w:eastAsiaTheme="minorEastAsia" w:hAnsiTheme="minorHAnsi" w:cstheme="minorBidi"/>
      <w:kern w:val="2"/>
      <w:sz w:val="24"/>
      <w:szCs w:val="2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FollowedHyperlink"/>
    <w:basedOn w:val="a1"/>
    <w:uiPriority w:val="99"/>
    <w:semiHidden/>
    <w:unhideWhenUsed/>
    <w:rsid w:val="00CE1626"/>
    <w:rPr>
      <w:color w:val="954F72"/>
      <w:u w:val="single"/>
    </w:rPr>
  </w:style>
  <w:style w:type="paragraph" w:customStyle="1" w:styleId="msonormal0">
    <w:name w:val="msonormal"/>
    <w:basedOn w:val="a0"/>
    <w:rsid w:val="00CE1626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paragraph" w:customStyle="1" w:styleId="font5">
    <w:name w:val="font5"/>
    <w:basedOn w:val="a0"/>
    <w:rsid w:val="00CE1626"/>
    <w:pPr>
      <w:widowControl/>
      <w:spacing w:before="100" w:beforeAutospacing="1" w:after="100" w:afterAutospacing="1"/>
    </w:pPr>
    <w:rPr>
      <w:rFonts w:ascii="新細明體" w:hAnsi="新細明體" w:cs="新細明體"/>
      <w:kern w:val="0"/>
      <w:sz w:val="18"/>
      <w:szCs w:val="18"/>
    </w:rPr>
  </w:style>
  <w:style w:type="paragraph" w:customStyle="1" w:styleId="xl65">
    <w:name w:val="xl65"/>
    <w:basedOn w:val="a0"/>
    <w:rsid w:val="00CE1626"/>
    <w:pPr>
      <w:widowControl/>
      <w:pBdr>
        <w:bottom w:val="single" w:sz="4" w:space="0" w:color="000000"/>
      </w:pBdr>
      <w:shd w:val="clear" w:color="FFFFFF" w:fill="FFFFFF"/>
      <w:spacing w:before="100" w:beforeAutospacing="1" w:after="100" w:afterAutospacing="1"/>
      <w:jc w:val="center"/>
    </w:pPr>
    <w:rPr>
      <w:rFonts w:ascii="微軟正黑體" w:eastAsia="微軟正黑體" w:hAnsi="微軟正黑體" w:cs="新細明體"/>
      <w:color w:val="000000"/>
      <w:kern w:val="0"/>
      <w:sz w:val="20"/>
      <w:szCs w:val="20"/>
    </w:rPr>
  </w:style>
  <w:style w:type="paragraph" w:customStyle="1" w:styleId="xl66">
    <w:name w:val="xl66"/>
    <w:basedOn w:val="a0"/>
    <w:rsid w:val="00CE1626"/>
    <w:pPr>
      <w:widowControl/>
      <w:pBdr>
        <w:bottom w:val="single" w:sz="4" w:space="0" w:color="000000"/>
      </w:pBdr>
      <w:shd w:val="clear" w:color="FFFFFF" w:fill="FFFFFF"/>
      <w:spacing w:before="100" w:beforeAutospacing="1" w:after="100" w:afterAutospacing="1"/>
      <w:jc w:val="center"/>
    </w:pPr>
    <w:rPr>
      <w:rFonts w:ascii="微軟正黑體" w:eastAsia="微軟正黑體" w:hAnsi="微軟正黑體" w:cs="新細明體"/>
      <w:kern w:val="0"/>
      <w:sz w:val="20"/>
      <w:szCs w:val="20"/>
    </w:rPr>
  </w:style>
  <w:style w:type="paragraph" w:customStyle="1" w:styleId="xl67">
    <w:name w:val="xl67"/>
    <w:basedOn w:val="a0"/>
    <w:rsid w:val="00CE1626"/>
    <w:pPr>
      <w:widowControl/>
      <w:pBdr>
        <w:bottom w:val="single" w:sz="4" w:space="0" w:color="000000"/>
      </w:pBdr>
      <w:shd w:val="clear" w:color="FFFFFF" w:fill="FFFFFF"/>
      <w:spacing w:before="100" w:beforeAutospacing="1" w:after="100" w:afterAutospacing="1"/>
      <w:jc w:val="center"/>
    </w:pPr>
    <w:rPr>
      <w:rFonts w:ascii="微軟正黑體" w:eastAsia="微軟正黑體" w:hAnsi="微軟正黑體" w:cs="新細明體"/>
      <w:color w:val="000000"/>
      <w:kern w:val="0"/>
      <w:sz w:val="20"/>
      <w:szCs w:val="20"/>
    </w:rPr>
  </w:style>
  <w:style w:type="paragraph" w:customStyle="1" w:styleId="xl68">
    <w:name w:val="xl68"/>
    <w:basedOn w:val="a0"/>
    <w:rsid w:val="00CE1626"/>
    <w:pPr>
      <w:widowControl/>
      <w:pBdr>
        <w:top w:val="single" w:sz="4" w:space="0" w:color="000000"/>
        <w:bottom w:val="single" w:sz="4" w:space="0" w:color="000000"/>
      </w:pBdr>
      <w:shd w:val="clear" w:color="FFFFFF" w:fill="FFFFFF"/>
      <w:spacing w:before="100" w:beforeAutospacing="1" w:after="100" w:afterAutospacing="1"/>
      <w:jc w:val="center"/>
    </w:pPr>
    <w:rPr>
      <w:rFonts w:ascii="微軟正黑體" w:eastAsia="微軟正黑體" w:hAnsi="微軟正黑體" w:cs="新細明體"/>
      <w:color w:val="000000"/>
      <w:kern w:val="0"/>
      <w:sz w:val="20"/>
      <w:szCs w:val="20"/>
    </w:rPr>
  </w:style>
  <w:style w:type="paragraph" w:customStyle="1" w:styleId="xl69">
    <w:name w:val="xl69"/>
    <w:basedOn w:val="a0"/>
    <w:rsid w:val="00CE1626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新細明體" w:hAnsi="新細明體" w:cs="新細明體"/>
      <w:kern w:val="0"/>
    </w:rPr>
  </w:style>
  <w:style w:type="paragraph" w:customStyle="1" w:styleId="xl70">
    <w:name w:val="xl70"/>
    <w:basedOn w:val="a0"/>
    <w:rsid w:val="00CE1626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/>
      <w:jc w:val="center"/>
    </w:pPr>
    <w:rPr>
      <w:rFonts w:ascii="微軟正黑體" w:eastAsia="微軟正黑體" w:hAnsi="微軟正黑體" w:cs="新細明體"/>
      <w:b/>
      <w:bCs/>
      <w:kern w:val="0"/>
    </w:rPr>
  </w:style>
  <w:style w:type="paragraph" w:customStyle="1" w:styleId="xl71">
    <w:name w:val="xl71"/>
    <w:basedOn w:val="a0"/>
    <w:rsid w:val="00CE1626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/>
      <w:jc w:val="center"/>
    </w:pPr>
    <w:rPr>
      <w:rFonts w:ascii="微軟正黑體" w:eastAsia="微軟正黑體" w:hAnsi="微軟正黑體" w:cs="新細明體"/>
      <w:b/>
      <w:bCs/>
      <w:kern w:val="0"/>
    </w:rPr>
  </w:style>
  <w:style w:type="paragraph" w:customStyle="1" w:styleId="xl72">
    <w:name w:val="xl72"/>
    <w:basedOn w:val="a0"/>
    <w:rsid w:val="00CE1626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微軟正黑體" w:eastAsia="微軟正黑體" w:hAnsi="微軟正黑體" w:cs="新細明體"/>
      <w:color w:val="000000"/>
      <w:kern w:val="0"/>
      <w:sz w:val="20"/>
      <w:szCs w:val="20"/>
    </w:rPr>
  </w:style>
  <w:style w:type="paragraph" w:customStyle="1" w:styleId="xl73">
    <w:name w:val="xl73"/>
    <w:basedOn w:val="a0"/>
    <w:rsid w:val="00CE1626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微軟正黑體" w:eastAsia="微軟正黑體" w:hAnsi="微軟正黑體" w:cs="新細明體"/>
      <w:kern w:val="0"/>
      <w:sz w:val="20"/>
      <w:szCs w:val="20"/>
    </w:rPr>
  </w:style>
  <w:style w:type="paragraph" w:customStyle="1" w:styleId="xl74">
    <w:name w:val="xl74"/>
    <w:basedOn w:val="a0"/>
    <w:rsid w:val="00CE1626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微軟正黑體" w:eastAsia="微軟正黑體" w:hAnsi="微軟正黑體" w:cs="新細明體"/>
      <w:color w:val="000000"/>
      <w:kern w:val="0"/>
      <w:sz w:val="20"/>
      <w:szCs w:val="20"/>
    </w:rPr>
  </w:style>
  <w:style w:type="paragraph" w:customStyle="1" w:styleId="xl75">
    <w:name w:val="xl75"/>
    <w:basedOn w:val="a0"/>
    <w:rsid w:val="00CE1626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微軟正黑體" w:eastAsia="微軟正黑體" w:hAnsi="微軟正黑體" w:cs="新細明體"/>
      <w:color w:val="000000"/>
      <w:kern w:val="0"/>
      <w:sz w:val="20"/>
      <w:szCs w:val="20"/>
    </w:rPr>
  </w:style>
  <w:style w:type="paragraph" w:customStyle="1" w:styleId="xl76">
    <w:name w:val="xl76"/>
    <w:basedOn w:val="a0"/>
    <w:rsid w:val="00CE1626"/>
    <w:pPr>
      <w:widowControl/>
      <w:pBdr>
        <w:bottom w:val="single" w:sz="4" w:space="0" w:color="000000"/>
      </w:pBdr>
      <w:spacing w:before="100" w:beforeAutospacing="1" w:after="100" w:afterAutospacing="1"/>
      <w:jc w:val="center"/>
    </w:pPr>
    <w:rPr>
      <w:rFonts w:ascii="微軟正黑體" w:eastAsia="微軟正黑體" w:hAnsi="微軟正黑體" w:cs="新細明體"/>
      <w:kern w:val="0"/>
      <w:sz w:val="20"/>
      <w:szCs w:val="20"/>
    </w:rPr>
  </w:style>
  <w:style w:type="character" w:styleId="af2">
    <w:name w:val="annotation reference"/>
    <w:basedOn w:val="a1"/>
    <w:semiHidden/>
    <w:unhideWhenUsed/>
    <w:rsid w:val="00463FFF"/>
    <w:rPr>
      <w:sz w:val="18"/>
      <w:szCs w:val="18"/>
    </w:rPr>
  </w:style>
  <w:style w:type="paragraph" w:styleId="af3">
    <w:name w:val="annotation subject"/>
    <w:basedOn w:val="ad"/>
    <w:next w:val="ad"/>
    <w:link w:val="af4"/>
    <w:semiHidden/>
    <w:unhideWhenUsed/>
    <w:rsid w:val="00463FFF"/>
    <w:rPr>
      <w:b/>
      <w:bCs/>
    </w:rPr>
  </w:style>
  <w:style w:type="character" w:customStyle="1" w:styleId="ae">
    <w:name w:val="註解文字 字元"/>
    <w:basedOn w:val="a1"/>
    <w:link w:val="ad"/>
    <w:semiHidden/>
    <w:rsid w:val="00463FFF"/>
    <w:rPr>
      <w:kern w:val="2"/>
      <w:sz w:val="24"/>
      <w:szCs w:val="24"/>
    </w:rPr>
  </w:style>
  <w:style w:type="character" w:customStyle="1" w:styleId="af4">
    <w:name w:val="註解主旨 字元"/>
    <w:basedOn w:val="ae"/>
    <w:link w:val="af3"/>
    <w:semiHidden/>
    <w:rsid w:val="00463FFF"/>
    <w:rPr>
      <w:b/>
      <w:bCs/>
      <w:kern w:val="2"/>
      <w:sz w:val="24"/>
      <w:szCs w:val="24"/>
    </w:rPr>
  </w:style>
  <w:style w:type="paragraph" w:customStyle="1" w:styleId="Default">
    <w:name w:val="Default"/>
    <w:rsid w:val="00D60277"/>
    <w:pPr>
      <w:widowControl w:val="0"/>
      <w:autoSpaceDE w:val="0"/>
      <w:autoSpaceDN w:val="0"/>
      <w:adjustRightInd w:val="0"/>
    </w:pPr>
    <w:rPr>
      <w:rFonts w:ascii="微軟正黑體" w:eastAsia="微軟正黑體" w:cs="微軟正黑體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19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551440">
          <w:blockQuote w:val="1"/>
          <w:marLeft w:val="63"/>
          <w:marRight w:val="0"/>
          <w:marTop w:val="100"/>
          <w:marBottom w:val="100"/>
          <w:divBdr>
            <w:top w:val="none" w:sz="0" w:space="0" w:color="auto"/>
            <w:left w:val="single" w:sz="12" w:space="3" w:color="000080"/>
            <w:bottom w:val="none" w:sz="0" w:space="0" w:color="auto"/>
            <w:right w:val="none" w:sz="0" w:space="0" w:color="auto"/>
          </w:divBdr>
          <w:divsChild>
            <w:div w:id="1573586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585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8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5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02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102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66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405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078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156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382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494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608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75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92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4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7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3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8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6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54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1BF95E-5042-4C11-AD24-9E0B739D7B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34</Pages>
  <Words>8851</Words>
  <Characters>10269</Characters>
  <Application>Microsoft Office Word</Application>
  <DocSecurity>0</DocSecurity>
  <Lines>1711</Lines>
  <Paragraphs>2389</Paragraphs>
  <ScaleCrop>false</ScaleCrop>
  <Company>user</Company>
  <LinksUpToDate>false</LinksUpToDate>
  <CharactersWithSpaces>16731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中華電信股份有限公司</dc:title>
  <dc:subject/>
  <dc:creator>user</dc:creator>
  <cp:keywords/>
  <cp:lastModifiedBy>蘇翊涵</cp:lastModifiedBy>
  <cp:revision>19</cp:revision>
  <cp:lastPrinted>2024-05-03T05:32:00Z</cp:lastPrinted>
  <dcterms:created xsi:type="dcterms:W3CDTF">2025-12-17T07:32:00Z</dcterms:created>
  <dcterms:modified xsi:type="dcterms:W3CDTF">2026-01-05T08:17:00Z</dcterms:modified>
</cp:coreProperties>
</file>