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AF7A6" w14:textId="09D21BE7" w:rsidR="0032375D" w:rsidRPr="0076121E" w:rsidRDefault="00D46A30" w:rsidP="00EB529E">
      <w:pPr>
        <w:ind w:leftChars="100" w:left="240"/>
        <w:jc w:val="center"/>
        <w:rPr>
          <w:rFonts w:ascii="標楷體" w:eastAsia="標楷體" w:hAnsi="標楷體"/>
          <w:b/>
          <w:sz w:val="40"/>
          <w:szCs w:val="40"/>
        </w:rPr>
      </w:pPr>
      <w:r w:rsidRPr="0076121E">
        <w:rPr>
          <w:rFonts w:ascii="標楷體" w:eastAsia="標楷體" w:hAnsi="標楷體" w:hint="eastAsia"/>
          <w:b/>
          <w:sz w:val="40"/>
          <w:szCs w:val="40"/>
        </w:rPr>
        <w:t>宏華國際股份有限公司</w:t>
      </w:r>
    </w:p>
    <w:p w14:paraId="68028EE9" w14:textId="77777777" w:rsidR="004B4FA4" w:rsidRPr="0076121E" w:rsidRDefault="00086890" w:rsidP="004B4FA4">
      <w:pPr>
        <w:spacing w:line="400" w:lineRule="exact"/>
        <w:ind w:leftChars="-236" w:left="-566" w:rightChars="-201" w:right="-482"/>
        <w:jc w:val="center"/>
        <w:rPr>
          <w:rFonts w:ascii="標楷體" w:eastAsia="標楷體" w:hAnsi="標楷體"/>
          <w:b/>
          <w:sz w:val="40"/>
          <w:szCs w:val="40"/>
        </w:rPr>
      </w:pPr>
      <w:r w:rsidRPr="0076121E">
        <w:rPr>
          <w:rFonts w:ascii="標楷體" w:eastAsia="標楷體" w:hAnsi="標楷體" w:hint="eastAsia"/>
          <w:b/>
          <w:sz w:val="40"/>
          <w:szCs w:val="40"/>
        </w:rPr>
        <w:t>「</w:t>
      </w:r>
      <w:proofErr w:type="gramStart"/>
      <w:r w:rsidRPr="0076121E">
        <w:rPr>
          <w:rFonts w:ascii="標楷體" w:eastAsia="標楷體" w:hAnsi="標楷體" w:hint="eastAsia"/>
          <w:b/>
          <w:sz w:val="40"/>
          <w:szCs w:val="40"/>
        </w:rPr>
        <w:t>11</w:t>
      </w:r>
      <w:r w:rsidR="00F34381" w:rsidRPr="0076121E">
        <w:rPr>
          <w:rFonts w:ascii="標楷體" w:eastAsia="標楷體" w:hAnsi="標楷體" w:hint="eastAsia"/>
          <w:b/>
          <w:sz w:val="40"/>
          <w:szCs w:val="40"/>
        </w:rPr>
        <w:t>4</w:t>
      </w:r>
      <w:proofErr w:type="gramEnd"/>
      <w:r w:rsidRPr="0076121E">
        <w:rPr>
          <w:rFonts w:ascii="標楷體" w:eastAsia="標楷體" w:hAnsi="標楷體" w:hint="eastAsia"/>
          <w:b/>
          <w:sz w:val="40"/>
          <w:szCs w:val="40"/>
        </w:rPr>
        <w:t>年度門市電子保全系統服務」採購案</w:t>
      </w:r>
      <w:r w:rsidR="0032375D" w:rsidRPr="0076121E">
        <w:rPr>
          <w:rFonts w:ascii="標楷體" w:eastAsia="標楷體" w:hAnsi="標楷體" w:hint="eastAsia"/>
          <w:b/>
          <w:sz w:val="40"/>
          <w:szCs w:val="40"/>
        </w:rPr>
        <w:t>附加條款</w:t>
      </w:r>
      <w:r w:rsidR="004B4FA4" w:rsidRPr="0076121E">
        <w:rPr>
          <w:rFonts w:ascii="Arial" w:eastAsia="標楷體" w:hAnsi="Arial" w:cs="Arial" w:hint="eastAsia"/>
          <w:b/>
          <w:sz w:val="28"/>
          <w:szCs w:val="28"/>
        </w:rPr>
        <w:t xml:space="preserve">                      </w:t>
      </w:r>
    </w:p>
    <w:p w14:paraId="7026752D" w14:textId="45315F48" w:rsidR="00086890" w:rsidRPr="0076121E" w:rsidRDefault="00F4465F" w:rsidP="004B4FA4">
      <w:pPr>
        <w:spacing w:line="400" w:lineRule="exact"/>
        <w:ind w:leftChars="-236" w:left="-566" w:rightChars="-201" w:right="-482"/>
        <w:jc w:val="center"/>
        <w:rPr>
          <w:rFonts w:ascii="標楷體" w:eastAsia="標楷體" w:hAnsi="標楷體"/>
          <w:b/>
          <w:sz w:val="40"/>
          <w:szCs w:val="40"/>
        </w:rPr>
      </w:pPr>
      <w:r w:rsidRPr="0076121E">
        <w:rPr>
          <w:rFonts w:ascii="Arial" w:eastAsia="標楷體" w:hAnsi="Arial" w:cs="Arial" w:hint="eastAsia"/>
          <w:b/>
          <w:sz w:val="28"/>
          <w:szCs w:val="28"/>
        </w:rPr>
        <w:t xml:space="preserve">   </w:t>
      </w:r>
      <w:r w:rsidR="00055CF5" w:rsidRPr="0076121E">
        <w:rPr>
          <w:rFonts w:ascii="Arial" w:eastAsia="標楷體" w:hAnsi="Arial" w:cs="Arial" w:hint="eastAsia"/>
          <w:b/>
          <w:sz w:val="28"/>
          <w:szCs w:val="28"/>
        </w:rPr>
        <w:t xml:space="preserve">               </w:t>
      </w:r>
      <w:r w:rsidRPr="0076121E">
        <w:rPr>
          <w:rFonts w:ascii="Arial" w:eastAsia="標楷體" w:hAnsi="Arial" w:cs="Arial" w:hint="eastAsia"/>
          <w:b/>
          <w:sz w:val="28"/>
          <w:szCs w:val="28"/>
        </w:rPr>
        <w:t xml:space="preserve">    </w:t>
      </w:r>
    </w:p>
    <w:p w14:paraId="55E9A375" w14:textId="0D86C2A6" w:rsidR="003A0926" w:rsidRPr="0076121E" w:rsidRDefault="003A0926" w:rsidP="003A0926">
      <w:pPr>
        <w:pStyle w:val="ad"/>
        <w:numPr>
          <w:ilvl w:val="0"/>
          <w:numId w:val="6"/>
        </w:numPr>
        <w:spacing w:line="240" w:lineRule="atLeast"/>
        <w:ind w:leftChars="0"/>
        <w:rPr>
          <w:rFonts w:ascii="Arial" w:eastAsia="標楷體" w:hAnsi="Arial" w:cs="Arial"/>
          <w:b/>
          <w:sz w:val="28"/>
          <w:szCs w:val="28"/>
        </w:rPr>
      </w:pPr>
      <w:r w:rsidRPr="0076121E">
        <w:rPr>
          <w:rFonts w:ascii="Arial" w:eastAsia="標楷體" w:hAnsi="Arial" w:cs="Arial" w:hint="eastAsia"/>
          <w:b/>
          <w:sz w:val="28"/>
          <w:szCs w:val="28"/>
        </w:rPr>
        <w:t>（</w:t>
      </w:r>
      <w:r w:rsidR="00BE3184" w:rsidRPr="0076121E">
        <w:rPr>
          <w:rFonts w:ascii="Arial" w:eastAsia="標楷體" w:hAnsi="Arial" w:cs="Arial" w:hint="eastAsia"/>
          <w:b/>
          <w:sz w:val="28"/>
          <w:szCs w:val="28"/>
        </w:rPr>
        <w:t>採購</w:t>
      </w:r>
      <w:r w:rsidRPr="0076121E">
        <w:rPr>
          <w:rFonts w:ascii="Arial" w:eastAsia="標楷體" w:hAnsi="Arial" w:cs="Arial" w:hint="eastAsia"/>
          <w:b/>
          <w:sz w:val="28"/>
          <w:szCs w:val="28"/>
        </w:rPr>
        <w:t>標的物）</w:t>
      </w:r>
    </w:p>
    <w:p w14:paraId="205B4F7B" w14:textId="334E33C6" w:rsidR="003A0926" w:rsidRPr="0076121E" w:rsidRDefault="001F6C96" w:rsidP="003A0926">
      <w:pPr>
        <w:pStyle w:val="ad"/>
        <w:numPr>
          <w:ilvl w:val="1"/>
          <w:numId w:val="6"/>
        </w:numPr>
        <w:spacing w:line="240" w:lineRule="atLeast"/>
        <w:ind w:leftChars="0" w:left="766" w:hanging="482"/>
        <w:rPr>
          <w:rFonts w:ascii="Arial" w:eastAsia="標楷體" w:hAnsi="Arial" w:cs="Arial"/>
          <w:bCs/>
          <w:szCs w:val="24"/>
        </w:rPr>
      </w:pPr>
      <w:r w:rsidRPr="0076121E">
        <w:rPr>
          <w:rFonts w:ascii="Arial" w:eastAsia="標楷體" w:hAnsi="Arial" w:cs="Arial" w:hint="eastAsia"/>
          <w:bCs/>
          <w:szCs w:val="24"/>
        </w:rPr>
        <w:t>系統保全</w:t>
      </w:r>
      <w:r w:rsidR="003A0926" w:rsidRPr="0076121E">
        <w:rPr>
          <w:rFonts w:ascii="Arial" w:eastAsia="標楷體" w:hAnsi="Arial" w:cs="Arial" w:hint="eastAsia"/>
          <w:bCs/>
          <w:szCs w:val="24"/>
        </w:rPr>
        <w:t>標的物名稱地址</w:t>
      </w:r>
      <w:proofErr w:type="gramStart"/>
      <w:r w:rsidR="003A0926" w:rsidRPr="0076121E">
        <w:rPr>
          <w:rFonts w:ascii="Arial" w:eastAsia="標楷體" w:hAnsi="Arial" w:cs="Arial" w:hint="eastAsia"/>
          <w:bCs/>
          <w:szCs w:val="24"/>
        </w:rPr>
        <w:t>詳</w:t>
      </w:r>
      <w:proofErr w:type="gramEnd"/>
      <w:r w:rsidR="003A0926" w:rsidRPr="0076121E">
        <w:rPr>
          <w:rFonts w:ascii="Arial" w:eastAsia="標楷體" w:hAnsi="Arial" w:cs="Arial" w:hint="eastAsia"/>
          <w:bCs/>
          <w:szCs w:val="24"/>
        </w:rPr>
        <w:t>附件</w:t>
      </w:r>
      <w:r w:rsidR="00600EC3" w:rsidRPr="0076121E">
        <w:rPr>
          <w:rFonts w:ascii="Arial" w:eastAsia="標楷體" w:hAnsi="Arial" w:cs="Arial" w:hint="eastAsia"/>
          <w:bCs/>
          <w:szCs w:val="24"/>
        </w:rPr>
        <w:t>1</w:t>
      </w:r>
      <w:r w:rsidRPr="0076121E">
        <w:rPr>
          <w:rFonts w:ascii="Arial" w:eastAsia="標楷體" w:hAnsi="Arial" w:cs="Arial" w:hint="eastAsia"/>
          <w:bCs/>
          <w:szCs w:val="24"/>
        </w:rPr>
        <w:t>「</w:t>
      </w:r>
      <w:r w:rsidR="003A0926" w:rsidRPr="0076121E">
        <w:rPr>
          <w:rFonts w:ascii="Arial" w:eastAsia="標楷體" w:hAnsi="Arial" w:cs="Arial" w:hint="eastAsia"/>
          <w:bCs/>
          <w:szCs w:val="24"/>
        </w:rPr>
        <w:t>標的物清冊及異常</w:t>
      </w:r>
      <w:r w:rsidRPr="0076121E">
        <w:rPr>
          <w:rFonts w:ascii="Arial" w:eastAsia="標楷體" w:hAnsi="Arial" w:cs="Arial" w:hint="eastAsia"/>
          <w:bCs/>
          <w:szCs w:val="24"/>
        </w:rPr>
        <w:t>處</w:t>
      </w:r>
      <w:r w:rsidR="00CB2FCA" w:rsidRPr="0076121E">
        <w:rPr>
          <w:rFonts w:ascii="Arial" w:eastAsia="標楷體" w:hAnsi="Arial" w:cs="Arial" w:hint="eastAsia"/>
          <w:bCs/>
          <w:szCs w:val="24"/>
        </w:rPr>
        <w:t>理</w:t>
      </w:r>
      <w:r w:rsidRPr="0076121E">
        <w:rPr>
          <w:rFonts w:ascii="Arial" w:eastAsia="標楷體" w:hAnsi="Arial" w:cs="Arial" w:hint="eastAsia"/>
          <w:bCs/>
          <w:szCs w:val="24"/>
        </w:rPr>
        <w:t>時間表」，實際之營業單位數量及日後駐點之增減，</w:t>
      </w:r>
      <w:r w:rsidR="009B372E" w:rsidRPr="0076121E">
        <w:rPr>
          <w:rFonts w:ascii="Arial" w:eastAsia="標楷體" w:hAnsi="Arial" w:cs="Arial" w:hint="eastAsia"/>
          <w:bCs/>
          <w:szCs w:val="24"/>
        </w:rPr>
        <w:t>本公司</w:t>
      </w:r>
      <w:r w:rsidRPr="0076121E">
        <w:rPr>
          <w:rFonts w:ascii="Arial" w:eastAsia="標楷體" w:hAnsi="Arial" w:cs="Arial" w:hint="eastAsia"/>
          <w:bCs/>
          <w:szCs w:val="24"/>
        </w:rPr>
        <w:t>保有變更決定權。</w:t>
      </w:r>
    </w:p>
    <w:p w14:paraId="43ED94FF" w14:textId="0EAFB5AA" w:rsidR="003A0926" w:rsidRPr="0076121E" w:rsidRDefault="001F6C96" w:rsidP="003A0926">
      <w:pPr>
        <w:pStyle w:val="ad"/>
        <w:numPr>
          <w:ilvl w:val="1"/>
          <w:numId w:val="6"/>
        </w:numPr>
        <w:spacing w:line="240" w:lineRule="atLeast"/>
        <w:ind w:leftChars="0" w:left="766" w:hanging="482"/>
        <w:rPr>
          <w:rFonts w:ascii="Arial" w:eastAsia="標楷體" w:hAnsi="Arial" w:cs="Arial"/>
          <w:bCs/>
          <w:szCs w:val="24"/>
        </w:rPr>
      </w:pPr>
      <w:r w:rsidRPr="0076121E">
        <w:rPr>
          <w:rFonts w:ascii="Arial" w:eastAsia="標楷體" w:hAnsi="Arial" w:cs="Arial" w:hint="eastAsia"/>
          <w:bCs/>
          <w:szCs w:val="24"/>
        </w:rPr>
        <w:t>系統</w:t>
      </w:r>
      <w:r w:rsidR="008B2A0D" w:rsidRPr="0076121E">
        <w:rPr>
          <w:rFonts w:ascii="Arial" w:eastAsia="標楷體" w:hAnsi="Arial" w:cs="Arial" w:hint="eastAsia"/>
          <w:bCs/>
          <w:szCs w:val="24"/>
        </w:rPr>
        <w:t>保全防護區域範圍包含標的物之出入口、營業廳、倉庫、走道、對外門窗、櫃檯、金庫等項目，</w:t>
      </w:r>
      <w:r w:rsidR="00274DC7" w:rsidRPr="0076121E">
        <w:rPr>
          <w:rFonts w:ascii="Arial" w:eastAsia="標楷體" w:hAnsi="Arial" w:cs="Arial" w:hint="eastAsia"/>
          <w:bCs/>
          <w:szCs w:val="24"/>
        </w:rPr>
        <w:t>得標</w:t>
      </w:r>
      <w:r w:rsidR="004A5A15" w:rsidRPr="0076121E">
        <w:rPr>
          <w:rFonts w:ascii="Arial" w:eastAsia="標楷體" w:hAnsi="Arial" w:cs="Arial" w:hint="eastAsia"/>
          <w:bCs/>
          <w:szCs w:val="24"/>
        </w:rPr>
        <w:t>廠商</w:t>
      </w:r>
      <w:r w:rsidR="00274DC7" w:rsidRPr="0076121E">
        <w:rPr>
          <w:rFonts w:ascii="Arial" w:eastAsia="標楷體" w:hAnsi="Arial" w:cs="Arial" w:hint="eastAsia"/>
          <w:bCs/>
          <w:szCs w:val="24"/>
        </w:rPr>
        <w:t>(</w:t>
      </w:r>
      <w:r w:rsidR="00274DC7" w:rsidRPr="0076121E">
        <w:rPr>
          <w:rFonts w:ascii="Arial" w:eastAsia="標楷體" w:hAnsi="Arial" w:cs="Arial" w:hint="eastAsia"/>
          <w:bCs/>
          <w:szCs w:val="24"/>
        </w:rPr>
        <w:t>下稱廠商</w:t>
      </w:r>
      <w:r w:rsidR="00274DC7" w:rsidRPr="0076121E">
        <w:rPr>
          <w:rFonts w:ascii="Arial" w:eastAsia="標楷體" w:hAnsi="Arial" w:cs="Arial" w:hint="eastAsia"/>
          <w:bCs/>
          <w:szCs w:val="24"/>
        </w:rPr>
        <w:t>)</w:t>
      </w:r>
      <w:r w:rsidR="008B2A0D" w:rsidRPr="0076121E">
        <w:rPr>
          <w:rFonts w:ascii="Arial" w:eastAsia="標楷體" w:hAnsi="Arial" w:cs="Arial" w:hint="eastAsia"/>
          <w:bCs/>
          <w:szCs w:val="24"/>
        </w:rPr>
        <w:t>需至現場評估，並經</w:t>
      </w:r>
      <w:r w:rsidR="009B372E" w:rsidRPr="0076121E">
        <w:rPr>
          <w:rFonts w:ascii="Arial" w:eastAsia="標楷體" w:hAnsi="Arial" w:cs="Arial" w:hint="eastAsia"/>
          <w:bCs/>
          <w:szCs w:val="24"/>
        </w:rPr>
        <w:t>本公司</w:t>
      </w:r>
      <w:r w:rsidR="008B2A0D" w:rsidRPr="0076121E">
        <w:rPr>
          <w:rFonts w:ascii="Arial" w:eastAsia="標楷體" w:hAnsi="Arial" w:cs="Arial" w:hint="eastAsia"/>
          <w:bCs/>
          <w:szCs w:val="24"/>
        </w:rPr>
        <w:t>確認後，依各標的物</w:t>
      </w:r>
      <w:r w:rsidR="00D2629F" w:rsidRPr="0076121E">
        <w:rPr>
          <w:rFonts w:ascii="Arial" w:eastAsia="標楷體" w:hAnsi="Arial" w:cs="Arial" w:hint="eastAsia"/>
          <w:bCs/>
          <w:szCs w:val="24"/>
        </w:rPr>
        <w:t>本公司與廠商</w:t>
      </w:r>
      <w:r w:rsidR="008B2A0D" w:rsidRPr="0076121E">
        <w:rPr>
          <w:rFonts w:ascii="Arial" w:eastAsia="標楷體" w:hAnsi="Arial" w:cs="Arial" w:hint="eastAsia"/>
          <w:bCs/>
          <w:szCs w:val="24"/>
        </w:rPr>
        <w:t>雙方簽署最新日期之「保全系統</w:t>
      </w:r>
      <w:r w:rsidR="009B3325" w:rsidRPr="0076121E">
        <w:rPr>
          <w:rFonts w:ascii="Arial" w:eastAsia="標楷體" w:hAnsi="Arial" w:cs="Arial" w:hint="eastAsia"/>
          <w:bCs/>
          <w:szCs w:val="24"/>
        </w:rPr>
        <w:t>竣工</w:t>
      </w:r>
      <w:r w:rsidR="002A34A2" w:rsidRPr="0076121E">
        <w:rPr>
          <w:rFonts w:ascii="Arial" w:eastAsia="標楷體" w:hAnsi="Arial" w:cs="Arial" w:hint="eastAsia"/>
          <w:bCs/>
          <w:szCs w:val="24"/>
        </w:rPr>
        <w:t>圖</w:t>
      </w:r>
      <w:r w:rsidR="008B2A0D" w:rsidRPr="0076121E">
        <w:rPr>
          <w:rFonts w:ascii="Arial" w:eastAsia="標楷體" w:hAnsi="Arial" w:cs="Arial" w:hint="eastAsia"/>
          <w:bCs/>
          <w:szCs w:val="24"/>
        </w:rPr>
        <w:t>」</w:t>
      </w:r>
      <w:r w:rsidR="00BE3184" w:rsidRPr="0076121E">
        <w:rPr>
          <w:rFonts w:ascii="Arial" w:eastAsia="標楷體" w:hAnsi="Arial" w:cs="Arial" w:hint="eastAsia"/>
          <w:bCs/>
          <w:szCs w:val="24"/>
        </w:rPr>
        <w:t>(</w:t>
      </w:r>
      <w:r w:rsidR="00BE3184" w:rsidRPr="0076121E">
        <w:rPr>
          <w:rFonts w:ascii="Arial" w:eastAsia="標楷體" w:hAnsi="Arial" w:cs="Arial" w:hint="eastAsia"/>
          <w:bCs/>
          <w:szCs w:val="24"/>
        </w:rPr>
        <w:t>由廠商提供</w:t>
      </w:r>
      <w:r w:rsidR="00BE3184" w:rsidRPr="0076121E">
        <w:rPr>
          <w:rFonts w:ascii="Arial" w:eastAsia="標楷體" w:hAnsi="Arial" w:cs="Arial" w:hint="eastAsia"/>
          <w:bCs/>
          <w:szCs w:val="24"/>
        </w:rPr>
        <w:t>)</w:t>
      </w:r>
      <w:r w:rsidR="008B2A0D" w:rsidRPr="0076121E">
        <w:rPr>
          <w:rFonts w:ascii="Arial" w:eastAsia="標楷體" w:hAnsi="Arial" w:cs="Arial" w:hint="eastAsia"/>
          <w:bCs/>
          <w:szCs w:val="24"/>
        </w:rPr>
        <w:t>標示範圍為</w:t>
      </w:r>
      <w:proofErr w:type="gramStart"/>
      <w:r w:rsidR="008B2A0D" w:rsidRPr="0076121E">
        <w:rPr>
          <w:rFonts w:ascii="Arial" w:eastAsia="標楷體" w:hAnsi="Arial" w:cs="Arial" w:hint="eastAsia"/>
          <w:bCs/>
          <w:szCs w:val="24"/>
        </w:rPr>
        <w:t>準</w:t>
      </w:r>
      <w:proofErr w:type="gramEnd"/>
      <w:r w:rsidR="008B2A0D" w:rsidRPr="0076121E">
        <w:rPr>
          <w:rFonts w:ascii="Arial" w:eastAsia="標楷體" w:hAnsi="Arial" w:cs="Arial" w:hint="eastAsia"/>
          <w:bCs/>
          <w:szCs w:val="24"/>
        </w:rPr>
        <w:t>。</w:t>
      </w:r>
    </w:p>
    <w:p w14:paraId="4E6DEF16" w14:textId="393615D0" w:rsidR="008B2A0D" w:rsidRPr="0076121E" w:rsidRDefault="002A5078" w:rsidP="002A5078">
      <w:pPr>
        <w:pStyle w:val="ad"/>
        <w:numPr>
          <w:ilvl w:val="0"/>
          <w:numId w:val="6"/>
        </w:numPr>
        <w:spacing w:line="240" w:lineRule="atLeast"/>
        <w:ind w:leftChars="0"/>
        <w:rPr>
          <w:rFonts w:ascii="Arial" w:eastAsia="標楷體" w:hAnsi="Arial" w:cs="Arial"/>
          <w:b/>
          <w:sz w:val="28"/>
          <w:szCs w:val="28"/>
        </w:rPr>
      </w:pPr>
      <w:r w:rsidRPr="0076121E">
        <w:rPr>
          <w:rFonts w:ascii="Arial" w:eastAsia="標楷體" w:hAnsi="Arial" w:cs="Arial" w:hint="eastAsia"/>
          <w:b/>
          <w:sz w:val="28"/>
          <w:szCs w:val="28"/>
        </w:rPr>
        <w:t>（</w:t>
      </w:r>
      <w:r w:rsidR="00086758" w:rsidRPr="0076121E">
        <w:rPr>
          <w:rFonts w:ascii="Arial" w:eastAsia="標楷體" w:hAnsi="Arial" w:cs="Arial" w:hint="eastAsia"/>
          <w:b/>
          <w:sz w:val="28"/>
          <w:szCs w:val="28"/>
        </w:rPr>
        <w:t>履約期限</w:t>
      </w:r>
      <w:r w:rsidRPr="0076121E">
        <w:rPr>
          <w:rFonts w:ascii="Arial" w:eastAsia="標楷體" w:hAnsi="Arial" w:cs="Arial" w:hint="eastAsia"/>
          <w:b/>
          <w:sz w:val="28"/>
          <w:szCs w:val="28"/>
        </w:rPr>
        <w:t>）</w:t>
      </w:r>
    </w:p>
    <w:p w14:paraId="32EFE89A" w14:textId="7255D67E" w:rsidR="002A5078" w:rsidRPr="0076121E" w:rsidRDefault="00FB01D8" w:rsidP="00BE19CD">
      <w:pPr>
        <w:pStyle w:val="ad"/>
        <w:numPr>
          <w:ilvl w:val="0"/>
          <w:numId w:val="7"/>
        </w:numPr>
        <w:spacing w:line="240" w:lineRule="atLeast"/>
        <w:ind w:leftChars="0"/>
        <w:rPr>
          <w:rFonts w:ascii="標楷體" w:eastAsia="標楷體" w:hAnsi="標楷體" w:cs="Arial"/>
          <w:szCs w:val="24"/>
        </w:rPr>
      </w:pPr>
      <w:r w:rsidRPr="0076121E">
        <w:rPr>
          <w:rFonts w:ascii="標楷體" w:eastAsia="標楷體" w:hAnsi="標楷體" w:cs="Arial" w:hint="eastAsia"/>
          <w:szCs w:val="24"/>
        </w:rPr>
        <w:t>履</w:t>
      </w:r>
      <w:r w:rsidR="00BE19CD" w:rsidRPr="0076121E">
        <w:rPr>
          <w:rFonts w:ascii="標楷體" w:eastAsia="標楷體" w:hAnsi="標楷體" w:cs="Arial" w:hint="eastAsia"/>
          <w:szCs w:val="24"/>
        </w:rPr>
        <w:t>約前置施工期：</w:t>
      </w:r>
      <w:r w:rsidR="00BE3184" w:rsidRPr="0076121E">
        <w:rPr>
          <w:rFonts w:ascii="Arial" w:eastAsia="標楷體" w:hAnsi="Arial" w:cs="Arial" w:hint="eastAsia"/>
          <w:bCs/>
          <w:szCs w:val="24"/>
        </w:rPr>
        <w:t>廠商</w:t>
      </w:r>
      <w:r w:rsidR="00BE19CD" w:rsidRPr="0076121E">
        <w:rPr>
          <w:rFonts w:ascii="標楷體" w:eastAsia="標楷體" w:hAnsi="標楷體" w:cs="Arial" w:hint="eastAsia"/>
          <w:szCs w:val="24"/>
        </w:rPr>
        <w:t>應於</w:t>
      </w:r>
      <w:r w:rsidR="002A4750" w:rsidRPr="0076121E">
        <w:rPr>
          <w:rFonts w:ascii="標楷體" w:eastAsia="標楷體" w:hAnsi="標楷體" w:cs="Arial" w:hint="eastAsia"/>
          <w:szCs w:val="24"/>
        </w:rPr>
        <w:t>中華民國(下同)</w:t>
      </w:r>
      <w:r w:rsidR="00BE19CD" w:rsidRPr="0076121E">
        <w:rPr>
          <w:rFonts w:ascii="標楷體" w:eastAsia="標楷體" w:hAnsi="標楷體" w:cs="Arial" w:hint="eastAsia"/>
          <w:szCs w:val="24"/>
        </w:rPr>
        <w:t>114年2月1日前完成保全系統建置、測試、上線，如</w:t>
      </w:r>
      <w:r w:rsidR="00F7549B" w:rsidRPr="0076121E">
        <w:rPr>
          <w:rFonts w:ascii="標楷體" w:eastAsia="標楷體" w:hAnsi="標楷體" w:cs="Arial" w:hint="eastAsia"/>
          <w:szCs w:val="24"/>
        </w:rPr>
        <w:t>因</w:t>
      </w:r>
      <w:r w:rsidR="00BE19CD" w:rsidRPr="0076121E">
        <w:rPr>
          <w:rFonts w:ascii="標楷體" w:eastAsia="標楷體" w:hAnsi="標楷體" w:cs="Arial" w:hint="eastAsia"/>
          <w:szCs w:val="24"/>
        </w:rPr>
        <w:t>可</w:t>
      </w:r>
      <w:proofErr w:type="gramStart"/>
      <w:r w:rsidR="00BE19CD" w:rsidRPr="0076121E">
        <w:rPr>
          <w:rFonts w:ascii="標楷體" w:eastAsia="標楷體" w:hAnsi="標楷體" w:cs="Arial" w:hint="eastAsia"/>
          <w:szCs w:val="24"/>
        </w:rPr>
        <w:t>規</w:t>
      </w:r>
      <w:proofErr w:type="gramEnd"/>
      <w:r w:rsidR="00BE19CD" w:rsidRPr="0076121E">
        <w:rPr>
          <w:rFonts w:ascii="標楷體" w:eastAsia="標楷體" w:hAnsi="標楷體" w:cs="Arial" w:hint="eastAsia"/>
          <w:szCs w:val="24"/>
        </w:rPr>
        <w:t>責於</w:t>
      </w:r>
      <w:r w:rsidR="004A5A15" w:rsidRPr="0076121E">
        <w:rPr>
          <w:rFonts w:ascii="標楷體" w:eastAsia="標楷體" w:hAnsi="標楷體" w:cs="Arial" w:hint="eastAsia"/>
          <w:szCs w:val="24"/>
        </w:rPr>
        <w:t>廠商</w:t>
      </w:r>
      <w:r w:rsidR="00BE19CD" w:rsidRPr="0076121E">
        <w:rPr>
          <w:rFonts w:ascii="標楷體" w:eastAsia="標楷體" w:hAnsi="標楷體" w:cs="Arial" w:hint="eastAsia"/>
          <w:szCs w:val="24"/>
        </w:rPr>
        <w:t>之因素無法於上述期限前完成防護區內保全系統上線，</w:t>
      </w:r>
      <w:r w:rsidR="00BE3184" w:rsidRPr="0076121E">
        <w:rPr>
          <w:rFonts w:ascii="Arial" w:eastAsia="標楷體" w:hAnsi="Arial" w:cs="Arial" w:hint="eastAsia"/>
          <w:bCs/>
          <w:szCs w:val="24"/>
        </w:rPr>
        <w:t>廠商</w:t>
      </w:r>
      <w:r w:rsidR="00BE19CD" w:rsidRPr="0076121E">
        <w:rPr>
          <w:rFonts w:ascii="標楷體" w:eastAsia="標楷體" w:hAnsi="標楷體" w:cs="Arial" w:hint="eastAsia"/>
          <w:szCs w:val="24"/>
        </w:rPr>
        <w:t>於保全系統未上線期間內，應派員巡防標的物並製成紀錄供</w:t>
      </w:r>
      <w:r w:rsidR="009B372E" w:rsidRPr="0076121E">
        <w:rPr>
          <w:rFonts w:ascii="標楷體" w:eastAsia="標楷體" w:hAnsi="標楷體" w:cs="Arial" w:hint="eastAsia"/>
          <w:szCs w:val="24"/>
        </w:rPr>
        <w:t>本公司</w:t>
      </w:r>
      <w:r w:rsidR="00BE19CD" w:rsidRPr="0076121E">
        <w:rPr>
          <w:rFonts w:ascii="標楷體" w:eastAsia="標楷體" w:hAnsi="標楷體" w:cs="Arial" w:hint="eastAsia"/>
          <w:szCs w:val="24"/>
        </w:rPr>
        <w:t>查驗</w:t>
      </w:r>
      <w:r w:rsidRPr="0076121E">
        <w:rPr>
          <w:rFonts w:ascii="標楷體" w:eastAsia="標楷體" w:hAnsi="標楷體" w:hint="eastAsia"/>
        </w:rPr>
        <w:t>。</w:t>
      </w:r>
    </w:p>
    <w:p w14:paraId="11F31CD0" w14:textId="01BA5511" w:rsidR="00BE19CD" w:rsidRPr="0076121E" w:rsidRDefault="00BE19CD" w:rsidP="002A5078">
      <w:pPr>
        <w:pStyle w:val="ad"/>
        <w:numPr>
          <w:ilvl w:val="0"/>
          <w:numId w:val="7"/>
        </w:numPr>
        <w:spacing w:line="240" w:lineRule="atLeast"/>
        <w:ind w:leftChars="0"/>
        <w:rPr>
          <w:rFonts w:ascii="Arial" w:eastAsia="標楷體" w:hAnsi="Arial" w:cs="Arial"/>
          <w:b/>
          <w:sz w:val="28"/>
          <w:szCs w:val="28"/>
        </w:rPr>
      </w:pPr>
      <w:r w:rsidRPr="0076121E">
        <w:rPr>
          <w:rFonts w:ascii="標楷體" w:eastAsia="標楷體" w:hAnsi="標楷體" w:cs="Arial" w:hint="eastAsia"/>
          <w:szCs w:val="24"/>
        </w:rPr>
        <w:t>履約執行期：自</w:t>
      </w:r>
      <w:r w:rsidRPr="0076121E">
        <w:rPr>
          <w:rFonts w:ascii="標楷體" w:eastAsia="標楷體" w:hAnsi="標楷體" w:cs="Arial"/>
          <w:szCs w:val="24"/>
        </w:rPr>
        <w:t>1</w:t>
      </w:r>
      <w:r w:rsidRPr="0076121E">
        <w:rPr>
          <w:rFonts w:ascii="標楷體" w:eastAsia="標楷體" w:hAnsi="標楷體" w:cs="Arial" w:hint="eastAsia"/>
          <w:szCs w:val="24"/>
        </w:rPr>
        <w:t>14年2月1日至</w:t>
      </w:r>
      <w:r w:rsidRPr="0076121E">
        <w:rPr>
          <w:rFonts w:ascii="標楷體" w:eastAsia="標楷體" w:hAnsi="標楷體" w:cs="Arial"/>
          <w:szCs w:val="24"/>
        </w:rPr>
        <w:t>1</w:t>
      </w:r>
      <w:r w:rsidR="004905B5" w:rsidRPr="0076121E">
        <w:rPr>
          <w:rFonts w:ascii="標楷體" w:eastAsia="標楷體" w:hAnsi="標楷體" w:cs="Arial" w:hint="eastAsia"/>
          <w:szCs w:val="24"/>
        </w:rPr>
        <w:t>1</w:t>
      </w:r>
      <w:r w:rsidR="00DA23BE" w:rsidRPr="0076121E">
        <w:rPr>
          <w:rFonts w:ascii="標楷體" w:eastAsia="標楷體" w:hAnsi="標楷體" w:cs="Arial" w:hint="eastAsia"/>
          <w:szCs w:val="24"/>
        </w:rPr>
        <w:t>8</w:t>
      </w:r>
      <w:r w:rsidRPr="0076121E">
        <w:rPr>
          <w:rFonts w:ascii="標楷體" w:eastAsia="標楷體" w:hAnsi="標楷體" w:cs="Arial" w:hint="eastAsia"/>
          <w:szCs w:val="24"/>
        </w:rPr>
        <w:t>年1月31日止計</w:t>
      </w:r>
      <w:r w:rsidR="004905B5" w:rsidRPr="0076121E">
        <w:rPr>
          <w:rFonts w:ascii="標楷體" w:eastAsia="標楷體" w:hAnsi="標楷體" w:cs="Arial" w:hint="eastAsia"/>
          <w:szCs w:val="24"/>
        </w:rPr>
        <w:t>四</w:t>
      </w:r>
      <w:r w:rsidRPr="0076121E">
        <w:rPr>
          <w:rFonts w:ascii="標楷體" w:eastAsia="標楷體" w:hAnsi="標楷體" w:cs="Arial" w:hint="eastAsia"/>
          <w:szCs w:val="24"/>
        </w:rPr>
        <w:t>年，</w:t>
      </w:r>
      <w:r w:rsidRPr="0076121E">
        <w:rPr>
          <w:rFonts w:ascii="標楷體" w:eastAsia="標楷體" w:hAnsi="標楷體" w:hint="eastAsia"/>
        </w:rPr>
        <w:t>契約期間內如</w:t>
      </w:r>
      <w:r w:rsidR="00BE3184" w:rsidRPr="0076121E">
        <w:rPr>
          <w:rFonts w:ascii="Arial" w:eastAsia="標楷體" w:hAnsi="Arial" w:cs="Arial" w:hint="eastAsia"/>
          <w:bCs/>
          <w:szCs w:val="24"/>
        </w:rPr>
        <w:t>廠商</w:t>
      </w:r>
      <w:r w:rsidRPr="0076121E">
        <w:rPr>
          <w:rFonts w:ascii="標楷體" w:eastAsia="標楷體" w:hAnsi="標楷體" w:hint="eastAsia"/>
        </w:rPr>
        <w:t>合作良好，</w:t>
      </w:r>
      <w:r w:rsidR="009B372E" w:rsidRPr="0076121E">
        <w:rPr>
          <w:rFonts w:ascii="標楷體" w:eastAsia="標楷體" w:hAnsi="標楷體" w:hint="eastAsia"/>
        </w:rPr>
        <w:t>本公司</w:t>
      </w:r>
      <w:r w:rsidRPr="0076121E">
        <w:rPr>
          <w:rFonts w:ascii="標楷體" w:eastAsia="標楷體" w:hAnsi="標楷體" w:hint="eastAsia"/>
        </w:rPr>
        <w:t>得逕行通知</w:t>
      </w:r>
      <w:r w:rsidR="00BE3184" w:rsidRPr="0076121E">
        <w:rPr>
          <w:rFonts w:ascii="Arial" w:eastAsia="標楷體" w:hAnsi="Arial" w:cs="Arial" w:hint="eastAsia"/>
          <w:bCs/>
          <w:szCs w:val="24"/>
        </w:rPr>
        <w:t>廠商</w:t>
      </w:r>
      <w:r w:rsidRPr="0076121E">
        <w:rPr>
          <w:rFonts w:ascii="標楷體" w:eastAsia="標楷體" w:hAnsi="標楷體" w:hint="eastAsia"/>
        </w:rPr>
        <w:t>延長契約期間</w:t>
      </w:r>
      <w:r w:rsidRPr="0076121E">
        <w:rPr>
          <w:rFonts w:ascii="標楷體" w:eastAsia="標楷體" w:hAnsi="標楷體"/>
        </w:rPr>
        <w:t>1年</w:t>
      </w:r>
      <w:r w:rsidRPr="0076121E">
        <w:rPr>
          <w:rFonts w:ascii="標楷體" w:eastAsia="標楷體" w:hAnsi="標楷體" w:hint="eastAsia"/>
        </w:rPr>
        <w:t>，延長以1次為限。</w:t>
      </w:r>
    </w:p>
    <w:p w14:paraId="6F2DEDDE" w14:textId="1729A290" w:rsidR="00FB01D8" w:rsidRPr="0076121E" w:rsidRDefault="00FB01D8" w:rsidP="000B6A77">
      <w:pPr>
        <w:pStyle w:val="ad"/>
        <w:numPr>
          <w:ilvl w:val="0"/>
          <w:numId w:val="7"/>
        </w:numPr>
        <w:ind w:leftChars="0"/>
        <w:rPr>
          <w:rFonts w:ascii="標楷體" w:eastAsia="標楷體" w:hAnsi="標楷體" w:cs="Arial"/>
          <w:szCs w:val="24"/>
        </w:rPr>
      </w:pPr>
      <w:r w:rsidRPr="0076121E">
        <w:rPr>
          <w:rFonts w:ascii="標楷體" w:eastAsia="標楷體" w:hAnsi="標楷體" w:hint="eastAsia"/>
        </w:rPr>
        <w:t>保全服務</w:t>
      </w:r>
      <w:r w:rsidR="000B6A77" w:rsidRPr="0076121E">
        <w:rPr>
          <w:rFonts w:ascii="標楷體" w:eastAsia="標楷體" w:hAnsi="標楷體" w:hint="eastAsia"/>
        </w:rPr>
        <w:t>起始</w:t>
      </w:r>
      <w:r w:rsidRPr="0076121E">
        <w:rPr>
          <w:rFonts w:ascii="標楷體" w:eastAsia="標楷體" w:hAnsi="標楷體" w:cs="Arial" w:hint="eastAsia"/>
          <w:szCs w:val="24"/>
        </w:rPr>
        <w:t>自</w:t>
      </w:r>
      <w:r w:rsidR="00BE3184" w:rsidRPr="0076121E">
        <w:rPr>
          <w:rFonts w:ascii="Arial" w:eastAsia="標楷體" w:hAnsi="Arial" w:cs="Arial" w:hint="eastAsia"/>
          <w:bCs/>
          <w:szCs w:val="24"/>
        </w:rPr>
        <w:t>廠商</w:t>
      </w:r>
      <w:r w:rsidRPr="0076121E">
        <w:rPr>
          <w:rFonts w:ascii="標楷體" w:eastAsia="標楷體" w:hAnsi="標楷體" w:cs="Arial" w:hint="eastAsia"/>
          <w:szCs w:val="24"/>
        </w:rPr>
        <w:t>「開始服務通報書」</w:t>
      </w:r>
      <w:r w:rsidR="00BE3184" w:rsidRPr="0076121E">
        <w:rPr>
          <w:rFonts w:ascii="標楷體" w:eastAsia="標楷體" w:hAnsi="標楷體" w:cs="Arial" w:hint="eastAsia"/>
          <w:szCs w:val="24"/>
        </w:rPr>
        <w:t>(</w:t>
      </w:r>
      <w:r w:rsidR="00600EC3" w:rsidRPr="0076121E">
        <w:rPr>
          <w:rFonts w:ascii="標楷體" w:eastAsia="標楷體" w:hAnsi="標楷體" w:cs="Arial" w:hint="eastAsia"/>
          <w:szCs w:val="24"/>
        </w:rPr>
        <w:t>附件2</w:t>
      </w:r>
      <w:r w:rsidR="00BE3184" w:rsidRPr="0076121E">
        <w:rPr>
          <w:rFonts w:ascii="標楷體" w:eastAsia="標楷體" w:hAnsi="標楷體" w:cs="Arial" w:hint="eastAsia"/>
          <w:szCs w:val="24"/>
        </w:rPr>
        <w:t>)</w:t>
      </w:r>
      <w:r w:rsidRPr="0076121E">
        <w:rPr>
          <w:rFonts w:ascii="標楷體" w:eastAsia="標楷體" w:hAnsi="標楷體" w:cs="Arial" w:hint="eastAsia"/>
          <w:szCs w:val="24"/>
        </w:rPr>
        <w:t>為保全防護服務開始日期。</w:t>
      </w:r>
      <w:r w:rsidR="000B6A77" w:rsidRPr="0076121E">
        <w:rPr>
          <w:rFonts w:ascii="標楷體" w:eastAsia="標楷體" w:hAnsi="標楷體" w:cs="Arial" w:hint="eastAsia"/>
          <w:szCs w:val="24"/>
        </w:rPr>
        <w:t>增購之標的於服務開始日起適用本契約。</w:t>
      </w:r>
    </w:p>
    <w:p w14:paraId="2E990532" w14:textId="77777777" w:rsidR="008A096B" w:rsidRPr="0076121E" w:rsidRDefault="008A096B" w:rsidP="008A096B">
      <w:pPr>
        <w:pStyle w:val="ad"/>
        <w:numPr>
          <w:ilvl w:val="0"/>
          <w:numId w:val="6"/>
        </w:numPr>
        <w:spacing w:line="240" w:lineRule="atLeast"/>
        <w:ind w:leftChars="0"/>
        <w:rPr>
          <w:rFonts w:ascii="Arial" w:eastAsia="標楷體" w:hAnsi="Arial" w:cs="Arial"/>
          <w:b/>
          <w:sz w:val="28"/>
          <w:szCs w:val="28"/>
        </w:rPr>
      </w:pPr>
      <w:r w:rsidRPr="0076121E">
        <w:rPr>
          <w:rFonts w:ascii="Arial" w:eastAsia="標楷體" w:hAnsi="Arial" w:cs="Arial" w:hint="eastAsia"/>
          <w:b/>
          <w:sz w:val="28"/>
          <w:szCs w:val="28"/>
        </w:rPr>
        <w:t>（前置作業及投保責任險）</w:t>
      </w:r>
    </w:p>
    <w:p w14:paraId="0B5CBBD4" w14:textId="67ECBFA3" w:rsidR="002A4750" w:rsidRPr="0076121E" w:rsidRDefault="00BE3184" w:rsidP="002A4750">
      <w:pPr>
        <w:pStyle w:val="ad"/>
        <w:numPr>
          <w:ilvl w:val="0"/>
          <w:numId w:val="13"/>
        </w:numPr>
        <w:spacing w:line="240" w:lineRule="atLeast"/>
        <w:ind w:leftChars="0"/>
        <w:rPr>
          <w:rFonts w:ascii="標楷體" w:eastAsia="標楷體" w:hAnsi="標楷體" w:cs="Arial"/>
          <w:szCs w:val="24"/>
        </w:rPr>
      </w:pPr>
      <w:r w:rsidRPr="0076121E">
        <w:rPr>
          <w:rFonts w:ascii="標楷體" w:eastAsia="標楷體" w:hAnsi="標楷體" w:cs="Arial" w:hint="eastAsia"/>
          <w:szCs w:val="24"/>
        </w:rPr>
        <w:t>投標</w:t>
      </w:r>
      <w:r w:rsidR="004A5A15" w:rsidRPr="0076121E">
        <w:rPr>
          <w:rFonts w:ascii="標楷體" w:eastAsia="標楷體" w:hAnsi="標楷體" w:cs="Arial" w:hint="eastAsia"/>
          <w:szCs w:val="24"/>
        </w:rPr>
        <w:t>廠商</w:t>
      </w:r>
      <w:r w:rsidR="008A096B" w:rsidRPr="0076121E">
        <w:rPr>
          <w:rFonts w:ascii="標楷體" w:eastAsia="標楷體" w:hAnsi="標楷體" w:cs="Arial" w:hint="eastAsia"/>
          <w:szCs w:val="24"/>
        </w:rPr>
        <w:t>於等標</w:t>
      </w:r>
      <w:proofErr w:type="gramStart"/>
      <w:r w:rsidR="008A096B" w:rsidRPr="0076121E">
        <w:rPr>
          <w:rFonts w:ascii="標楷體" w:eastAsia="標楷體" w:hAnsi="標楷體" w:cs="Arial" w:hint="eastAsia"/>
          <w:szCs w:val="24"/>
        </w:rPr>
        <w:t>期間，</w:t>
      </w:r>
      <w:proofErr w:type="gramEnd"/>
      <w:r w:rsidR="008A096B" w:rsidRPr="0076121E">
        <w:rPr>
          <w:rFonts w:ascii="標楷體" w:eastAsia="標楷體" w:hAnsi="標楷體" w:cs="Arial" w:hint="eastAsia"/>
          <w:szCs w:val="24"/>
        </w:rPr>
        <w:t>應先審閱本契約及招標文件，並得先行會</w:t>
      </w:r>
      <w:proofErr w:type="gramStart"/>
      <w:r w:rsidR="008A096B" w:rsidRPr="0076121E">
        <w:rPr>
          <w:rFonts w:ascii="標楷體" w:eastAsia="標楷體" w:hAnsi="標楷體" w:cs="Arial" w:hint="eastAsia"/>
          <w:szCs w:val="24"/>
        </w:rPr>
        <w:t>勘</w:t>
      </w:r>
      <w:proofErr w:type="gramEnd"/>
      <w:r w:rsidR="008A096B" w:rsidRPr="0076121E">
        <w:rPr>
          <w:rFonts w:ascii="標楷體" w:eastAsia="標楷體" w:hAnsi="標楷體" w:cs="Arial" w:hint="eastAsia"/>
          <w:szCs w:val="24"/>
        </w:rPr>
        <w:t>標的現場，據以草擬系統規劃、概估裝備器材及標價；其中服務費之計價，應將同一地址同一圍牆內之建築物視為單一保全服務範圍。現場會</w:t>
      </w:r>
      <w:proofErr w:type="gramStart"/>
      <w:r w:rsidR="008A096B" w:rsidRPr="0076121E">
        <w:rPr>
          <w:rFonts w:ascii="標楷體" w:eastAsia="標楷體" w:hAnsi="標楷體" w:cs="Arial" w:hint="eastAsia"/>
          <w:szCs w:val="24"/>
        </w:rPr>
        <w:t>勘</w:t>
      </w:r>
      <w:proofErr w:type="gramEnd"/>
      <w:r w:rsidR="008A096B" w:rsidRPr="0076121E">
        <w:rPr>
          <w:rFonts w:ascii="標楷體" w:eastAsia="標楷體" w:hAnsi="標楷體" w:cs="Arial" w:hint="eastAsia"/>
          <w:szCs w:val="24"/>
        </w:rPr>
        <w:t>聯絡</w:t>
      </w:r>
      <w:r w:rsidR="005A33F9" w:rsidRPr="0076121E">
        <w:rPr>
          <w:rFonts w:ascii="標楷體" w:eastAsia="標楷體" w:hAnsi="標楷體" w:cs="Arial" w:hint="eastAsia"/>
          <w:szCs w:val="24"/>
        </w:rPr>
        <w:t>宏華國際股份有限公司通路管理處</w:t>
      </w:r>
      <w:r w:rsidRPr="0076121E">
        <w:rPr>
          <w:rFonts w:ascii="標楷體" w:eastAsia="標楷體" w:hAnsi="標楷體" w:cs="Arial" w:hint="eastAsia"/>
          <w:szCs w:val="24"/>
        </w:rPr>
        <w:t>：陳</w:t>
      </w:r>
      <w:r w:rsidR="00820D74" w:rsidRPr="0076121E">
        <w:rPr>
          <w:rFonts w:ascii="標楷體" w:eastAsia="標楷體" w:hAnsi="標楷體" w:cs="Arial" w:hint="eastAsia"/>
          <w:szCs w:val="24"/>
        </w:rPr>
        <w:t>泓</w:t>
      </w:r>
      <w:r w:rsidRPr="0076121E">
        <w:rPr>
          <w:rFonts w:ascii="標楷體" w:eastAsia="標楷體" w:hAnsi="標楷體" w:cs="Arial" w:hint="eastAsia"/>
          <w:szCs w:val="24"/>
        </w:rPr>
        <w:t>文(02)2356-8221#341</w:t>
      </w:r>
      <w:r w:rsidR="002A4750" w:rsidRPr="0076121E">
        <w:rPr>
          <w:rFonts w:ascii="標楷體" w:eastAsia="標楷體" w:hAnsi="標楷體" w:cs="Arial" w:hint="eastAsia"/>
          <w:szCs w:val="24"/>
        </w:rPr>
        <w:t>；E-mail：ZA5289@honghwa.com.tw</w:t>
      </w:r>
    </w:p>
    <w:p w14:paraId="4122F3DA" w14:textId="75681A3E" w:rsidR="008A096B" w:rsidRPr="0076121E" w:rsidRDefault="00BE3184" w:rsidP="008A096B">
      <w:pPr>
        <w:pStyle w:val="ad"/>
        <w:numPr>
          <w:ilvl w:val="0"/>
          <w:numId w:val="13"/>
        </w:numPr>
        <w:spacing w:line="240" w:lineRule="atLeast"/>
        <w:ind w:leftChars="0"/>
        <w:rPr>
          <w:rFonts w:ascii="標楷體" w:eastAsia="標楷體" w:hAnsi="標楷體" w:cs="Arial"/>
          <w:szCs w:val="24"/>
        </w:rPr>
      </w:pPr>
      <w:r w:rsidRPr="0076121E">
        <w:rPr>
          <w:rFonts w:ascii="Arial" w:eastAsia="標楷體" w:hAnsi="Arial" w:cs="Arial" w:hint="eastAsia"/>
          <w:bCs/>
          <w:szCs w:val="24"/>
        </w:rPr>
        <w:t>廠商</w:t>
      </w:r>
      <w:r w:rsidR="008A096B" w:rsidRPr="0076121E">
        <w:rPr>
          <w:rFonts w:ascii="標楷體" w:eastAsia="標楷體" w:hint="eastAsia"/>
        </w:rPr>
        <w:t>應於決標後</w:t>
      </w:r>
      <w:r w:rsidR="00453DBC" w:rsidRPr="0076121E">
        <w:rPr>
          <w:rFonts w:ascii="標楷體" w:eastAsia="標楷體" w:hint="eastAsia"/>
        </w:rPr>
        <w:t>二十</w:t>
      </w:r>
      <w:r w:rsidR="008A096B" w:rsidRPr="0076121E">
        <w:rPr>
          <w:rFonts w:ascii="標楷體" w:eastAsia="標楷體" w:hint="eastAsia"/>
        </w:rPr>
        <w:t>日內，會同</w:t>
      </w:r>
      <w:r w:rsidR="009B372E" w:rsidRPr="0076121E">
        <w:rPr>
          <w:rFonts w:ascii="標楷體" w:eastAsia="標楷體" w:hint="eastAsia"/>
          <w:szCs w:val="24"/>
        </w:rPr>
        <w:t>本公司</w:t>
      </w:r>
      <w:r w:rsidR="008A096B" w:rsidRPr="0076121E">
        <w:rPr>
          <w:rFonts w:ascii="標楷體" w:eastAsia="標楷體" w:hint="eastAsia"/>
        </w:rPr>
        <w:t>履約</w:t>
      </w:r>
      <w:r w:rsidR="00172328" w:rsidRPr="0076121E">
        <w:rPr>
          <w:rFonts w:ascii="標楷體" w:eastAsia="標楷體" w:hint="eastAsia"/>
        </w:rPr>
        <w:t>標的</w:t>
      </w:r>
      <w:r w:rsidR="000B2D52" w:rsidRPr="0076121E">
        <w:rPr>
          <w:rFonts w:ascii="標楷體" w:eastAsia="標楷體" w:hint="eastAsia"/>
        </w:rPr>
        <w:t>物</w:t>
      </w:r>
      <w:r w:rsidR="00250D8D" w:rsidRPr="0076121E">
        <w:rPr>
          <w:rFonts w:ascii="標楷體" w:eastAsia="標楷體" w:hint="eastAsia"/>
        </w:rPr>
        <w:t>店長</w:t>
      </w:r>
      <w:r w:rsidR="008A096B" w:rsidRPr="0076121E">
        <w:rPr>
          <w:rFonts w:ascii="標楷體" w:eastAsia="標楷體" w:hint="eastAsia"/>
        </w:rPr>
        <w:t>進行現場勘察及繪製</w:t>
      </w:r>
      <w:r w:rsidR="008A096B" w:rsidRPr="0076121E">
        <w:rPr>
          <w:rFonts w:ascii="Arial" w:eastAsia="標楷體" w:hAnsi="Arial" w:cs="Arial" w:hint="eastAsia"/>
          <w:bCs/>
          <w:szCs w:val="24"/>
        </w:rPr>
        <w:t>「保全系統竣工圖」</w:t>
      </w:r>
      <w:r w:rsidR="008A096B" w:rsidRPr="0076121E">
        <w:rPr>
          <w:rFonts w:ascii="標楷體" w:eastAsia="標楷體" w:hint="eastAsia"/>
        </w:rPr>
        <w:t>，用以完成保全系統設計並確認保全防護區域及保全責任，前揭平面圖</w:t>
      </w:r>
      <w:r w:rsidR="00AE7FAB" w:rsidRPr="0076121E">
        <w:rPr>
          <w:rFonts w:ascii="標楷體" w:eastAsia="標楷體" w:hint="eastAsia"/>
        </w:rPr>
        <w:t>及</w:t>
      </w:r>
      <w:proofErr w:type="gramStart"/>
      <w:r w:rsidR="008A096B" w:rsidRPr="0076121E">
        <w:rPr>
          <w:rFonts w:ascii="標楷體" w:eastAsia="標楷體" w:hint="eastAsia"/>
        </w:rPr>
        <w:t>配置圖經</w:t>
      </w:r>
      <w:r w:rsidR="009B372E" w:rsidRPr="0076121E">
        <w:rPr>
          <w:rFonts w:ascii="標楷體" w:eastAsia="標楷體" w:hint="eastAsia"/>
          <w:szCs w:val="24"/>
        </w:rPr>
        <w:t>本公司</w:t>
      </w:r>
      <w:proofErr w:type="gramEnd"/>
      <w:r w:rsidR="008A096B" w:rsidRPr="0076121E">
        <w:rPr>
          <w:rFonts w:ascii="標楷體" w:eastAsia="標楷體" w:hint="eastAsia"/>
        </w:rPr>
        <w:t>履約</w:t>
      </w:r>
      <w:r w:rsidR="008D6B3D" w:rsidRPr="0076121E">
        <w:rPr>
          <w:rFonts w:ascii="標楷體" w:eastAsia="標楷體" w:hint="eastAsia"/>
        </w:rPr>
        <w:t>標的</w:t>
      </w:r>
      <w:r w:rsidR="006C599C" w:rsidRPr="0076121E">
        <w:rPr>
          <w:rFonts w:ascii="標楷體" w:eastAsia="標楷體" w:hint="eastAsia"/>
        </w:rPr>
        <w:t>物</w:t>
      </w:r>
      <w:r w:rsidR="00250D8D" w:rsidRPr="0076121E">
        <w:rPr>
          <w:rFonts w:ascii="標楷體" w:eastAsia="標楷體" w:hint="eastAsia"/>
        </w:rPr>
        <w:t>店長</w:t>
      </w:r>
      <w:r w:rsidR="008A096B" w:rsidRPr="0076121E">
        <w:rPr>
          <w:rFonts w:ascii="標楷體" w:eastAsia="標楷體" w:hint="eastAsia"/>
        </w:rPr>
        <w:t>簽認後，應列為本契約之附件</w:t>
      </w:r>
      <w:r w:rsidR="00246440" w:rsidRPr="0076121E">
        <w:rPr>
          <w:rFonts w:ascii="標楷體" w:eastAsia="標楷體" w:hint="eastAsia"/>
        </w:rPr>
        <w:t>。</w:t>
      </w:r>
    </w:p>
    <w:p w14:paraId="74F1D9E5" w14:textId="288AC557" w:rsidR="008A096B" w:rsidRPr="0076121E" w:rsidRDefault="008A096B" w:rsidP="008A096B">
      <w:pPr>
        <w:pStyle w:val="ad"/>
        <w:numPr>
          <w:ilvl w:val="0"/>
          <w:numId w:val="13"/>
        </w:numPr>
        <w:spacing w:line="240" w:lineRule="atLeast"/>
        <w:ind w:leftChars="0"/>
        <w:rPr>
          <w:rFonts w:ascii="標楷體" w:eastAsia="標楷體" w:hAnsi="標楷體" w:cs="Arial"/>
          <w:szCs w:val="24"/>
        </w:rPr>
      </w:pPr>
      <w:r w:rsidRPr="0076121E">
        <w:rPr>
          <w:rFonts w:ascii="標楷體" w:eastAsia="標楷體" w:hint="eastAsia"/>
        </w:rPr>
        <w:t>投</w:t>
      </w:r>
      <w:r w:rsidRPr="0076121E">
        <w:rPr>
          <w:rFonts w:ascii="標楷體" w:eastAsia="標楷體"/>
        </w:rPr>
        <w:t>保責任險</w:t>
      </w:r>
      <w:r w:rsidRPr="0076121E">
        <w:rPr>
          <w:rFonts w:ascii="標楷體" w:eastAsia="標楷體" w:hint="eastAsia"/>
        </w:rPr>
        <w:t>：</w:t>
      </w:r>
      <w:r w:rsidR="004A5A15" w:rsidRPr="0076121E">
        <w:rPr>
          <w:rFonts w:ascii="標楷體" w:eastAsia="標楷體" w:hint="eastAsia"/>
          <w:szCs w:val="24"/>
        </w:rPr>
        <w:t>廠商</w:t>
      </w:r>
      <w:r w:rsidRPr="0076121E">
        <w:rPr>
          <w:rFonts w:ascii="標楷體" w:eastAsia="標楷體"/>
        </w:rPr>
        <w:t>應就執行本契約所負損害賠償責任</w:t>
      </w:r>
      <w:r w:rsidRPr="0076121E">
        <w:rPr>
          <w:rFonts w:ascii="標楷體" w:eastAsia="標楷體" w:hint="eastAsia"/>
        </w:rPr>
        <w:t>，</w:t>
      </w:r>
      <w:r w:rsidRPr="0076121E">
        <w:rPr>
          <w:rFonts w:ascii="標楷體" w:eastAsia="標楷體"/>
        </w:rPr>
        <w:t>向</w:t>
      </w:r>
      <w:r w:rsidR="007D166F" w:rsidRPr="0076121E">
        <w:rPr>
          <w:rFonts w:ascii="標楷體" w:eastAsia="標楷體" w:hint="eastAsia"/>
        </w:rPr>
        <w:t>金管會</w:t>
      </w:r>
      <w:r w:rsidRPr="0076121E">
        <w:rPr>
          <w:rFonts w:ascii="標楷體" w:eastAsia="標楷體"/>
        </w:rPr>
        <w:t>核准之保險公司投保責任保險</w:t>
      </w:r>
      <w:r w:rsidRPr="0076121E">
        <w:rPr>
          <w:rFonts w:ascii="標楷體" w:eastAsia="標楷體" w:hint="eastAsia"/>
        </w:rPr>
        <w:t>，其</w:t>
      </w:r>
      <w:r w:rsidRPr="0076121E">
        <w:rPr>
          <w:rFonts w:ascii="標楷體" w:eastAsia="標楷體"/>
        </w:rPr>
        <w:t>保險</w:t>
      </w:r>
      <w:r w:rsidRPr="0076121E">
        <w:rPr>
          <w:rFonts w:ascii="標楷體" w:eastAsia="標楷體" w:hint="eastAsia"/>
        </w:rPr>
        <w:t>金額每一意外事故財損最高賠償金額不得低於新</w:t>
      </w:r>
      <w:r w:rsidR="0006405A" w:rsidRPr="0076121E">
        <w:rPr>
          <w:rFonts w:ascii="標楷體" w:eastAsia="標楷體" w:hint="eastAsia"/>
        </w:rPr>
        <w:t>臺</w:t>
      </w:r>
      <w:r w:rsidRPr="0076121E">
        <w:rPr>
          <w:rFonts w:ascii="標楷體" w:eastAsia="標楷體" w:hint="eastAsia"/>
        </w:rPr>
        <w:t>幣伍佰萬元，保險期間內最高賠償金額不得低於新</w:t>
      </w:r>
      <w:r w:rsidR="0006405A" w:rsidRPr="0076121E">
        <w:rPr>
          <w:rFonts w:ascii="標楷體" w:eastAsia="標楷體" w:hint="eastAsia"/>
        </w:rPr>
        <w:t>臺</w:t>
      </w:r>
      <w:r w:rsidRPr="0076121E">
        <w:rPr>
          <w:rFonts w:ascii="標楷體" w:eastAsia="標楷體" w:hint="eastAsia"/>
        </w:rPr>
        <w:t>幣參仟萬元，每一意外事故保險自</w:t>
      </w:r>
      <w:r w:rsidR="00A85A06" w:rsidRPr="0076121E">
        <w:rPr>
          <w:rFonts w:ascii="標楷體" w:eastAsia="標楷體" w:hint="eastAsia"/>
        </w:rPr>
        <w:t>負</w:t>
      </w:r>
      <w:r w:rsidRPr="0076121E">
        <w:rPr>
          <w:rFonts w:ascii="標楷體" w:eastAsia="標楷體" w:hint="eastAsia"/>
        </w:rPr>
        <w:t>額不得高於</w:t>
      </w:r>
      <w:r w:rsidR="0003619F" w:rsidRPr="0076121E">
        <w:rPr>
          <w:rFonts w:ascii="標楷體" w:eastAsia="標楷體" w:hint="eastAsia"/>
        </w:rPr>
        <w:t>伍萬元</w:t>
      </w:r>
      <w:r w:rsidRPr="0076121E">
        <w:rPr>
          <w:rFonts w:ascii="標楷體" w:eastAsia="標楷體" w:hint="eastAsia"/>
        </w:rPr>
        <w:t>。保險期間自履約起始日至履約期間屆滿日加計1個月止。有延期或遲延履約者，保險期間比</w:t>
      </w:r>
      <w:r w:rsidRPr="0076121E">
        <w:rPr>
          <w:rFonts w:ascii="標楷體" w:eastAsia="標楷體" w:hint="eastAsia"/>
        </w:rPr>
        <w:lastRenderedPageBreak/>
        <w:t>照順延。</w:t>
      </w:r>
    </w:p>
    <w:p w14:paraId="26678BEC" w14:textId="45FB5F4E" w:rsidR="008A096B" w:rsidRPr="0076121E" w:rsidRDefault="008A096B" w:rsidP="008A096B">
      <w:pPr>
        <w:pStyle w:val="ad"/>
        <w:numPr>
          <w:ilvl w:val="0"/>
          <w:numId w:val="13"/>
        </w:numPr>
        <w:spacing w:line="240" w:lineRule="atLeast"/>
        <w:ind w:leftChars="0"/>
        <w:rPr>
          <w:rFonts w:ascii="標楷體" w:eastAsia="標楷體" w:hAnsi="標楷體" w:cs="Arial"/>
          <w:szCs w:val="24"/>
        </w:rPr>
      </w:pPr>
      <w:r w:rsidRPr="0076121E">
        <w:rPr>
          <w:rFonts w:ascii="標楷體" w:eastAsia="標楷體" w:hint="eastAsia"/>
        </w:rPr>
        <w:t>前項保險單正本及保險費收據副本，應於履約起始日前送</w:t>
      </w:r>
      <w:r w:rsidR="009B372E" w:rsidRPr="0076121E">
        <w:rPr>
          <w:rFonts w:ascii="標楷體" w:eastAsia="標楷體" w:hint="eastAsia"/>
          <w:szCs w:val="24"/>
        </w:rPr>
        <w:t>本公司</w:t>
      </w:r>
      <w:r w:rsidRPr="0076121E">
        <w:rPr>
          <w:rFonts w:ascii="標楷體" w:eastAsia="標楷體" w:hint="eastAsia"/>
        </w:rPr>
        <w:t>審查。</w:t>
      </w:r>
    </w:p>
    <w:p w14:paraId="0364BAEF" w14:textId="7F592D72" w:rsidR="00F0673F" w:rsidRPr="0076121E" w:rsidRDefault="00F0673F" w:rsidP="00F0673F">
      <w:pPr>
        <w:pStyle w:val="ad"/>
        <w:numPr>
          <w:ilvl w:val="0"/>
          <w:numId w:val="6"/>
        </w:numPr>
        <w:spacing w:line="240" w:lineRule="atLeast"/>
        <w:ind w:leftChars="0"/>
        <w:rPr>
          <w:rFonts w:ascii="Arial" w:eastAsia="標楷體" w:hAnsi="Arial" w:cs="Arial"/>
          <w:b/>
          <w:sz w:val="28"/>
          <w:szCs w:val="28"/>
        </w:rPr>
      </w:pPr>
      <w:r w:rsidRPr="0076121E">
        <w:rPr>
          <w:rFonts w:ascii="Arial" w:eastAsia="標楷體" w:hAnsi="Arial" w:cs="Arial" w:hint="eastAsia"/>
          <w:b/>
          <w:sz w:val="28"/>
          <w:szCs w:val="28"/>
        </w:rPr>
        <w:t>（遲延履約及計罰方式）</w:t>
      </w:r>
    </w:p>
    <w:p w14:paraId="58193A1E" w14:textId="617A7710" w:rsidR="00F0673F" w:rsidRPr="0076121E" w:rsidRDefault="004A5A15" w:rsidP="00F0673F">
      <w:pPr>
        <w:pStyle w:val="ad"/>
        <w:numPr>
          <w:ilvl w:val="0"/>
          <w:numId w:val="12"/>
        </w:numPr>
        <w:spacing w:line="240" w:lineRule="atLeast"/>
        <w:ind w:leftChars="0"/>
        <w:rPr>
          <w:rFonts w:ascii="標楷體" w:eastAsia="標楷體" w:hAnsi="標楷體" w:cs="Arial"/>
          <w:szCs w:val="24"/>
        </w:rPr>
      </w:pPr>
      <w:r w:rsidRPr="0076121E">
        <w:rPr>
          <w:rFonts w:ascii="標楷體" w:eastAsia="標楷體" w:hAnsi="標楷體" w:cs="Arial" w:hint="eastAsia"/>
          <w:szCs w:val="24"/>
        </w:rPr>
        <w:t>廠商</w:t>
      </w:r>
      <w:r w:rsidR="00F0673F" w:rsidRPr="0076121E">
        <w:rPr>
          <w:rFonts w:ascii="標楷體" w:eastAsia="標楷體" w:hAnsi="標楷體" w:cs="Arial" w:hint="eastAsia"/>
          <w:szCs w:val="24"/>
        </w:rPr>
        <w:t>如無法依履約起始日期籌足人力、設備開始進場作業，須事先向</w:t>
      </w:r>
      <w:r w:rsidR="009B372E" w:rsidRPr="0076121E">
        <w:rPr>
          <w:rFonts w:ascii="標楷體" w:eastAsia="標楷體" w:hAnsi="標楷體" w:cs="Arial" w:hint="eastAsia"/>
          <w:szCs w:val="24"/>
        </w:rPr>
        <w:t>本公司</w:t>
      </w:r>
      <w:r w:rsidR="002A4750" w:rsidRPr="0076121E">
        <w:rPr>
          <w:rFonts w:ascii="標楷體" w:eastAsia="標楷體" w:hAnsi="標楷體" w:cs="Arial" w:hint="eastAsia"/>
          <w:szCs w:val="24"/>
        </w:rPr>
        <w:t>以書面或電子郵件方式</w:t>
      </w:r>
      <w:r w:rsidR="00F0673F" w:rsidRPr="0076121E">
        <w:rPr>
          <w:rFonts w:ascii="標楷體" w:eastAsia="標楷體" w:hAnsi="標楷體" w:cs="Arial" w:hint="eastAsia"/>
          <w:szCs w:val="24"/>
        </w:rPr>
        <w:t>申請展延期限，</w:t>
      </w:r>
      <w:r w:rsidR="009B372E" w:rsidRPr="0076121E">
        <w:rPr>
          <w:rFonts w:ascii="標楷體" w:eastAsia="標楷體" w:hAnsi="標楷體" w:cs="Arial" w:hint="eastAsia"/>
          <w:szCs w:val="24"/>
        </w:rPr>
        <w:t>本公司</w:t>
      </w:r>
      <w:r w:rsidR="00F0673F" w:rsidRPr="0076121E">
        <w:rPr>
          <w:rFonts w:ascii="標楷體" w:eastAsia="標楷體" w:hAnsi="標楷體" w:cs="Arial" w:hint="eastAsia"/>
          <w:szCs w:val="24"/>
        </w:rPr>
        <w:t>得視實際需要同意或不同意其展延，其經</w:t>
      </w:r>
      <w:r w:rsidR="009B372E" w:rsidRPr="0076121E">
        <w:rPr>
          <w:rFonts w:ascii="標楷體" w:eastAsia="標楷體" w:hAnsi="標楷體" w:cs="Arial" w:hint="eastAsia"/>
          <w:szCs w:val="24"/>
        </w:rPr>
        <w:t>本公司</w:t>
      </w:r>
      <w:r w:rsidR="00F0673F" w:rsidRPr="0076121E">
        <w:rPr>
          <w:rFonts w:ascii="標楷體" w:eastAsia="標楷體" w:hAnsi="標楷體" w:cs="Arial" w:hint="eastAsia"/>
          <w:szCs w:val="24"/>
        </w:rPr>
        <w:t>同意</w:t>
      </w:r>
      <w:proofErr w:type="gramStart"/>
      <w:r w:rsidR="00F0673F" w:rsidRPr="0076121E">
        <w:rPr>
          <w:rFonts w:ascii="標楷體" w:eastAsia="標楷體" w:hAnsi="標楷體" w:cs="Arial" w:hint="eastAsia"/>
          <w:szCs w:val="24"/>
        </w:rPr>
        <w:t>展延者</w:t>
      </w:r>
      <w:proofErr w:type="gramEnd"/>
      <w:r w:rsidR="00F0673F" w:rsidRPr="0076121E">
        <w:rPr>
          <w:rFonts w:ascii="標楷體" w:eastAsia="標楷體" w:hAnsi="標楷體" w:cs="Arial" w:hint="eastAsia"/>
          <w:szCs w:val="24"/>
        </w:rPr>
        <w:t>，仍應按下列</w:t>
      </w:r>
      <w:proofErr w:type="gramStart"/>
      <w:r w:rsidR="00F0673F" w:rsidRPr="0076121E">
        <w:rPr>
          <w:rFonts w:ascii="標楷體" w:eastAsia="標楷體" w:hAnsi="標楷體" w:cs="Arial" w:hint="eastAsia"/>
          <w:szCs w:val="24"/>
        </w:rPr>
        <w:t>規定計罰逾期</w:t>
      </w:r>
      <w:proofErr w:type="gramEnd"/>
      <w:r w:rsidR="00F0673F" w:rsidRPr="0076121E">
        <w:rPr>
          <w:rFonts w:ascii="標楷體" w:eastAsia="標楷體" w:hAnsi="標楷體" w:cs="Arial" w:hint="eastAsia"/>
          <w:szCs w:val="24"/>
        </w:rPr>
        <w:t>違約金：</w:t>
      </w:r>
    </w:p>
    <w:p w14:paraId="652C0535" w14:textId="77777777" w:rsidR="008A096B" w:rsidRPr="0076121E" w:rsidRDefault="00F0673F" w:rsidP="008A096B">
      <w:pPr>
        <w:spacing w:line="240" w:lineRule="atLeast"/>
        <w:ind w:leftChars="300" w:left="720"/>
        <w:rPr>
          <w:rFonts w:ascii="標楷體" w:eastAsia="標楷體" w:hAnsi="標楷體" w:cs="Arial"/>
          <w:szCs w:val="24"/>
        </w:rPr>
      </w:pPr>
      <w:r w:rsidRPr="0076121E">
        <w:rPr>
          <w:rFonts w:ascii="標楷體" w:eastAsia="標楷體" w:hAnsi="標楷體" w:cs="Arial" w:hint="eastAsia"/>
          <w:szCs w:val="24"/>
        </w:rPr>
        <w:t>(</w:t>
      </w:r>
      <w:proofErr w:type="gramStart"/>
      <w:r w:rsidRPr="0076121E">
        <w:rPr>
          <w:rFonts w:ascii="標楷體" w:eastAsia="標楷體" w:hAnsi="標楷體" w:cs="Arial" w:hint="eastAsia"/>
          <w:szCs w:val="24"/>
        </w:rPr>
        <w:t>一</w:t>
      </w:r>
      <w:proofErr w:type="gramEnd"/>
      <w:r w:rsidRPr="0076121E">
        <w:rPr>
          <w:rFonts w:ascii="標楷體" w:eastAsia="標楷體" w:hAnsi="標楷體" w:cs="Arial" w:hint="eastAsia"/>
          <w:szCs w:val="24"/>
        </w:rPr>
        <w:t>)、逾期違約金，以日為單位，按逾期日數每日依契約含稅總價千分之五計算。</w:t>
      </w:r>
    </w:p>
    <w:p w14:paraId="181AA452" w14:textId="38C98A37" w:rsidR="00F0673F" w:rsidRPr="0076121E" w:rsidRDefault="008A096B" w:rsidP="008A096B">
      <w:pPr>
        <w:spacing w:line="240" w:lineRule="atLeast"/>
        <w:ind w:leftChars="300" w:left="720"/>
        <w:rPr>
          <w:rFonts w:ascii="標楷體" w:eastAsia="標楷體" w:hAnsi="標楷體" w:cs="Arial"/>
          <w:szCs w:val="24"/>
        </w:rPr>
      </w:pPr>
      <w:r w:rsidRPr="0076121E">
        <w:rPr>
          <w:rFonts w:ascii="標楷體" w:eastAsia="標楷體" w:hAnsi="標楷體" w:cs="Arial" w:hint="eastAsia"/>
          <w:szCs w:val="24"/>
        </w:rPr>
        <w:t>(二)、</w:t>
      </w:r>
      <w:r w:rsidR="00F0673F" w:rsidRPr="0076121E">
        <w:rPr>
          <w:rFonts w:ascii="標楷體" w:eastAsia="標楷體" w:hAnsi="標楷體" w:cs="Arial" w:hint="eastAsia"/>
          <w:szCs w:val="24"/>
        </w:rPr>
        <w:t>僅部分場所(或業務)無法依履約起始日期開始作業者，得就該部分之金額(含稅)，每日依其千分之五計算逾期違約金。</w:t>
      </w:r>
    </w:p>
    <w:p w14:paraId="511EAD83" w14:textId="650EE1B3" w:rsidR="00F0673F" w:rsidRPr="0076121E" w:rsidRDefault="004A5A15" w:rsidP="00F0673F">
      <w:pPr>
        <w:pStyle w:val="ad"/>
        <w:numPr>
          <w:ilvl w:val="0"/>
          <w:numId w:val="12"/>
        </w:numPr>
        <w:spacing w:line="240" w:lineRule="atLeast"/>
        <w:ind w:leftChars="0"/>
        <w:rPr>
          <w:rFonts w:ascii="標楷體" w:eastAsia="標楷體" w:hAnsi="標楷體" w:cs="Arial"/>
          <w:szCs w:val="24"/>
        </w:rPr>
      </w:pPr>
      <w:r w:rsidRPr="0076121E">
        <w:rPr>
          <w:rFonts w:ascii="標楷體" w:eastAsia="標楷體" w:hAnsi="標楷體" w:cs="Arial" w:hint="eastAsia"/>
          <w:szCs w:val="24"/>
        </w:rPr>
        <w:t>廠商</w:t>
      </w:r>
      <w:r w:rsidR="00F0673F" w:rsidRPr="0076121E">
        <w:rPr>
          <w:rFonts w:ascii="標楷體" w:eastAsia="標楷體" w:hAnsi="標楷體" w:cs="Arial" w:hint="eastAsia"/>
          <w:szCs w:val="24"/>
        </w:rPr>
        <w:t>逾期履約如已失</w:t>
      </w:r>
      <w:r w:rsidR="009B372E" w:rsidRPr="0076121E">
        <w:rPr>
          <w:rFonts w:ascii="標楷體" w:eastAsia="標楷體" w:hAnsi="標楷體" w:cs="Arial" w:hint="eastAsia"/>
          <w:szCs w:val="24"/>
        </w:rPr>
        <w:t>本公司</w:t>
      </w:r>
      <w:r w:rsidR="00F0673F" w:rsidRPr="0076121E">
        <w:rPr>
          <w:rFonts w:ascii="標楷體" w:eastAsia="標楷體" w:hAnsi="標楷體" w:cs="Arial" w:hint="eastAsia"/>
          <w:szCs w:val="24"/>
        </w:rPr>
        <w:t>原先預期效用者，</w:t>
      </w:r>
      <w:r w:rsidR="009B372E" w:rsidRPr="0076121E">
        <w:rPr>
          <w:rFonts w:ascii="標楷體" w:eastAsia="標楷體" w:hAnsi="標楷體" w:cs="Arial" w:hint="eastAsia"/>
          <w:szCs w:val="24"/>
        </w:rPr>
        <w:t>本公司</w:t>
      </w:r>
      <w:r w:rsidR="00F0673F" w:rsidRPr="0076121E">
        <w:rPr>
          <w:rFonts w:ascii="標楷體" w:eastAsia="標楷體" w:hAnsi="標楷體" w:cs="Arial" w:hint="eastAsia"/>
          <w:szCs w:val="24"/>
        </w:rPr>
        <w:t>得不同意展延，並得以書面通知終止或解除契約，</w:t>
      </w:r>
      <w:r w:rsidRPr="0076121E">
        <w:rPr>
          <w:rFonts w:ascii="標楷體" w:eastAsia="標楷體" w:hAnsi="標楷體" w:cs="Arial" w:hint="eastAsia"/>
          <w:szCs w:val="24"/>
        </w:rPr>
        <w:t>廠商</w:t>
      </w:r>
      <w:r w:rsidR="00F0673F" w:rsidRPr="0076121E">
        <w:rPr>
          <w:rFonts w:ascii="標楷體" w:eastAsia="標楷體" w:hAnsi="標楷體" w:cs="Arial" w:hint="eastAsia"/>
          <w:szCs w:val="24"/>
        </w:rPr>
        <w:t>所繳履約保證金部分或全部不予發還。</w:t>
      </w:r>
      <w:r w:rsidRPr="0076121E">
        <w:rPr>
          <w:rFonts w:ascii="標楷體" w:eastAsia="標楷體" w:hAnsi="標楷體" w:cs="Arial" w:hint="eastAsia"/>
          <w:szCs w:val="24"/>
        </w:rPr>
        <w:t>廠商</w:t>
      </w:r>
      <w:r w:rsidR="00F0673F" w:rsidRPr="0076121E">
        <w:rPr>
          <w:rFonts w:ascii="標楷體" w:eastAsia="標楷體" w:hAnsi="標楷體" w:cs="Arial" w:hint="eastAsia"/>
          <w:szCs w:val="24"/>
        </w:rPr>
        <w:t>逾期履約如造成</w:t>
      </w:r>
      <w:r w:rsidR="009B372E" w:rsidRPr="0076121E">
        <w:rPr>
          <w:rFonts w:ascii="標楷體" w:eastAsia="標楷體" w:hAnsi="標楷體" w:cs="Arial" w:hint="eastAsia"/>
          <w:szCs w:val="24"/>
        </w:rPr>
        <w:t>本公司</w:t>
      </w:r>
      <w:r w:rsidR="00F0673F" w:rsidRPr="0076121E">
        <w:rPr>
          <w:rFonts w:ascii="標楷體" w:eastAsia="標楷體" w:hAnsi="標楷體" w:cs="Arial" w:hint="eastAsia"/>
          <w:szCs w:val="24"/>
        </w:rPr>
        <w:t>商譽或實質損失者，</w:t>
      </w:r>
      <w:r w:rsidR="009B372E" w:rsidRPr="0076121E">
        <w:rPr>
          <w:rFonts w:ascii="標楷體" w:eastAsia="標楷體" w:hAnsi="標楷體" w:cs="Arial" w:hint="eastAsia"/>
          <w:szCs w:val="24"/>
        </w:rPr>
        <w:t>本公司</w:t>
      </w:r>
      <w:r w:rsidR="00F0673F" w:rsidRPr="0076121E">
        <w:rPr>
          <w:rFonts w:ascii="標楷體" w:eastAsia="標楷體" w:hAnsi="標楷體" w:cs="Arial" w:hint="eastAsia"/>
          <w:szCs w:val="24"/>
        </w:rPr>
        <w:t>並得向</w:t>
      </w:r>
      <w:r w:rsidRPr="0076121E">
        <w:rPr>
          <w:rFonts w:ascii="標楷體" w:eastAsia="標楷體" w:hAnsi="標楷體" w:cs="Arial" w:hint="eastAsia"/>
          <w:szCs w:val="24"/>
        </w:rPr>
        <w:t>廠商</w:t>
      </w:r>
      <w:r w:rsidR="00F0673F" w:rsidRPr="0076121E">
        <w:rPr>
          <w:rFonts w:ascii="標楷體" w:eastAsia="標楷體" w:hAnsi="標楷體" w:cs="Arial" w:hint="eastAsia"/>
          <w:szCs w:val="24"/>
        </w:rPr>
        <w:t>追償損失。</w:t>
      </w:r>
    </w:p>
    <w:p w14:paraId="20F35E9F" w14:textId="152F5EAB" w:rsidR="00F0673F" w:rsidRPr="0076121E" w:rsidRDefault="00F0673F" w:rsidP="00F0673F">
      <w:pPr>
        <w:pStyle w:val="ad"/>
        <w:numPr>
          <w:ilvl w:val="0"/>
          <w:numId w:val="12"/>
        </w:numPr>
        <w:spacing w:line="240" w:lineRule="atLeast"/>
        <w:ind w:leftChars="0"/>
        <w:rPr>
          <w:rFonts w:ascii="標楷體" w:eastAsia="標楷體" w:hAnsi="標楷體" w:cs="Arial"/>
          <w:szCs w:val="24"/>
        </w:rPr>
      </w:pPr>
      <w:r w:rsidRPr="0076121E">
        <w:rPr>
          <w:rFonts w:ascii="標楷體" w:eastAsia="標楷體" w:hAnsi="標楷體" w:cs="Arial" w:hint="eastAsia"/>
          <w:szCs w:val="24"/>
        </w:rPr>
        <w:t>逾期違約金之支付，</w:t>
      </w:r>
      <w:r w:rsidR="009B372E" w:rsidRPr="0076121E">
        <w:rPr>
          <w:rFonts w:ascii="標楷體" w:eastAsia="標楷體" w:hAnsi="標楷體" w:cs="Arial" w:hint="eastAsia"/>
          <w:szCs w:val="24"/>
        </w:rPr>
        <w:t>本公司</w:t>
      </w:r>
      <w:r w:rsidRPr="0076121E">
        <w:rPr>
          <w:rFonts w:ascii="標楷體" w:eastAsia="標楷體" w:hAnsi="標楷體" w:cs="Arial" w:hint="eastAsia"/>
          <w:szCs w:val="24"/>
        </w:rPr>
        <w:t>得自應付價金中扣抵；其有不足者，得通知</w:t>
      </w:r>
      <w:r w:rsidR="004A5A15" w:rsidRPr="0076121E">
        <w:rPr>
          <w:rFonts w:ascii="標楷體" w:eastAsia="標楷體" w:hAnsi="標楷體" w:cs="Arial" w:hint="eastAsia"/>
          <w:szCs w:val="24"/>
        </w:rPr>
        <w:t>廠商</w:t>
      </w:r>
      <w:r w:rsidRPr="0076121E">
        <w:rPr>
          <w:rFonts w:ascii="標楷體" w:eastAsia="標楷體" w:hAnsi="標楷體" w:cs="Arial" w:hint="eastAsia"/>
          <w:szCs w:val="24"/>
        </w:rPr>
        <w:t>繳納或自保證金扣抵。</w:t>
      </w:r>
    </w:p>
    <w:p w14:paraId="266E6D9F" w14:textId="2D7B744A" w:rsidR="00356E31" w:rsidRPr="0076121E" w:rsidRDefault="00F0673F" w:rsidP="008A096B">
      <w:pPr>
        <w:pStyle w:val="ad"/>
        <w:numPr>
          <w:ilvl w:val="0"/>
          <w:numId w:val="12"/>
        </w:numPr>
        <w:spacing w:line="240" w:lineRule="atLeast"/>
        <w:ind w:leftChars="0"/>
        <w:rPr>
          <w:rFonts w:ascii="Arial" w:eastAsia="標楷體" w:hAnsi="Arial" w:cs="Arial"/>
          <w:b/>
          <w:sz w:val="28"/>
          <w:szCs w:val="28"/>
        </w:rPr>
      </w:pPr>
      <w:r w:rsidRPr="0076121E">
        <w:rPr>
          <w:rFonts w:ascii="標楷體" w:eastAsia="標楷體" w:hAnsi="標楷體" w:cs="Arial" w:hint="eastAsia"/>
          <w:szCs w:val="24"/>
        </w:rPr>
        <w:t>逾期違約金之總額(含逾期未改正之違約金)，以契約價金總額(含稅)之百分之二十為上限。</w:t>
      </w:r>
    </w:p>
    <w:p w14:paraId="6DDD72F8" w14:textId="7B2C896A" w:rsidR="00F96913" w:rsidRPr="0076121E" w:rsidRDefault="00F96913" w:rsidP="00F96913">
      <w:pPr>
        <w:pStyle w:val="ad"/>
        <w:numPr>
          <w:ilvl w:val="0"/>
          <w:numId w:val="6"/>
        </w:numPr>
        <w:spacing w:line="240" w:lineRule="atLeast"/>
        <w:ind w:leftChars="0"/>
        <w:rPr>
          <w:rFonts w:ascii="Arial" w:eastAsia="標楷體" w:hAnsi="Arial" w:cs="Arial"/>
          <w:b/>
          <w:sz w:val="28"/>
          <w:szCs w:val="28"/>
        </w:rPr>
      </w:pPr>
      <w:r w:rsidRPr="0076121E">
        <w:rPr>
          <w:rFonts w:ascii="Arial" w:eastAsia="標楷體" w:hAnsi="Arial" w:cs="Arial" w:hint="eastAsia"/>
          <w:b/>
          <w:sz w:val="28"/>
          <w:szCs w:val="28"/>
        </w:rPr>
        <w:t>（契約價金之給付）</w:t>
      </w:r>
    </w:p>
    <w:p w14:paraId="2BACD205" w14:textId="77777777" w:rsidR="002453B3" w:rsidRPr="0076121E" w:rsidRDefault="002453B3" w:rsidP="009B3325">
      <w:pPr>
        <w:pStyle w:val="ad"/>
        <w:numPr>
          <w:ilvl w:val="0"/>
          <w:numId w:val="8"/>
        </w:numPr>
        <w:ind w:leftChars="0"/>
        <w:rPr>
          <w:rFonts w:ascii="標楷體" w:eastAsia="標楷體" w:hAnsi="標楷體"/>
        </w:rPr>
      </w:pPr>
      <w:r w:rsidRPr="0076121E">
        <w:rPr>
          <w:rFonts w:ascii="標楷體" w:eastAsia="標楷體" w:hAnsi="標楷體" w:hint="eastAsia"/>
        </w:rPr>
        <w:t>契約價金結算方式：</w:t>
      </w:r>
    </w:p>
    <w:p w14:paraId="77745EC4" w14:textId="5154E716" w:rsidR="002453B3" w:rsidRPr="0076121E" w:rsidRDefault="002453B3" w:rsidP="002453B3">
      <w:pPr>
        <w:pStyle w:val="ad"/>
        <w:numPr>
          <w:ilvl w:val="1"/>
          <w:numId w:val="8"/>
        </w:numPr>
        <w:ind w:leftChars="0"/>
        <w:rPr>
          <w:rFonts w:ascii="標楷體" w:eastAsia="標楷體" w:hAnsi="標楷體"/>
        </w:rPr>
      </w:pPr>
      <w:r w:rsidRPr="0076121E">
        <w:rPr>
          <w:rFonts w:ascii="標楷體" w:eastAsia="標楷體" w:hAnsi="標楷體" w:hint="eastAsia"/>
        </w:rPr>
        <w:t>服務費：</w:t>
      </w:r>
      <w:r w:rsidR="009B372E" w:rsidRPr="0076121E">
        <w:rPr>
          <w:rFonts w:ascii="標楷體" w:eastAsia="標楷體" w:hAnsi="標楷體" w:hint="eastAsia"/>
        </w:rPr>
        <w:t>本公司</w:t>
      </w:r>
      <w:r w:rsidR="009B3325" w:rsidRPr="0076121E">
        <w:rPr>
          <w:rFonts w:ascii="標楷體" w:eastAsia="標楷體" w:hAnsi="標楷體" w:hint="eastAsia"/>
        </w:rPr>
        <w:t>同意各標的物自</w:t>
      </w:r>
      <w:r w:rsidR="004A5A15" w:rsidRPr="0076121E">
        <w:rPr>
          <w:rFonts w:ascii="標楷體" w:eastAsia="標楷體" w:hAnsi="標楷體" w:hint="eastAsia"/>
        </w:rPr>
        <w:t>廠商</w:t>
      </w:r>
      <w:r w:rsidR="009B3325" w:rsidRPr="0076121E">
        <w:rPr>
          <w:rFonts w:ascii="標楷體" w:eastAsia="標楷體" w:hAnsi="標楷體" w:hint="eastAsia"/>
        </w:rPr>
        <w:t>「開始服務通報」通知保全防護服務開始日起計算</w:t>
      </w:r>
      <w:r w:rsidR="004A5A15" w:rsidRPr="0076121E">
        <w:rPr>
          <w:rFonts w:ascii="標楷體" w:eastAsia="標楷體" w:hAnsi="標楷體" w:hint="eastAsia"/>
        </w:rPr>
        <w:t>廠商</w:t>
      </w:r>
      <w:r w:rsidR="009B3325" w:rsidRPr="0076121E">
        <w:rPr>
          <w:rFonts w:ascii="標楷體" w:eastAsia="標楷體" w:hAnsi="標楷體" w:hint="eastAsia"/>
        </w:rPr>
        <w:t>保全服務費</w:t>
      </w:r>
      <w:r w:rsidRPr="0076121E">
        <w:rPr>
          <w:rFonts w:ascii="標楷體" w:eastAsia="標楷體" w:hAnsi="標楷體" w:hint="eastAsia"/>
        </w:rPr>
        <w:t>。服務費有未滿一個月之情形者按實際服務之日數計算。</w:t>
      </w:r>
    </w:p>
    <w:p w14:paraId="1CE10975" w14:textId="69B6C06D" w:rsidR="00755B97" w:rsidRPr="0076121E" w:rsidRDefault="002453B3" w:rsidP="002453B3">
      <w:pPr>
        <w:pStyle w:val="ad"/>
        <w:numPr>
          <w:ilvl w:val="1"/>
          <w:numId w:val="8"/>
        </w:numPr>
        <w:ind w:leftChars="0"/>
        <w:rPr>
          <w:rFonts w:ascii="標楷體" w:eastAsia="標楷體" w:hAnsi="標楷體"/>
        </w:rPr>
      </w:pPr>
      <w:r w:rsidRPr="0076121E">
        <w:rPr>
          <w:rFonts w:ascii="標楷體" w:eastAsia="標楷體" w:hAnsi="標楷體" w:hint="eastAsia"/>
        </w:rPr>
        <w:t>請款作業：</w:t>
      </w:r>
      <w:r w:rsidR="009B3325" w:rsidRPr="0076121E">
        <w:rPr>
          <w:rFonts w:ascii="標楷體" w:eastAsia="標楷體" w:hAnsi="標楷體" w:hint="eastAsia"/>
        </w:rPr>
        <w:t>以每3個月為1期，由</w:t>
      </w:r>
      <w:r w:rsidR="004A5A15" w:rsidRPr="0076121E">
        <w:rPr>
          <w:rFonts w:ascii="標楷體" w:eastAsia="標楷體" w:hAnsi="標楷體" w:hint="eastAsia"/>
        </w:rPr>
        <w:t>廠商</w:t>
      </w:r>
      <w:r w:rsidR="009B3325" w:rsidRPr="0076121E">
        <w:rPr>
          <w:rFonts w:ascii="標楷體" w:eastAsia="標楷體" w:hAnsi="標楷體" w:hint="eastAsia"/>
        </w:rPr>
        <w:t>於每期結束後之次月</w:t>
      </w:r>
      <w:r w:rsidR="00266F1C" w:rsidRPr="0076121E">
        <w:rPr>
          <w:rFonts w:ascii="標楷體" w:eastAsia="標楷體" w:hAnsi="標楷體" w:hint="eastAsia"/>
        </w:rPr>
        <w:t>3</w:t>
      </w:r>
      <w:r w:rsidR="009B3325" w:rsidRPr="0076121E">
        <w:rPr>
          <w:rFonts w:ascii="標楷體" w:eastAsia="標楷體" w:hAnsi="標楷體" w:hint="eastAsia"/>
        </w:rPr>
        <w:t>日前</w:t>
      </w:r>
      <w:r w:rsidR="00C64D8F" w:rsidRPr="0076121E">
        <w:rPr>
          <w:rFonts w:ascii="標楷體" w:eastAsia="標楷體" w:hAnsi="標楷體" w:hint="eastAsia"/>
        </w:rPr>
        <w:t>開立</w:t>
      </w:r>
      <w:r w:rsidR="00266F1C" w:rsidRPr="0076121E">
        <w:rPr>
          <w:rFonts w:ascii="標楷體" w:eastAsia="標楷體" w:hAnsi="標楷體" w:hint="eastAsia"/>
        </w:rPr>
        <w:t>電子</w:t>
      </w:r>
      <w:r w:rsidR="00C64D8F" w:rsidRPr="0076121E">
        <w:rPr>
          <w:rFonts w:ascii="標楷體" w:eastAsia="標楷體" w:hAnsi="標楷體" w:hint="eastAsia"/>
        </w:rPr>
        <w:t>發票向</w:t>
      </w:r>
      <w:r w:rsidR="009B372E" w:rsidRPr="0076121E">
        <w:rPr>
          <w:rFonts w:ascii="標楷體" w:eastAsia="標楷體" w:hAnsi="標楷體" w:hint="eastAsia"/>
        </w:rPr>
        <w:t>本公司</w:t>
      </w:r>
      <w:r w:rsidR="00C64D8F" w:rsidRPr="0076121E">
        <w:rPr>
          <w:rFonts w:ascii="標楷體" w:eastAsia="標楷體" w:hAnsi="標楷體" w:hint="eastAsia"/>
        </w:rPr>
        <w:t>請</w:t>
      </w:r>
      <w:r w:rsidR="009B3325" w:rsidRPr="0076121E">
        <w:rPr>
          <w:rFonts w:ascii="標楷體" w:eastAsia="標楷體" w:hAnsi="標楷體" w:hint="eastAsia"/>
        </w:rPr>
        <w:t>款，</w:t>
      </w:r>
      <w:r w:rsidR="009B372E" w:rsidRPr="0076121E">
        <w:rPr>
          <w:rFonts w:ascii="標楷體" w:eastAsia="標楷體" w:hAnsi="標楷體" w:hint="eastAsia"/>
        </w:rPr>
        <w:t>本公司</w:t>
      </w:r>
      <w:r w:rsidR="009B3325" w:rsidRPr="0076121E">
        <w:rPr>
          <w:rFonts w:ascii="標楷體" w:eastAsia="標楷體" w:hAnsi="標楷體" w:hint="eastAsia"/>
        </w:rPr>
        <w:t>於收到</w:t>
      </w:r>
      <w:r w:rsidR="00C64D8F" w:rsidRPr="0076121E">
        <w:rPr>
          <w:rFonts w:ascii="標楷體" w:eastAsia="標楷體" w:hAnsi="標楷體" w:hint="eastAsia"/>
        </w:rPr>
        <w:t>發票</w:t>
      </w:r>
      <w:r w:rsidR="009B3325" w:rsidRPr="0076121E">
        <w:rPr>
          <w:rFonts w:ascii="標楷體" w:eastAsia="標楷體" w:hAnsi="標楷體" w:hint="eastAsia"/>
        </w:rPr>
        <w:t>後之</w:t>
      </w:r>
      <w:r w:rsidR="0046712C" w:rsidRPr="0076121E">
        <w:rPr>
          <w:rFonts w:ascii="標楷體" w:eastAsia="標楷體" w:hAnsi="標楷體" w:hint="eastAsia"/>
        </w:rPr>
        <w:t>當</w:t>
      </w:r>
      <w:r w:rsidR="009B3325" w:rsidRPr="0076121E">
        <w:rPr>
          <w:rFonts w:ascii="標楷體" w:eastAsia="標楷體" w:hAnsi="標楷體" w:hint="eastAsia"/>
        </w:rPr>
        <w:t>月25日前支付。</w:t>
      </w:r>
    </w:p>
    <w:p w14:paraId="4285CF28" w14:textId="3A1344D3" w:rsidR="002453B3" w:rsidRPr="0076121E" w:rsidRDefault="004A5A15" w:rsidP="002453B3">
      <w:pPr>
        <w:pStyle w:val="ad"/>
        <w:numPr>
          <w:ilvl w:val="0"/>
          <w:numId w:val="8"/>
        </w:numPr>
        <w:ind w:leftChars="0"/>
        <w:rPr>
          <w:rFonts w:ascii="標楷體" w:eastAsia="標楷體" w:hAnsi="標楷體"/>
        </w:rPr>
      </w:pPr>
      <w:r w:rsidRPr="0076121E">
        <w:rPr>
          <w:rFonts w:ascii="標楷體" w:eastAsia="標楷體" w:hAnsi="標楷體" w:hint="eastAsia"/>
        </w:rPr>
        <w:t>廠商</w:t>
      </w:r>
      <w:r w:rsidR="002453B3" w:rsidRPr="0076121E">
        <w:rPr>
          <w:rFonts w:ascii="標楷體" w:eastAsia="標楷體" w:hAnsi="標楷體" w:hint="eastAsia"/>
        </w:rPr>
        <w:t>履約有下列情形之</w:t>
      </w:r>
      <w:proofErr w:type="gramStart"/>
      <w:r w:rsidR="002453B3" w:rsidRPr="0076121E">
        <w:rPr>
          <w:rFonts w:ascii="標楷體" w:eastAsia="標楷體" w:hAnsi="標楷體" w:hint="eastAsia"/>
        </w:rPr>
        <w:t>一</w:t>
      </w:r>
      <w:proofErr w:type="gramEnd"/>
      <w:r w:rsidR="002453B3" w:rsidRPr="0076121E">
        <w:rPr>
          <w:rFonts w:ascii="標楷體" w:eastAsia="標楷體" w:hAnsi="標楷體" w:hint="eastAsia"/>
        </w:rPr>
        <w:t>者，</w:t>
      </w:r>
      <w:r w:rsidR="009B372E" w:rsidRPr="0076121E">
        <w:rPr>
          <w:rFonts w:ascii="標楷體" w:eastAsia="標楷體" w:hAnsi="標楷體" w:hint="eastAsia"/>
        </w:rPr>
        <w:t>本公司</w:t>
      </w:r>
      <w:r w:rsidR="002453B3" w:rsidRPr="0076121E">
        <w:rPr>
          <w:rFonts w:ascii="標楷體" w:eastAsia="標楷體" w:hAnsi="標楷體" w:hint="eastAsia"/>
        </w:rPr>
        <w:t>得暫停給付契約</w:t>
      </w:r>
      <w:proofErr w:type="gramStart"/>
      <w:r w:rsidR="002453B3" w:rsidRPr="0076121E">
        <w:rPr>
          <w:rFonts w:ascii="標楷體" w:eastAsia="標楷體" w:hAnsi="標楷體" w:hint="eastAsia"/>
        </w:rPr>
        <w:t>價金至情形</w:t>
      </w:r>
      <w:proofErr w:type="gramEnd"/>
      <w:r w:rsidR="002453B3" w:rsidRPr="0076121E">
        <w:rPr>
          <w:rFonts w:ascii="標楷體" w:eastAsia="標楷體" w:hAnsi="標楷體" w:hint="eastAsia"/>
        </w:rPr>
        <w:t>消滅為止：</w:t>
      </w:r>
    </w:p>
    <w:p w14:paraId="3AE07D37" w14:textId="20B9A2FA" w:rsidR="002453B3" w:rsidRPr="0076121E" w:rsidRDefault="002453B3" w:rsidP="002453B3">
      <w:pPr>
        <w:pStyle w:val="ad"/>
        <w:numPr>
          <w:ilvl w:val="1"/>
          <w:numId w:val="8"/>
        </w:numPr>
        <w:ind w:leftChars="0"/>
        <w:rPr>
          <w:rFonts w:ascii="標楷體" w:eastAsia="標楷體" w:hAnsi="標楷體"/>
        </w:rPr>
      </w:pPr>
      <w:r w:rsidRPr="0076121E">
        <w:rPr>
          <w:rFonts w:ascii="標楷體" w:eastAsia="標楷體" w:hAnsi="標楷體" w:hint="eastAsia"/>
        </w:rPr>
        <w:t>履約實際進度因可歸責於</w:t>
      </w:r>
      <w:r w:rsidR="004A5A15" w:rsidRPr="0076121E">
        <w:rPr>
          <w:rFonts w:ascii="標楷體" w:eastAsia="標楷體" w:hAnsi="標楷體" w:hint="eastAsia"/>
        </w:rPr>
        <w:t>廠商</w:t>
      </w:r>
      <w:r w:rsidRPr="0076121E">
        <w:rPr>
          <w:rFonts w:ascii="標楷體" w:eastAsia="標楷體" w:hAnsi="標楷體" w:hint="eastAsia"/>
        </w:rPr>
        <w:t>之事由，落後預定進度達20%以上者。</w:t>
      </w:r>
    </w:p>
    <w:p w14:paraId="5B0AF7D7" w14:textId="3B690E52" w:rsidR="002453B3" w:rsidRPr="0076121E" w:rsidRDefault="002453B3" w:rsidP="002453B3">
      <w:pPr>
        <w:pStyle w:val="ad"/>
        <w:numPr>
          <w:ilvl w:val="1"/>
          <w:numId w:val="8"/>
        </w:numPr>
        <w:ind w:leftChars="0"/>
        <w:rPr>
          <w:rFonts w:ascii="標楷體" w:eastAsia="標楷體" w:hAnsi="標楷體"/>
        </w:rPr>
      </w:pPr>
      <w:r w:rsidRPr="0076121E">
        <w:rPr>
          <w:rFonts w:ascii="標楷體" w:eastAsia="標楷體" w:hAnsi="標楷體" w:hint="eastAsia"/>
        </w:rPr>
        <w:t>履約有瑕疵經書面通知改善而未改善者。</w:t>
      </w:r>
    </w:p>
    <w:p w14:paraId="55C92178" w14:textId="17199069" w:rsidR="002453B3" w:rsidRPr="0076121E" w:rsidRDefault="002453B3" w:rsidP="002453B3">
      <w:pPr>
        <w:pStyle w:val="ad"/>
        <w:numPr>
          <w:ilvl w:val="1"/>
          <w:numId w:val="8"/>
        </w:numPr>
        <w:ind w:leftChars="0"/>
        <w:rPr>
          <w:rFonts w:ascii="標楷體" w:eastAsia="標楷體" w:hAnsi="標楷體"/>
        </w:rPr>
      </w:pPr>
      <w:r w:rsidRPr="0076121E">
        <w:rPr>
          <w:rFonts w:ascii="標楷體" w:eastAsia="標楷體" w:hAnsi="標楷體" w:hint="eastAsia"/>
        </w:rPr>
        <w:t>未履行契約應辦事項，經通知仍延遲不履行者。</w:t>
      </w:r>
    </w:p>
    <w:p w14:paraId="1E0A774F" w14:textId="0C1B3B72" w:rsidR="002453B3" w:rsidRPr="0076121E" w:rsidRDefault="004A5A15" w:rsidP="002453B3">
      <w:pPr>
        <w:pStyle w:val="ad"/>
        <w:numPr>
          <w:ilvl w:val="1"/>
          <w:numId w:val="8"/>
        </w:numPr>
        <w:ind w:leftChars="0"/>
        <w:rPr>
          <w:rFonts w:ascii="標楷體" w:eastAsia="標楷體" w:hAnsi="標楷體"/>
        </w:rPr>
      </w:pPr>
      <w:r w:rsidRPr="0076121E">
        <w:rPr>
          <w:rFonts w:ascii="標楷體" w:eastAsia="標楷體" w:hAnsi="標楷體" w:hint="eastAsia"/>
        </w:rPr>
        <w:t>廠商</w:t>
      </w:r>
      <w:r w:rsidR="002453B3" w:rsidRPr="0076121E">
        <w:rPr>
          <w:rFonts w:ascii="標楷體" w:eastAsia="標楷體" w:hAnsi="標楷體" w:hint="eastAsia"/>
        </w:rPr>
        <w:t>履約人員不適任，經通知更換仍延遲不辦理者。</w:t>
      </w:r>
    </w:p>
    <w:p w14:paraId="02927E26" w14:textId="744487FB" w:rsidR="002453B3" w:rsidRPr="0076121E" w:rsidRDefault="002453B3" w:rsidP="002453B3">
      <w:pPr>
        <w:pStyle w:val="ad"/>
        <w:numPr>
          <w:ilvl w:val="1"/>
          <w:numId w:val="8"/>
        </w:numPr>
        <w:ind w:leftChars="0"/>
        <w:rPr>
          <w:rFonts w:ascii="標楷體" w:eastAsia="標楷體" w:hAnsi="標楷體"/>
        </w:rPr>
      </w:pPr>
      <w:r w:rsidRPr="0076121E">
        <w:rPr>
          <w:rFonts w:ascii="標楷體" w:eastAsia="標楷體" w:hAnsi="標楷體" w:hint="eastAsia"/>
        </w:rPr>
        <w:t>有其他違約情形者。</w:t>
      </w:r>
    </w:p>
    <w:p w14:paraId="520DB126" w14:textId="5BFAD775" w:rsidR="008A096B" w:rsidRPr="0076121E" w:rsidRDefault="008A096B" w:rsidP="003D72EC">
      <w:pPr>
        <w:pStyle w:val="ad"/>
        <w:numPr>
          <w:ilvl w:val="0"/>
          <w:numId w:val="6"/>
        </w:numPr>
        <w:snapToGrid w:val="0"/>
        <w:spacing w:beforeLines="50" w:before="180" w:afterLines="50" w:after="180" w:line="240" w:lineRule="atLeast"/>
        <w:ind w:leftChars="0"/>
        <w:rPr>
          <w:rFonts w:ascii="Arial" w:eastAsia="標楷體" w:hAnsi="Arial" w:cs="Arial"/>
          <w:b/>
          <w:sz w:val="28"/>
          <w:szCs w:val="28"/>
        </w:rPr>
      </w:pPr>
      <w:r w:rsidRPr="0076121E">
        <w:rPr>
          <w:rFonts w:ascii="Arial" w:eastAsia="標楷體" w:hAnsi="Arial" w:cs="Arial" w:hint="eastAsia"/>
          <w:b/>
          <w:sz w:val="28"/>
          <w:szCs w:val="28"/>
        </w:rPr>
        <w:t>（系統保全裝置之產權歸屬、安裝測試、保養維護及異動改裝）</w:t>
      </w:r>
    </w:p>
    <w:p w14:paraId="5733AA12" w14:textId="0F1BA3D2" w:rsidR="003C6540" w:rsidRPr="0076121E" w:rsidRDefault="003C6540" w:rsidP="008A096B">
      <w:pPr>
        <w:pStyle w:val="ad"/>
        <w:numPr>
          <w:ilvl w:val="0"/>
          <w:numId w:val="14"/>
        </w:numPr>
        <w:ind w:leftChars="0"/>
        <w:rPr>
          <w:rFonts w:ascii="標楷體" w:eastAsia="標楷體" w:hAnsi="標楷體"/>
        </w:rPr>
      </w:pPr>
      <w:r w:rsidRPr="0076121E">
        <w:rPr>
          <w:rFonts w:ascii="標楷體" w:eastAsia="標楷體" w:hAnsi="標楷體" w:hint="eastAsia"/>
        </w:rPr>
        <w:lastRenderedPageBreak/>
        <w:t>本案保全系統應提供可達安全防護目標之設備(包括但不限於保全防盜主機、保全用讀卡機、磁</w:t>
      </w:r>
      <w:proofErr w:type="gramStart"/>
      <w:r w:rsidRPr="0076121E">
        <w:rPr>
          <w:rFonts w:ascii="標楷體" w:eastAsia="標楷體" w:hAnsi="標楷體" w:hint="eastAsia"/>
        </w:rPr>
        <w:t>璜</w:t>
      </w:r>
      <w:proofErr w:type="gramEnd"/>
      <w:r w:rsidRPr="0076121E">
        <w:rPr>
          <w:rFonts w:ascii="標楷體" w:eastAsia="標楷體" w:hAnsi="標楷體" w:hint="eastAsia"/>
        </w:rPr>
        <w:t>感知器、火災感應器、鐵</w:t>
      </w:r>
      <w:proofErr w:type="gramStart"/>
      <w:r w:rsidRPr="0076121E">
        <w:rPr>
          <w:rFonts w:ascii="標楷體" w:eastAsia="標楷體" w:hAnsi="標楷體" w:hint="eastAsia"/>
        </w:rPr>
        <w:t>捲</w:t>
      </w:r>
      <w:proofErr w:type="gramEnd"/>
      <w:r w:rsidRPr="0076121E">
        <w:rPr>
          <w:rFonts w:ascii="標楷體" w:eastAsia="標楷體" w:hAnsi="標楷體" w:hint="eastAsia"/>
        </w:rPr>
        <w:t>門感知器、玻璃震動知器(或音頻感知器)、金庫感知器、紅外線感應器、有線式緊急按鈕、無線式緊急按鈕等或同等可達安全防護功能設備)。</w:t>
      </w:r>
    </w:p>
    <w:p w14:paraId="6ADFE809" w14:textId="6E12C0E0" w:rsidR="008A096B" w:rsidRPr="0076121E" w:rsidRDefault="008A096B" w:rsidP="008A096B">
      <w:pPr>
        <w:pStyle w:val="ad"/>
        <w:numPr>
          <w:ilvl w:val="0"/>
          <w:numId w:val="14"/>
        </w:numPr>
        <w:ind w:leftChars="0"/>
        <w:rPr>
          <w:rFonts w:ascii="標楷體" w:eastAsia="標楷體" w:hAnsi="標楷體"/>
        </w:rPr>
      </w:pPr>
      <w:r w:rsidRPr="0076121E">
        <w:rPr>
          <w:rFonts w:ascii="標楷體" w:eastAsia="標楷體" w:hAnsi="標楷體" w:hint="eastAsia"/>
        </w:rPr>
        <w:t>產權歸屬及</w:t>
      </w:r>
      <w:proofErr w:type="gramStart"/>
      <w:r w:rsidRPr="0076121E">
        <w:rPr>
          <w:rFonts w:ascii="標楷體" w:eastAsia="標楷體" w:hAnsi="標楷體" w:hint="eastAsia"/>
        </w:rPr>
        <w:t>拆回</w:t>
      </w:r>
      <w:proofErr w:type="gramEnd"/>
      <w:r w:rsidRPr="0076121E">
        <w:rPr>
          <w:rFonts w:ascii="標楷體" w:eastAsia="標楷體" w:hAnsi="標楷體" w:hint="eastAsia"/>
        </w:rPr>
        <w:t>裝置：裝置於保全標的現場之警報送信器、感知器及其他相關保全器材設備等（下稱保全裝置）</w:t>
      </w:r>
      <w:proofErr w:type="gramStart"/>
      <w:r w:rsidRPr="0076121E">
        <w:rPr>
          <w:rFonts w:ascii="標楷體" w:eastAsia="標楷體" w:hAnsi="標楷體" w:hint="eastAsia"/>
        </w:rPr>
        <w:t>均由</w:t>
      </w:r>
      <w:r w:rsidR="004A5A15" w:rsidRPr="0076121E">
        <w:rPr>
          <w:rFonts w:ascii="標楷體" w:eastAsia="標楷體" w:hAnsi="標楷體" w:hint="eastAsia"/>
        </w:rPr>
        <w:t>廠商</w:t>
      </w:r>
      <w:proofErr w:type="gramEnd"/>
      <w:r w:rsidRPr="0076121E">
        <w:rPr>
          <w:rFonts w:ascii="標楷體" w:eastAsia="標楷體" w:hAnsi="標楷體" w:hint="eastAsia"/>
        </w:rPr>
        <w:t>提供，產權歸</w:t>
      </w:r>
      <w:r w:rsidR="004A5A15" w:rsidRPr="0076121E">
        <w:rPr>
          <w:rFonts w:ascii="標楷體" w:eastAsia="標楷體" w:hAnsi="標楷體" w:hint="eastAsia"/>
        </w:rPr>
        <w:t>廠商</w:t>
      </w:r>
      <w:r w:rsidRPr="0076121E">
        <w:rPr>
          <w:rFonts w:ascii="標楷體" w:eastAsia="標楷體" w:hAnsi="標楷體" w:hint="eastAsia"/>
        </w:rPr>
        <w:t>所有。本契約因履約期間屆滿或本契約經終止或解除部分或全部時，</w:t>
      </w:r>
      <w:r w:rsidR="004A5A15" w:rsidRPr="0076121E">
        <w:rPr>
          <w:rFonts w:ascii="標楷體" w:eastAsia="標楷體" w:hAnsi="標楷體" w:hint="eastAsia"/>
        </w:rPr>
        <w:t>廠商</w:t>
      </w:r>
      <w:r w:rsidRPr="0076121E">
        <w:rPr>
          <w:rFonts w:ascii="標楷體" w:eastAsia="標楷體" w:hAnsi="標楷體" w:hint="eastAsia"/>
        </w:rPr>
        <w:t>應事先知會</w:t>
      </w:r>
      <w:r w:rsidR="009B372E" w:rsidRPr="0076121E">
        <w:rPr>
          <w:rFonts w:ascii="標楷體" w:eastAsia="標楷體" w:hAnsi="標楷體" w:hint="eastAsia"/>
        </w:rPr>
        <w:t>本公司</w:t>
      </w:r>
      <w:r w:rsidRPr="0076121E">
        <w:rPr>
          <w:rFonts w:ascii="標楷體" w:eastAsia="標楷體" w:hAnsi="標楷體" w:hint="eastAsia"/>
        </w:rPr>
        <w:t>履約管理單位並應依</w:t>
      </w:r>
      <w:r w:rsidR="009B372E" w:rsidRPr="0076121E">
        <w:rPr>
          <w:rFonts w:ascii="標楷體" w:eastAsia="標楷體" w:hAnsi="標楷體" w:hint="eastAsia"/>
        </w:rPr>
        <w:t>本公司</w:t>
      </w:r>
      <w:r w:rsidRPr="0076121E">
        <w:rPr>
          <w:rFonts w:ascii="標楷體" w:eastAsia="標楷體" w:hAnsi="標楷體" w:hint="eastAsia"/>
        </w:rPr>
        <w:t>通知日起</w:t>
      </w:r>
      <w:r w:rsidR="00EA25A7" w:rsidRPr="0076121E">
        <w:rPr>
          <w:rFonts w:ascii="標楷體" w:eastAsia="標楷體" w:hAnsi="標楷體" w:hint="eastAsia"/>
        </w:rPr>
        <w:t>七個工作日</w:t>
      </w:r>
      <w:r w:rsidRPr="0076121E">
        <w:rPr>
          <w:rFonts w:ascii="標楷體" w:eastAsia="標楷體" w:hAnsi="標楷體" w:hint="eastAsia"/>
        </w:rPr>
        <w:t>內</w:t>
      </w:r>
      <w:proofErr w:type="gramStart"/>
      <w:r w:rsidRPr="0076121E">
        <w:rPr>
          <w:rFonts w:ascii="標楷體" w:eastAsia="標楷體" w:hAnsi="標楷體" w:hint="eastAsia"/>
        </w:rPr>
        <w:t>拆回</w:t>
      </w:r>
      <w:proofErr w:type="gramEnd"/>
      <w:r w:rsidRPr="0076121E">
        <w:rPr>
          <w:rFonts w:ascii="標楷體" w:eastAsia="標楷體" w:hAnsi="標楷體" w:hint="eastAsia"/>
        </w:rPr>
        <w:t>屬於</w:t>
      </w:r>
      <w:r w:rsidR="004A5A15" w:rsidRPr="0076121E">
        <w:rPr>
          <w:rFonts w:ascii="標楷體" w:eastAsia="標楷體" w:hAnsi="標楷體" w:hint="eastAsia"/>
        </w:rPr>
        <w:t>廠商</w:t>
      </w:r>
      <w:r w:rsidRPr="0076121E">
        <w:rPr>
          <w:rFonts w:ascii="標楷體" w:eastAsia="標楷體" w:hAnsi="標楷體" w:hint="eastAsia"/>
        </w:rPr>
        <w:t>之保全裝置，逾期</w:t>
      </w:r>
      <w:r w:rsidR="009B372E" w:rsidRPr="0076121E">
        <w:rPr>
          <w:rFonts w:ascii="標楷體" w:eastAsia="標楷體" w:hAnsi="標楷體" w:hint="eastAsia"/>
        </w:rPr>
        <w:t>本公司</w:t>
      </w:r>
      <w:r w:rsidRPr="0076121E">
        <w:rPr>
          <w:rFonts w:ascii="標楷體" w:eastAsia="標楷體" w:hAnsi="標楷體" w:hint="eastAsia"/>
        </w:rPr>
        <w:t>不負保管及損壞賠償責任，且</w:t>
      </w:r>
      <w:r w:rsidR="009B372E" w:rsidRPr="0076121E">
        <w:rPr>
          <w:rFonts w:ascii="標楷體" w:eastAsia="標楷體" w:hAnsi="標楷體" w:hint="eastAsia"/>
        </w:rPr>
        <w:t>本公司</w:t>
      </w:r>
      <w:r w:rsidRPr="0076121E">
        <w:rPr>
          <w:rFonts w:ascii="標楷體" w:eastAsia="標楷體" w:hAnsi="標楷體" w:hint="eastAsia"/>
        </w:rPr>
        <w:t>得逕行處理或將其視作廢棄物處置(含</w:t>
      </w:r>
      <w:r w:rsidR="009B372E" w:rsidRPr="0076121E">
        <w:rPr>
          <w:rFonts w:ascii="標楷體" w:eastAsia="標楷體" w:hAnsi="標楷體" w:hint="eastAsia"/>
        </w:rPr>
        <w:t>本公司</w:t>
      </w:r>
      <w:r w:rsidRPr="0076121E">
        <w:rPr>
          <w:rFonts w:ascii="標楷體" w:eastAsia="標楷體" w:hAnsi="標楷體" w:hint="eastAsia"/>
        </w:rPr>
        <w:t>自行</w:t>
      </w:r>
      <w:proofErr w:type="gramStart"/>
      <w:r w:rsidRPr="0076121E">
        <w:rPr>
          <w:rFonts w:ascii="標楷體" w:eastAsia="標楷體" w:hAnsi="標楷體" w:hint="eastAsia"/>
        </w:rPr>
        <w:t>僱</w:t>
      </w:r>
      <w:proofErr w:type="gramEnd"/>
      <w:r w:rsidRPr="0076121E">
        <w:rPr>
          <w:rFonts w:ascii="標楷體" w:eastAsia="標楷體" w:hAnsi="標楷體" w:hint="eastAsia"/>
        </w:rPr>
        <w:t>工處理、處置等)，所需費用並由</w:t>
      </w:r>
      <w:r w:rsidR="004A5A15" w:rsidRPr="0076121E">
        <w:rPr>
          <w:rFonts w:ascii="標楷體" w:eastAsia="標楷體" w:hAnsi="標楷體" w:hint="eastAsia"/>
        </w:rPr>
        <w:t>廠商</w:t>
      </w:r>
      <w:r w:rsidRPr="0076121E">
        <w:rPr>
          <w:rFonts w:ascii="標楷體" w:eastAsia="標楷體" w:hAnsi="標楷體" w:hint="eastAsia"/>
        </w:rPr>
        <w:t>負擔。</w:t>
      </w:r>
    </w:p>
    <w:p w14:paraId="2AD587FF" w14:textId="1B593B3C" w:rsidR="008A096B" w:rsidRPr="0076121E" w:rsidRDefault="008A096B" w:rsidP="008A096B">
      <w:pPr>
        <w:pStyle w:val="ad"/>
        <w:numPr>
          <w:ilvl w:val="0"/>
          <w:numId w:val="14"/>
        </w:numPr>
        <w:ind w:leftChars="0"/>
        <w:rPr>
          <w:rFonts w:ascii="標楷體" w:eastAsia="標楷體" w:hAnsi="標楷體"/>
        </w:rPr>
      </w:pPr>
      <w:r w:rsidRPr="0076121E">
        <w:rPr>
          <w:rFonts w:ascii="標楷體" w:eastAsia="標楷體" w:hAnsi="標楷體" w:hint="eastAsia"/>
        </w:rPr>
        <w:t>安裝測試：保全裝置由</w:t>
      </w:r>
      <w:r w:rsidR="004A5A15" w:rsidRPr="0076121E">
        <w:rPr>
          <w:rFonts w:ascii="標楷體" w:eastAsia="標楷體" w:hAnsi="標楷體" w:hint="eastAsia"/>
        </w:rPr>
        <w:t>廠商</w:t>
      </w:r>
      <w:r w:rsidRPr="0076121E">
        <w:rPr>
          <w:rFonts w:ascii="標楷體" w:eastAsia="標楷體" w:hAnsi="標楷體" w:hint="eastAsia"/>
        </w:rPr>
        <w:t>依據</w:t>
      </w:r>
      <w:r w:rsidR="00EA25A7" w:rsidRPr="0076121E">
        <w:rPr>
          <w:rFonts w:ascii="Arial" w:eastAsia="標楷體" w:hAnsi="Arial" w:cs="Arial" w:hint="eastAsia"/>
          <w:bCs/>
          <w:szCs w:val="24"/>
        </w:rPr>
        <w:t>「保全系統竣工圖」</w:t>
      </w:r>
      <w:r w:rsidRPr="0076121E">
        <w:rPr>
          <w:rFonts w:ascii="標楷體" w:eastAsia="標楷體" w:hAnsi="標楷體" w:hint="eastAsia"/>
        </w:rPr>
        <w:t>負責安裝施工，</w:t>
      </w:r>
      <w:r w:rsidR="004A5A15" w:rsidRPr="0076121E">
        <w:rPr>
          <w:rFonts w:ascii="標楷體" w:eastAsia="標楷體" w:hAnsi="標楷體" w:hint="eastAsia"/>
        </w:rPr>
        <w:t>廠商</w:t>
      </w:r>
      <w:r w:rsidRPr="0076121E">
        <w:rPr>
          <w:rFonts w:ascii="標楷體" w:eastAsia="標楷體" w:hAnsi="標楷體" w:hint="eastAsia"/>
        </w:rPr>
        <w:t>應於</w:t>
      </w:r>
      <w:r w:rsidR="003D72EC" w:rsidRPr="0076121E">
        <w:rPr>
          <w:rFonts w:ascii="標楷體" w:eastAsia="標楷體" w:hAnsi="標楷體" w:hint="eastAsia"/>
        </w:rPr>
        <w:t>本附加條款第</w:t>
      </w:r>
      <w:r w:rsidR="00EA25A7" w:rsidRPr="0076121E">
        <w:rPr>
          <w:rFonts w:ascii="標楷體" w:eastAsia="標楷體" w:hAnsi="標楷體" w:hint="eastAsia"/>
        </w:rPr>
        <w:t>三條履約前置施工期之期限</w:t>
      </w:r>
      <w:r w:rsidRPr="0076121E">
        <w:rPr>
          <w:rFonts w:ascii="標楷體" w:eastAsia="標楷體" w:hAnsi="標楷體" w:hint="eastAsia"/>
        </w:rPr>
        <w:t>前完成安裝、測試</w:t>
      </w:r>
      <w:r w:rsidR="00EA25A7" w:rsidRPr="0076121E">
        <w:rPr>
          <w:rFonts w:ascii="標楷體" w:eastAsia="標楷體" w:hAnsi="標楷體" w:hint="eastAsia"/>
        </w:rPr>
        <w:t>。</w:t>
      </w:r>
      <w:r w:rsidRPr="0076121E">
        <w:rPr>
          <w:rFonts w:ascii="標楷體" w:eastAsia="標楷體" w:hAnsi="標楷體" w:hint="eastAsia"/>
        </w:rPr>
        <w:t>安裝測試合格之日期以</w:t>
      </w:r>
      <w:r w:rsidR="00EA25A7" w:rsidRPr="0076121E">
        <w:rPr>
          <w:rFonts w:ascii="標楷體" w:eastAsia="標楷體" w:hAnsi="標楷體" w:hint="eastAsia"/>
        </w:rPr>
        <w:t>履約標的</w:t>
      </w:r>
      <w:r w:rsidR="006C599C" w:rsidRPr="0076121E">
        <w:rPr>
          <w:rFonts w:ascii="標楷體" w:eastAsia="標楷體" w:hAnsi="標楷體" w:hint="eastAsia"/>
        </w:rPr>
        <w:t>物</w:t>
      </w:r>
      <w:r w:rsidR="003D72EC" w:rsidRPr="0076121E">
        <w:rPr>
          <w:rFonts w:ascii="標楷體" w:eastAsia="標楷體" w:hAnsi="標楷體" w:hint="eastAsia"/>
        </w:rPr>
        <w:t>店長</w:t>
      </w:r>
      <w:r w:rsidRPr="0076121E">
        <w:rPr>
          <w:rFonts w:ascii="標楷體" w:eastAsia="標楷體" w:hAnsi="標楷體" w:hint="eastAsia"/>
        </w:rPr>
        <w:t>書面簽認日期為</w:t>
      </w:r>
      <w:proofErr w:type="gramStart"/>
      <w:r w:rsidRPr="0076121E">
        <w:rPr>
          <w:rFonts w:ascii="標楷體" w:eastAsia="標楷體" w:hAnsi="標楷體" w:hint="eastAsia"/>
        </w:rPr>
        <w:t>準</w:t>
      </w:r>
      <w:proofErr w:type="gramEnd"/>
      <w:r w:rsidRPr="0076121E">
        <w:rPr>
          <w:rFonts w:ascii="標楷體" w:eastAsia="標楷體" w:hAnsi="標楷體" w:hint="eastAsia"/>
        </w:rPr>
        <w:t>。</w:t>
      </w:r>
    </w:p>
    <w:p w14:paraId="5CCF1CAC" w14:textId="4AFFA079" w:rsidR="008A096B" w:rsidRPr="0076121E" w:rsidRDefault="008A096B" w:rsidP="008A096B">
      <w:pPr>
        <w:pStyle w:val="ad"/>
        <w:numPr>
          <w:ilvl w:val="0"/>
          <w:numId w:val="14"/>
        </w:numPr>
        <w:ind w:leftChars="0"/>
        <w:rPr>
          <w:rFonts w:ascii="標楷體" w:eastAsia="標楷體" w:hAnsi="標楷體"/>
        </w:rPr>
      </w:pPr>
      <w:r w:rsidRPr="0076121E">
        <w:rPr>
          <w:rFonts w:ascii="標楷體" w:eastAsia="標楷體" w:hAnsi="標楷體" w:hint="eastAsia"/>
        </w:rPr>
        <w:t>保養維護：保全裝置由</w:t>
      </w:r>
      <w:r w:rsidR="004A5A15" w:rsidRPr="0076121E">
        <w:rPr>
          <w:rFonts w:ascii="標楷體" w:eastAsia="標楷體" w:hAnsi="標楷體" w:hint="eastAsia"/>
        </w:rPr>
        <w:t>廠商</w:t>
      </w:r>
      <w:r w:rsidRPr="0076121E">
        <w:rPr>
          <w:rFonts w:ascii="標楷體" w:eastAsia="標楷體" w:hAnsi="標楷體" w:hint="eastAsia"/>
        </w:rPr>
        <w:t>負責保養維護，遇有損壞或故障失靈，</w:t>
      </w:r>
      <w:r w:rsidR="004A5A15" w:rsidRPr="0076121E">
        <w:rPr>
          <w:rFonts w:ascii="標楷體" w:eastAsia="標楷體" w:hAnsi="標楷體" w:hint="eastAsia"/>
        </w:rPr>
        <w:t>廠商</w:t>
      </w:r>
      <w:r w:rsidRPr="0076121E">
        <w:rPr>
          <w:rFonts w:ascii="標楷體" w:eastAsia="標楷體" w:hAnsi="標楷體" w:hint="eastAsia"/>
        </w:rPr>
        <w:t>應立即免費修復或換新；</w:t>
      </w:r>
      <w:r w:rsidR="009B372E" w:rsidRPr="0076121E">
        <w:rPr>
          <w:rFonts w:ascii="標楷體" w:eastAsia="標楷體" w:hAnsi="標楷體" w:hint="eastAsia"/>
        </w:rPr>
        <w:t>本公司</w:t>
      </w:r>
      <w:r w:rsidRPr="0076121E">
        <w:rPr>
          <w:rFonts w:ascii="標楷體" w:eastAsia="標楷體" w:hAnsi="標楷體" w:hint="eastAsia"/>
        </w:rPr>
        <w:t>對於上開保全裝置不得蓄意毀損、拆卸或為仿造之行為。</w:t>
      </w:r>
    </w:p>
    <w:p w14:paraId="316474BB" w14:textId="12F52129" w:rsidR="008A096B" w:rsidRPr="0076121E" w:rsidRDefault="008A096B" w:rsidP="00246FAB">
      <w:pPr>
        <w:pStyle w:val="ad"/>
        <w:numPr>
          <w:ilvl w:val="0"/>
          <w:numId w:val="14"/>
        </w:numPr>
        <w:ind w:leftChars="0"/>
        <w:rPr>
          <w:rFonts w:ascii="標楷體" w:eastAsia="標楷體" w:hAnsi="標楷體"/>
        </w:rPr>
      </w:pPr>
      <w:r w:rsidRPr="0076121E">
        <w:rPr>
          <w:rFonts w:ascii="標楷體" w:eastAsia="標楷體" w:hAnsi="標楷體" w:hint="eastAsia"/>
        </w:rPr>
        <w:t>異動改裝：履約期間內如因</w:t>
      </w:r>
      <w:r w:rsidR="009B372E" w:rsidRPr="0076121E">
        <w:rPr>
          <w:rFonts w:ascii="標楷體" w:eastAsia="標楷體" w:hAnsi="標楷體" w:hint="eastAsia"/>
        </w:rPr>
        <w:t>本公司</w:t>
      </w:r>
      <w:r w:rsidR="00EA25A7" w:rsidRPr="0076121E">
        <w:rPr>
          <w:rFonts w:ascii="標楷體" w:eastAsia="標楷體" w:hAnsi="標楷體" w:hint="eastAsia"/>
        </w:rPr>
        <w:t>新增、減少標的或</w:t>
      </w:r>
      <w:r w:rsidRPr="0076121E">
        <w:rPr>
          <w:rFonts w:ascii="標楷體" w:eastAsia="標楷體" w:hAnsi="標楷體" w:hint="eastAsia"/>
        </w:rPr>
        <w:t>保全範圍增減或房屋整修、改建、裝潢等原因，致必須變動保全裝置時，</w:t>
      </w:r>
      <w:r w:rsidR="009B372E" w:rsidRPr="0076121E">
        <w:rPr>
          <w:rFonts w:ascii="標楷體" w:eastAsia="標楷體" w:hAnsi="標楷體" w:hint="eastAsia"/>
        </w:rPr>
        <w:t>本公司</w:t>
      </w:r>
      <w:r w:rsidRPr="0076121E">
        <w:rPr>
          <w:rFonts w:ascii="標楷體" w:eastAsia="標楷體" w:hAnsi="標楷體" w:hint="eastAsia"/>
        </w:rPr>
        <w:t>應通知</w:t>
      </w:r>
      <w:r w:rsidR="00347856" w:rsidRPr="0076121E">
        <w:rPr>
          <w:rFonts w:ascii="標楷體" w:eastAsia="標楷體" w:hAnsi="標楷體" w:hint="eastAsia"/>
        </w:rPr>
        <w:t>廠商(通知方式包含電洽廠商客服、書面或電子郵件)</w:t>
      </w:r>
      <w:r w:rsidRPr="0076121E">
        <w:rPr>
          <w:rFonts w:ascii="標楷體" w:eastAsia="標楷體" w:hAnsi="標楷體" w:hint="eastAsia"/>
        </w:rPr>
        <w:t>限期變更設計及拆遷改裝，相關工料費用由</w:t>
      </w:r>
      <w:r w:rsidR="004A5A15" w:rsidRPr="0076121E">
        <w:rPr>
          <w:rFonts w:ascii="標楷體" w:eastAsia="標楷體" w:hAnsi="標楷體" w:hint="eastAsia"/>
        </w:rPr>
        <w:t>廠商</w:t>
      </w:r>
      <w:r w:rsidR="00EA25A7" w:rsidRPr="0076121E">
        <w:rPr>
          <w:rFonts w:ascii="標楷體" w:eastAsia="標楷體" w:hAnsi="標楷體" w:hint="eastAsia"/>
        </w:rPr>
        <w:t>負擔</w:t>
      </w:r>
      <w:r w:rsidRPr="0076121E">
        <w:rPr>
          <w:rFonts w:ascii="標楷體" w:eastAsia="標楷體" w:hAnsi="標楷體" w:hint="eastAsia"/>
        </w:rPr>
        <w:t>。</w:t>
      </w:r>
    </w:p>
    <w:p w14:paraId="72833581" w14:textId="3C0E28C9" w:rsidR="00680F21" w:rsidRPr="0076121E" w:rsidRDefault="00680F21" w:rsidP="003D72EC">
      <w:pPr>
        <w:pStyle w:val="ad"/>
        <w:numPr>
          <w:ilvl w:val="0"/>
          <w:numId w:val="6"/>
        </w:numPr>
        <w:snapToGrid w:val="0"/>
        <w:spacing w:beforeLines="50" w:before="180" w:afterLines="50" w:after="180" w:line="240" w:lineRule="atLeast"/>
        <w:ind w:leftChars="0"/>
        <w:rPr>
          <w:rFonts w:ascii="Arial" w:eastAsia="標楷體" w:hAnsi="Arial" w:cs="Arial"/>
          <w:b/>
          <w:sz w:val="28"/>
          <w:szCs w:val="28"/>
        </w:rPr>
      </w:pPr>
      <w:r w:rsidRPr="0076121E">
        <w:rPr>
          <w:rFonts w:ascii="Arial" w:eastAsia="標楷體" w:hAnsi="Arial" w:cs="Arial" w:hint="eastAsia"/>
          <w:b/>
          <w:sz w:val="28"/>
          <w:szCs w:val="28"/>
        </w:rPr>
        <w:t>（</w:t>
      </w:r>
      <w:r w:rsidR="006C31E7" w:rsidRPr="0076121E">
        <w:rPr>
          <w:rFonts w:ascii="Arial" w:eastAsia="標楷體" w:hAnsi="Arial" w:cs="Arial" w:hint="eastAsia"/>
          <w:b/>
          <w:sz w:val="28"/>
          <w:szCs w:val="28"/>
        </w:rPr>
        <w:t>保全防護時間</w:t>
      </w:r>
      <w:r w:rsidR="00863CC0" w:rsidRPr="0076121E">
        <w:rPr>
          <w:rFonts w:ascii="Arial" w:eastAsia="標楷體" w:hAnsi="Arial" w:cs="Arial" w:hint="eastAsia"/>
          <w:b/>
          <w:sz w:val="28"/>
          <w:szCs w:val="28"/>
        </w:rPr>
        <w:t>、</w:t>
      </w:r>
      <w:r w:rsidR="006C31E7" w:rsidRPr="0076121E">
        <w:rPr>
          <w:rFonts w:ascii="Arial" w:eastAsia="標楷體" w:hAnsi="Arial" w:cs="Arial" w:hint="eastAsia"/>
          <w:b/>
          <w:sz w:val="28"/>
          <w:szCs w:val="28"/>
        </w:rPr>
        <w:t>保全服務基準時間</w:t>
      </w:r>
      <w:r w:rsidR="00863CC0" w:rsidRPr="0076121E">
        <w:rPr>
          <w:rFonts w:ascii="Arial" w:eastAsia="標楷體" w:hAnsi="Arial" w:cs="Arial" w:hint="eastAsia"/>
          <w:b/>
          <w:sz w:val="28"/>
          <w:szCs w:val="28"/>
        </w:rPr>
        <w:t>及保全解鎖</w:t>
      </w:r>
      <w:r w:rsidR="00D73C94" w:rsidRPr="0076121E">
        <w:rPr>
          <w:rFonts w:ascii="Arial" w:eastAsia="標楷體" w:hAnsi="Arial" w:cs="Arial" w:hint="eastAsia"/>
          <w:b/>
          <w:sz w:val="28"/>
          <w:szCs w:val="28"/>
        </w:rPr>
        <w:t>與設定</w:t>
      </w:r>
      <w:r w:rsidR="00863CC0" w:rsidRPr="0076121E">
        <w:rPr>
          <w:rFonts w:ascii="Arial" w:eastAsia="標楷體" w:hAnsi="Arial" w:cs="Arial" w:hint="eastAsia"/>
          <w:b/>
          <w:sz w:val="28"/>
          <w:szCs w:val="28"/>
        </w:rPr>
        <w:t>時間</w:t>
      </w:r>
      <w:r w:rsidRPr="0076121E">
        <w:rPr>
          <w:rFonts w:ascii="Arial" w:eastAsia="標楷體" w:hAnsi="Arial" w:cs="Arial" w:hint="eastAsia"/>
          <w:b/>
          <w:sz w:val="28"/>
          <w:szCs w:val="28"/>
        </w:rPr>
        <w:t>）</w:t>
      </w:r>
    </w:p>
    <w:p w14:paraId="4D66F8A3" w14:textId="6868584A" w:rsidR="00D66B0B" w:rsidRPr="0076121E" w:rsidRDefault="004A5A15" w:rsidP="00D66B0B">
      <w:pPr>
        <w:pStyle w:val="ad"/>
        <w:numPr>
          <w:ilvl w:val="0"/>
          <w:numId w:val="15"/>
        </w:numPr>
        <w:ind w:leftChars="0"/>
        <w:rPr>
          <w:rFonts w:ascii="標楷體" w:eastAsia="標楷體" w:hAnsi="標楷體"/>
        </w:rPr>
      </w:pPr>
      <w:r w:rsidRPr="0076121E">
        <w:rPr>
          <w:rFonts w:ascii="標楷體" w:eastAsia="標楷體" w:hAnsi="標楷體" w:hint="eastAsia"/>
        </w:rPr>
        <w:t>廠商</w:t>
      </w:r>
      <w:r w:rsidR="00D66B0B" w:rsidRPr="0076121E">
        <w:rPr>
          <w:rFonts w:ascii="標楷體" w:eastAsia="標楷體" w:hAnsi="標楷體" w:hint="eastAsia"/>
        </w:rPr>
        <w:t>於本系統安裝完成經測試正常後，應以「開始服務通報」通知</w:t>
      </w:r>
      <w:r w:rsidR="009B372E" w:rsidRPr="0076121E">
        <w:rPr>
          <w:rFonts w:ascii="標楷體" w:eastAsia="標楷體" w:hAnsi="標楷體" w:hint="eastAsia"/>
        </w:rPr>
        <w:t>本公司</w:t>
      </w:r>
      <w:r w:rsidR="00D66B0B" w:rsidRPr="0076121E">
        <w:rPr>
          <w:rFonts w:ascii="標楷體" w:eastAsia="標楷體" w:hAnsi="標楷體" w:hint="eastAsia"/>
        </w:rPr>
        <w:t>各標的物之保全服務開始日期，並由雙方指定人員會同辦理服務交接手續。雙方應分別將各標的物之保全開始日期登載於標的物名冊。</w:t>
      </w:r>
    </w:p>
    <w:p w14:paraId="783289A9" w14:textId="2F1E77CA" w:rsidR="001D6D95" w:rsidRPr="0076121E" w:rsidRDefault="00D66B0B" w:rsidP="001D6D95">
      <w:pPr>
        <w:pStyle w:val="ad"/>
        <w:numPr>
          <w:ilvl w:val="0"/>
          <w:numId w:val="15"/>
        </w:numPr>
        <w:ind w:leftChars="0"/>
        <w:rPr>
          <w:rFonts w:ascii="標楷體" w:eastAsia="標楷體" w:hAnsi="標楷體"/>
        </w:rPr>
      </w:pPr>
      <w:r w:rsidRPr="0076121E">
        <w:rPr>
          <w:rFonts w:ascii="標楷體" w:eastAsia="標楷體" w:hAnsi="標楷體" w:hint="eastAsia"/>
        </w:rPr>
        <w:t>自</w:t>
      </w:r>
      <w:r w:rsidR="009B372E" w:rsidRPr="0076121E">
        <w:rPr>
          <w:rFonts w:ascii="標楷體" w:eastAsia="標楷體" w:hAnsi="標楷體" w:hint="eastAsia"/>
        </w:rPr>
        <w:t>本公司</w:t>
      </w:r>
      <w:r w:rsidRPr="0076121E">
        <w:rPr>
          <w:rFonts w:ascii="標楷體" w:eastAsia="標楷體" w:hAnsi="標楷體" w:hint="eastAsia"/>
        </w:rPr>
        <w:t>將保全系統操作在「設定」狀態時起至</w:t>
      </w:r>
      <w:r w:rsidR="009B372E" w:rsidRPr="0076121E">
        <w:rPr>
          <w:rFonts w:ascii="標楷體" w:eastAsia="標楷體" w:hAnsi="標楷體" w:hint="eastAsia"/>
        </w:rPr>
        <w:t>本公司</w:t>
      </w:r>
      <w:r w:rsidRPr="0076121E">
        <w:rPr>
          <w:rFonts w:ascii="標楷體" w:eastAsia="標楷體" w:hAnsi="標楷體" w:hint="eastAsia"/>
        </w:rPr>
        <w:t>將保全系統操作在「解除」狀態之時止，為保全防護時間。</w:t>
      </w:r>
      <w:r w:rsidR="004A5A15" w:rsidRPr="0076121E">
        <w:rPr>
          <w:rFonts w:ascii="標楷體" w:eastAsia="標楷體" w:hAnsi="標楷體" w:hint="eastAsia"/>
        </w:rPr>
        <w:t>廠商</w:t>
      </w:r>
      <w:r w:rsidRPr="0076121E">
        <w:rPr>
          <w:rFonts w:ascii="標楷體" w:eastAsia="標楷體" w:hAnsi="標楷體" w:hint="eastAsia"/>
        </w:rPr>
        <w:t>於保全防護時間</w:t>
      </w:r>
      <w:proofErr w:type="gramStart"/>
      <w:r w:rsidRPr="0076121E">
        <w:rPr>
          <w:rFonts w:ascii="標楷體" w:eastAsia="標楷體" w:hAnsi="標楷體" w:hint="eastAsia"/>
        </w:rPr>
        <w:t>以內，</w:t>
      </w:r>
      <w:proofErr w:type="gramEnd"/>
      <w:r w:rsidRPr="0076121E">
        <w:rPr>
          <w:rFonts w:ascii="標楷體" w:eastAsia="標楷體" w:hAnsi="標楷體" w:hint="eastAsia"/>
        </w:rPr>
        <w:t>對於保全標的內部之物(包括但不限於財物資產、器材設備等)負有防護及保全責任</w:t>
      </w:r>
      <w:r w:rsidR="001D6D95" w:rsidRPr="0076121E">
        <w:rPr>
          <w:rFonts w:ascii="標楷體" w:eastAsia="標楷體" w:hAnsi="標楷體" w:hint="eastAsia"/>
        </w:rPr>
        <w:t>。</w:t>
      </w:r>
    </w:p>
    <w:p w14:paraId="17790654" w14:textId="2444D942" w:rsidR="00D66B0B" w:rsidRPr="0076121E" w:rsidRDefault="009B372E" w:rsidP="00D66B0B">
      <w:pPr>
        <w:pStyle w:val="ad"/>
        <w:numPr>
          <w:ilvl w:val="0"/>
          <w:numId w:val="15"/>
        </w:numPr>
        <w:ind w:leftChars="0"/>
        <w:rPr>
          <w:rFonts w:ascii="標楷體" w:eastAsia="標楷體" w:hAnsi="標楷體"/>
        </w:rPr>
      </w:pPr>
      <w:r w:rsidRPr="0076121E">
        <w:rPr>
          <w:rFonts w:ascii="標楷體" w:eastAsia="標楷體" w:hAnsi="標楷體" w:hint="eastAsia"/>
        </w:rPr>
        <w:t>本公司</w:t>
      </w:r>
      <w:r w:rsidR="00D66B0B" w:rsidRPr="0076121E">
        <w:rPr>
          <w:rFonts w:ascii="標楷體" w:eastAsia="標楷體" w:hAnsi="標楷體" w:hint="eastAsia"/>
        </w:rPr>
        <w:t>應與</w:t>
      </w:r>
      <w:r w:rsidR="004A5A15" w:rsidRPr="0076121E">
        <w:rPr>
          <w:rFonts w:ascii="標楷體" w:eastAsia="標楷體" w:hAnsi="標楷體" w:hint="eastAsia"/>
        </w:rPr>
        <w:t>廠商</w:t>
      </w:r>
      <w:r w:rsidR="00D66B0B" w:rsidRPr="0076121E">
        <w:rPr>
          <w:rFonts w:ascii="標楷體" w:eastAsia="標楷體" w:hAnsi="標楷體" w:hint="eastAsia"/>
        </w:rPr>
        <w:t>約定操作各標的物保全系統「設定」與「解除」狀態之基準時間(下稱保全服務基準時間)，如有新增或異動，</w:t>
      </w:r>
      <w:r w:rsidRPr="0076121E">
        <w:rPr>
          <w:rFonts w:ascii="標楷體" w:eastAsia="標楷體" w:hAnsi="標楷體" w:hint="eastAsia"/>
        </w:rPr>
        <w:t>本公司</w:t>
      </w:r>
      <w:r w:rsidR="00D66B0B" w:rsidRPr="0076121E">
        <w:rPr>
          <w:rFonts w:ascii="標楷體" w:eastAsia="標楷體" w:hAnsi="標楷體" w:hint="eastAsia"/>
        </w:rPr>
        <w:t>應通知至下列</w:t>
      </w:r>
      <w:r w:rsidR="004A5A15" w:rsidRPr="0076121E">
        <w:rPr>
          <w:rFonts w:ascii="標楷體" w:eastAsia="標楷體" w:hAnsi="標楷體" w:hint="eastAsia"/>
        </w:rPr>
        <w:t>廠商</w:t>
      </w:r>
      <w:r w:rsidR="00D66B0B" w:rsidRPr="0076121E">
        <w:rPr>
          <w:rFonts w:ascii="標楷體" w:eastAsia="標楷體" w:hAnsi="標楷體" w:hint="eastAsia"/>
        </w:rPr>
        <w:t>指定電子郵件信箱或地址：</w:t>
      </w:r>
    </w:p>
    <w:p w14:paraId="18F47D77" w14:textId="03AC89C2" w:rsidR="00D66B0B" w:rsidRPr="0076121E" w:rsidRDefault="00D66B0B" w:rsidP="00D66B0B">
      <w:pPr>
        <w:pStyle w:val="ad"/>
        <w:numPr>
          <w:ilvl w:val="0"/>
          <w:numId w:val="18"/>
        </w:numPr>
        <w:ind w:leftChars="0"/>
        <w:rPr>
          <w:rFonts w:ascii="標楷體" w:eastAsia="標楷體" w:hAnsi="標楷體"/>
        </w:rPr>
      </w:pPr>
      <w:r w:rsidRPr="0076121E">
        <w:rPr>
          <w:rFonts w:ascii="標楷體" w:eastAsia="標楷體" w:hAnsi="標楷體" w:hint="eastAsia"/>
        </w:rPr>
        <w:t xml:space="preserve">電子郵件信箱： </w:t>
      </w:r>
    </w:p>
    <w:p w14:paraId="45D80351" w14:textId="2AF0945F" w:rsidR="001D6D95" w:rsidRPr="0076121E" w:rsidRDefault="00D66B0B" w:rsidP="00D66B0B">
      <w:pPr>
        <w:pStyle w:val="ad"/>
        <w:numPr>
          <w:ilvl w:val="0"/>
          <w:numId w:val="18"/>
        </w:numPr>
        <w:ind w:leftChars="0"/>
        <w:rPr>
          <w:rFonts w:ascii="標楷體" w:eastAsia="標楷體" w:hAnsi="標楷體"/>
        </w:rPr>
      </w:pPr>
      <w:r w:rsidRPr="0076121E">
        <w:rPr>
          <w:rFonts w:ascii="標楷體" w:eastAsia="標楷體" w:hAnsi="標楷體" w:hint="eastAsia"/>
        </w:rPr>
        <w:t>地址：</w:t>
      </w:r>
      <w:r w:rsidRPr="0076121E">
        <w:rPr>
          <w:rFonts w:ascii="標楷體" w:eastAsia="標楷體" w:hAnsi="標楷體"/>
        </w:rPr>
        <w:t xml:space="preserve"> </w:t>
      </w:r>
    </w:p>
    <w:p w14:paraId="53343AFF" w14:textId="3005AD1B" w:rsidR="004E4A80" w:rsidRPr="0076121E" w:rsidRDefault="004E4A80" w:rsidP="0093342E">
      <w:pPr>
        <w:pStyle w:val="ad"/>
        <w:numPr>
          <w:ilvl w:val="0"/>
          <w:numId w:val="15"/>
        </w:numPr>
        <w:ind w:leftChars="0"/>
        <w:rPr>
          <w:rFonts w:ascii="標楷體" w:eastAsia="標楷體" w:hAnsi="標楷體"/>
        </w:rPr>
      </w:pPr>
      <w:r w:rsidRPr="0076121E">
        <w:rPr>
          <w:rFonts w:ascii="標楷體" w:eastAsia="標楷體" w:hAnsi="標楷體" w:hint="eastAsia"/>
        </w:rPr>
        <w:t>本公司標的</w:t>
      </w:r>
      <w:r w:rsidR="0031352C" w:rsidRPr="0076121E">
        <w:rPr>
          <w:rFonts w:ascii="標楷體" w:eastAsia="標楷體" w:hAnsi="標楷體" w:hint="eastAsia"/>
        </w:rPr>
        <w:t>物</w:t>
      </w:r>
      <w:r w:rsidRPr="0076121E">
        <w:rPr>
          <w:rFonts w:ascii="標楷體" w:eastAsia="標楷體" w:hAnsi="標楷體" w:hint="eastAsia"/>
        </w:rPr>
        <w:t>「解除」或「設定」防線時，廠商可即時通知(方式包含但不限於手機簡訊、APP推播通知)該標的</w:t>
      </w:r>
      <w:r w:rsidR="000B2D52" w:rsidRPr="0076121E">
        <w:rPr>
          <w:rFonts w:ascii="標楷體" w:eastAsia="標楷體" w:hAnsi="標楷體" w:hint="eastAsia"/>
        </w:rPr>
        <w:t>物之</w:t>
      </w:r>
      <w:r w:rsidRPr="0076121E">
        <w:rPr>
          <w:rFonts w:ascii="標楷體" w:eastAsia="標楷體" w:hAnsi="標楷體" w:hint="eastAsia"/>
        </w:rPr>
        <w:t>緊急聯絡人</w:t>
      </w:r>
      <w:r w:rsidR="000B2D52" w:rsidRPr="0076121E">
        <w:rPr>
          <w:rFonts w:ascii="標楷體" w:eastAsia="標楷體" w:hAnsi="標楷體" w:hint="eastAsia"/>
        </w:rPr>
        <w:t>(於開始服務通報時設定)</w:t>
      </w:r>
      <w:r w:rsidRPr="0076121E">
        <w:rPr>
          <w:rFonts w:ascii="標楷體" w:eastAsia="標楷體" w:hAnsi="標楷體" w:hint="eastAsia"/>
        </w:rPr>
        <w:t>。</w:t>
      </w:r>
    </w:p>
    <w:p w14:paraId="6DA94FA6" w14:textId="69FABD12" w:rsidR="0093342E" w:rsidRPr="0076121E" w:rsidRDefault="0093342E" w:rsidP="0093342E">
      <w:pPr>
        <w:pStyle w:val="ad"/>
        <w:numPr>
          <w:ilvl w:val="0"/>
          <w:numId w:val="15"/>
        </w:numPr>
        <w:ind w:leftChars="0"/>
        <w:rPr>
          <w:rFonts w:ascii="標楷體" w:eastAsia="標楷體" w:hAnsi="標楷體"/>
        </w:rPr>
      </w:pPr>
      <w:r w:rsidRPr="0076121E">
        <w:rPr>
          <w:rFonts w:ascii="標楷體" w:eastAsia="標楷體" w:hAnsi="標楷體" w:hint="eastAsia"/>
        </w:rPr>
        <w:lastRenderedPageBreak/>
        <w:t>廠商發現本公司標的物未依保全服務基準時間設定或解除保全系統時（包括「延後設定」與「提前解除」情形），廠商應分別採取以下措施：</w:t>
      </w:r>
    </w:p>
    <w:p w14:paraId="136190D0" w14:textId="5D324EDD" w:rsidR="0093342E" w:rsidRPr="0076121E" w:rsidRDefault="0093342E" w:rsidP="0093342E">
      <w:pPr>
        <w:pStyle w:val="ad"/>
        <w:numPr>
          <w:ilvl w:val="0"/>
          <w:numId w:val="19"/>
        </w:numPr>
        <w:ind w:leftChars="0"/>
        <w:rPr>
          <w:rFonts w:ascii="標楷體" w:eastAsia="標楷體" w:hAnsi="標楷體"/>
        </w:rPr>
      </w:pPr>
      <w:r w:rsidRPr="0076121E">
        <w:rPr>
          <w:rFonts w:ascii="標楷體" w:eastAsia="標楷體" w:hAnsi="標楷體" w:hint="eastAsia"/>
        </w:rPr>
        <w:t>延後設定：廠商發現本公司標</w:t>
      </w:r>
      <w:proofErr w:type="gramStart"/>
      <w:r w:rsidRPr="0076121E">
        <w:rPr>
          <w:rFonts w:ascii="標楷體" w:eastAsia="標楷體" w:hAnsi="標楷體" w:hint="eastAsia"/>
        </w:rPr>
        <w:t>的物逾保全</w:t>
      </w:r>
      <w:proofErr w:type="gramEnd"/>
      <w:r w:rsidRPr="0076121E">
        <w:rPr>
          <w:rFonts w:ascii="標楷體" w:eastAsia="標楷體" w:hAnsi="標楷體" w:hint="eastAsia"/>
        </w:rPr>
        <w:t>服務基準時間</w:t>
      </w:r>
      <w:r w:rsidR="0023705B" w:rsidRPr="0076121E">
        <w:rPr>
          <w:rFonts w:ascii="標楷體" w:eastAsia="標楷體" w:hAnsi="標楷體" w:hint="eastAsia"/>
        </w:rPr>
        <w:t>1</w:t>
      </w:r>
      <w:r w:rsidRPr="0076121E">
        <w:rPr>
          <w:rFonts w:ascii="標楷體" w:eastAsia="標楷體" w:hAnsi="標楷體" w:hint="eastAsia"/>
        </w:rPr>
        <w:t>小時仍未設定保全系統時，應以電話向本公司緊急連絡人確認該標的物狀況。</w:t>
      </w:r>
    </w:p>
    <w:p w14:paraId="08533770" w14:textId="6F92087D" w:rsidR="0002502A" w:rsidRPr="0076121E" w:rsidRDefault="0093342E" w:rsidP="00531719">
      <w:pPr>
        <w:pStyle w:val="ad"/>
        <w:numPr>
          <w:ilvl w:val="0"/>
          <w:numId w:val="19"/>
        </w:numPr>
        <w:ind w:leftChars="0"/>
        <w:rPr>
          <w:rFonts w:ascii="標楷體" w:eastAsia="標楷體" w:hAnsi="標楷體"/>
        </w:rPr>
      </w:pPr>
      <w:r w:rsidRPr="0076121E">
        <w:rPr>
          <w:rFonts w:ascii="標楷體" w:eastAsia="標楷體" w:hAnsi="標楷體" w:hint="eastAsia"/>
        </w:rPr>
        <w:t>提前解除：廠商發現本公司標的物於保全服務基準時間前</w:t>
      </w:r>
      <w:r w:rsidR="0023705B" w:rsidRPr="0076121E">
        <w:rPr>
          <w:rFonts w:ascii="標楷體" w:eastAsia="標楷體" w:hAnsi="標楷體" w:hint="eastAsia"/>
        </w:rPr>
        <w:t>90</w:t>
      </w:r>
      <w:r w:rsidR="00E47B9B" w:rsidRPr="0076121E">
        <w:rPr>
          <w:rFonts w:ascii="標楷體" w:eastAsia="標楷體" w:hAnsi="標楷體" w:hint="eastAsia"/>
        </w:rPr>
        <w:t>分鐘</w:t>
      </w:r>
      <w:r w:rsidRPr="0076121E">
        <w:rPr>
          <w:rFonts w:ascii="標楷體" w:eastAsia="標楷體" w:hAnsi="標楷體" w:hint="eastAsia"/>
        </w:rPr>
        <w:t>以前提早解除保全系統時，廠商應</w:t>
      </w:r>
      <w:r w:rsidR="004E4A80" w:rsidRPr="0076121E">
        <w:rPr>
          <w:rFonts w:ascii="標楷體" w:eastAsia="標楷體" w:hAnsi="標楷體" w:hint="eastAsia"/>
        </w:rPr>
        <w:t>以簡訊</w:t>
      </w:r>
      <w:r w:rsidRPr="0076121E">
        <w:rPr>
          <w:rFonts w:ascii="標楷體" w:eastAsia="標楷體" w:hAnsi="標楷體" w:hint="eastAsia"/>
        </w:rPr>
        <w:t>告警該標的物之緊急連絡人</w:t>
      </w:r>
      <w:r w:rsidR="004E4A80" w:rsidRPr="0076121E">
        <w:rPr>
          <w:rFonts w:ascii="標楷體" w:eastAsia="標楷體" w:hAnsi="標楷體" w:hint="eastAsia"/>
        </w:rPr>
        <w:t>。</w:t>
      </w:r>
    </w:p>
    <w:p w14:paraId="6F496D7F" w14:textId="7429110C" w:rsidR="00BB203A" w:rsidRPr="0076121E" w:rsidRDefault="00BB203A" w:rsidP="00BB203A">
      <w:pPr>
        <w:pStyle w:val="ad"/>
        <w:numPr>
          <w:ilvl w:val="0"/>
          <w:numId w:val="6"/>
        </w:numPr>
        <w:spacing w:line="240" w:lineRule="atLeast"/>
        <w:ind w:leftChars="0"/>
        <w:rPr>
          <w:rFonts w:ascii="Arial" w:eastAsia="標楷體" w:hAnsi="Arial" w:cs="Arial"/>
          <w:b/>
          <w:sz w:val="28"/>
          <w:szCs w:val="28"/>
        </w:rPr>
      </w:pPr>
      <w:r w:rsidRPr="0076121E">
        <w:rPr>
          <w:rFonts w:ascii="Arial" w:eastAsia="標楷體" w:hAnsi="Arial" w:cs="Arial" w:hint="eastAsia"/>
          <w:b/>
          <w:sz w:val="28"/>
          <w:szCs w:val="28"/>
        </w:rPr>
        <w:t>（保全服務作業）</w:t>
      </w:r>
    </w:p>
    <w:p w14:paraId="16305142" w14:textId="5EFC1DDE" w:rsidR="00BB203A" w:rsidRPr="0076121E" w:rsidRDefault="00BB203A" w:rsidP="00D36936">
      <w:pPr>
        <w:pStyle w:val="ad"/>
        <w:numPr>
          <w:ilvl w:val="0"/>
          <w:numId w:val="9"/>
        </w:numPr>
        <w:ind w:leftChars="0"/>
        <w:rPr>
          <w:rFonts w:ascii="標楷體" w:eastAsia="標楷體" w:hAnsi="標楷體"/>
        </w:rPr>
      </w:pPr>
      <w:r w:rsidRPr="0076121E">
        <w:rPr>
          <w:rFonts w:ascii="標楷體" w:eastAsia="標楷體" w:hAnsi="標楷體" w:hint="eastAsia"/>
        </w:rPr>
        <w:t>系統保全傳訊方式：</w:t>
      </w:r>
      <w:r w:rsidR="0046712C" w:rsidRPr="0076121E">
        <w:rPr>
          <w:rFonts w:ascii="標楷體" w:eastAsia="標楷體" w:hAnsi="標楷體" w:hint="eastAsia"/>
        </w:rPr>
        <w:t>專線系統保全</w:t>
      </w:r>
      <w:r w:rsidR="00D36936" w:rsidRPr="0076121E">
        <w:rPr>
          <w:rFonts w:ascii="標楷體" w:eastAsia="標楷體" w:hAnsi="標楷體" w:hint="eastAsia"/>
        </w:rPr>
        <w:t>所需專線(包括但不限於一般電話線，無線或有線網路等)由</w:t>
      </w:r>
      <w:r w:rsidR="009B372E" w:rsidRPr="0076121E">
        <w:rPr>
          <w:rFonts w:ascii="標楷體" w:eastAsia="標楷體" w:hAnsi="標楷體" w:hint="eastAsia"/>
        </w:rPr>
        <w:t>本公司</w:t>
      </w:r>
      <w:r w:rsidR="00D36936" w:rsidRPr="0076121E">
        <w:rPr>
          <w:rFonts w:ascii="標楷體" w:eastAsia="標楷體" w:hAnsi="標楷體" w:hint="eastAsia"/>
        </w:rPr>
        <w:t>提供。用以</w:t>
      </w:r>
      <w:r w:rsidRPr="0076121E">
        <w:rPr>
          <w:rFonts w:ascii="標楷體" w:eastAsia="標楷體" w:hAnsi="標楷體" w:hint="eastAsia"/>
        </w:rPr>
        <w:t>作為</w:t>
      </w:r>
      <w:r w:rsidR="00D36936" w:rsidRPr="0076121E">
        <w:rPr>
          <w:rFonts w:ascii="標楷體" w:eastAsia="標楷體" w:hAnsi="標楷體" w:hint="eastAsia"/>
        </w:rPr>
        <w:t>本系統由保全標的</w:t>
      </w:r>
      <w:r w:rsidRPr="0076121E">
        <w:rPr>
          <w:rFonts w:ascii="標楷體" w:eastAsia="標楷體" w:hAnsi="標楷體" w:hint="eastAsia"/>
        </w:rPr>
        <w:t>連接</w:t>
      </w:r>
      <w:r w:rsidR="00D36936" w:rsidRPr="0076121E">
        <w:rPr>
          <w:rFonts w:ascii="標楷體" w:eastAsia="標楷體" w:hAnsi="標楷體" w:hint="eastAsia"/>
        </w:rPr>
        <w:t>至</w:t>
      </w:r>
      <w:r w:rsidR="004A5A15" w:rsidRPr="0076121E">
        <w:rPr>
          <w:rFonts w:ascii="標楷體" w:eastAsia="標楷體" w:hAnsi="標楷體" w:hint="eastAsia"/>
        </w:rPr>
        <w:t>廠商</w:t>
      </w:r>
      <w:r w:rsidRPr="0076121E">
        <w:rPr>
          <w:rFonts w:ascii="標楷體" w:eastAsia="標楷體" w:hAnsi="標楷體" w:hint="eastAsia"/>
        </w:rPr>
        <w:t>管制中心</w:t>
      </w:r>
      <w:r w:rsidR="00D36936" w:rsidRPr="0076121E">
        <w:rPr>
          <w:rFonts w:ascii="標楷體" w:eastAsia="標楷體" w:hAnsi="標楷體" w:hint="eastAsia"/>
        </w:rPr>
        <w:t>之</w:t>
      </w:r>
      <w:r w:rsidRPr="0076121E">
        <w:rPr>
          <w:rFonts w:ascii="標楷體" w:eastAsia="標楷體" w:hAnsi="標楷體" w:hint="eastAsia"/>
        </w:rPr>
        <w:t>自動傳遞警訊之線路</w:t>
      </w:r>
      <w:r w:rsidR="00D36936" w:rsidRPr="0076121E">
        <w:rPr>
          <w:rFonts w:ascii="標楷體" w:eastAsia="標楷體" w:hAnsi="標楷體" w:hint="eastAsia"/>
        </w:rPr>
        <w:t>。</w:t>
      </w:r>
    </w:p>
    <w:p w14:paraId="35DB24D8" w14:textId="13F313BB" w:rsidR="00D36936" w:rsidRPr="0076121E" w:rsidRDefault="00D36936" w:rsidP="00D36936">
      <w:pPr>
        <w:pStyle w:val="ad"/>
        <w:numPr>
          <w:ilvl w:val="0"/>
          <w:numId w:val="9"/>
        </w:numPr>
        <w:ind w:leftChars="0"/>
        <w:rPr>
          <w:rFonts w:ascii="標楷體" w:eastAsia="標楷體" w:hAnsi="標楷體"/>
        </w:rPr>
      </w:pPr>
      <w:r w:rsidRPr="0076121E">
        <w:rPr>
          <w:rFonts w:ascii="標楷體" w:eastAsia="標楷體" w:hAnsi="標楷體" w:hint="eastAsia"/>
        </w:rPr>
        <w:t>系統保全服務功能：防盜，即在保全防護時段內，由</w:t>
      </w:r>
      <w:r w:rsidR="004A5A15" w:rsidRPr="0076121E">
        <w:rPr>
          <w:rFonts w:ascii="標楷體" w:eastAsia="標楷體" w:hAnsi="標楷體" w:hint="eastAsia"/>
        </w:rPr>
        <w:t>廠商</w:t>
      </w:r>
      <w:r w:rsidRPr="0076121E">
        <w:rPr>
          <w:rFonts w:ascii="標楷體" w:eastAsia="標楷體" w:hAnsi="標楷體" w:hint="eastAsia"/>
        </w:rPr>
        <w:t>運用電腦或其他保全設備監視並記錄本系統之反應，於偵知保全防護區域內發生異常狀況或人、異物等侵入時，及時發出異常或警示訊號，並立即派員前往標的物現場查勘處理。如確屬有人或異物等入侵，除為緊急處置外，即一面監視現場，一面通報警察機關與</w:t>
      </w:r>
      <w:r w:rsidR="009B372E" w:rsidRPr="0076121E">
        <w:rPr>
          <w:rFonts w:ascii="標楷體" w:eastAsia="標楷體" w:hAnsi="標楷體" w:hint="eastAsia"/>
        </w:rPr>
        <w:t>本公司</w:t>
      </w:r>
      <w:r w:rsidRPr="0076121E">
        <w:rPr>
          <w:rFonts w:ascii="標楷體" w:eastAsia="標楷體" w:hAnsi="標楷體" w:hint="eastAsia"/>
        </w:rPr>
        <w:t>（或</w:t>
      </w:r>
      <w:r w:rsidR="009B372E" w:rsidRPr="0076121E">
        <w:rPr>
          <w:rFonts w:ascii="標楷體" w:eastAsia="標楷體" w:hAnsi="標楷體" w:hint="eastAsia"/>
        </w:rPr>
        <w:t>本公司</w:t>
      </w:r>
      <w:r w:rsidRPr="0076121E">
        <w:rPr>
          <w:rFonts w:ascii="標楷體" w:eastAsia="標楷體" w:hAnsi="標楷體" w:hint="eastAsia"/>
        </w:rPr>
        <w:t>緊急連絡人）會同處理。</w:t>
      </w:r>
    </w:p>
    <w:p w14:paraId="0D078171" w14:textId="2BA761E4" w:rsidR="00AE3F88" w:rsidRPr="0076121E" w:rsidRDefault="008E3581" w:rsidP="00132749">
      <w:pPr>
        <w:pStyle w:val="ad"/>
        <w:numPr>
          <w:ilvl w:val="0"/>
          <w:numId w:val="9"/>
        </w:numPr>
        <w:ind w:leftChars="0"/>
        <w:rPr>
          <w:rFonts w:ascii="標楷體" w:eastAsia="標楷體" w:hAnsi="標楷體"/>
        </w:rPr>
      </w:pPr>
      <w:r w:rsidRPr="0076121E">
        <w:rPr>
          <w:rFonts w:ascii="標楷體" w:eastAsia="標楷體" w:hAnsi="標楷體" w:hint="eastAsia"/>
        </w:rPr>
        <w:t>緊急按鈕功能：</w:t>
      </w:r>
      <w:r w:rsidR="004A5A15" w:rsidRPr="0076121E">
        <w:rPr>
          <w:rFonts w:ascii="標楷體" w:eastAsia="標楷體" w:hAnsi="標楷體" w:hint="eastAsia"/>
        </w:rPr>
        <w:t>廠商</w:t>
      </w:r>
      <w:r w:rsidRPr="0076121E">
        <w:rPr>
          <w:rFonts w:ascii="標楷體" w:eastAsia="標楷體" w:hAnsi="標楷體" w:hint="eastAsia"/>
        </w:rPr>
        <w:t>需於各標的物建置</w:t>
      </w:r>
      <w:r w:rsidR="00FB1D71" w:rsidRPr="0076121E">
        <w:rPr>
          <w:rFonts w:ascii="標楷體" w:eastAsia="標楷體" w:hAnsi="標楷體" w:hint="eastAsia"/>
        </w:rPr>
        <w:t>同等於</w:t>
      </w:r>
      <w:r w:rsidRPr="0076121E">
        <w:rPr>
          <w:rFonts w:ascii="標楷體" w:eastAsia="標楷體" w:hAnsi="標楷體" w:hint="eastAsia"/>
        </w:rPr>
        <w:t>櫃台</w:t>
      </w:r>
      <w:r w:rsidR="00FB1D71" w:rsidRPr="0076121E">
        <w:rPr>
          <w:rFonts w:ascii="標楷體" w:eastAsia="標楷體" w:hAnsi="標楷體" w:hint="eastAsia"/>
        </w:rPr>
        <w:t>數</w:t>
      </w:r>
      <w:r w:rsidR="00010FD7" w:rsidRPr="0076121E">
        <w:rPr>
          <w:rFonts w:ascii="標楷體" w:eastAsia="標楷體" w:hAnsi="標楷體" w:hint="eastAsia"/>
        </w:rPr>
        <w:t>（受理席）</w:t>
      </w:r>
      <w:r w:rsidR="00FB1D71" w:rsidRPr="0076121E">
        <w:rPr>
          <w:rFonts w:ascii="標楷體" w:eastAsia="標楷體" w:hAnsi="標楷體" w:hint="eastAsia"/>
        </w:rPr>
        <w:t>的</w:t>
      </w:r>
      <w:r w:rsidRPr="0076121E">
        <w:rPr>
          <w:rFonts w:ascii="標楷體" w:eastAsia="標楷體" w:hAnsi="標楷體" w:hint="eastAsia"/>
        </w:rPr>
        <w:t>固定式緊急按鈕</w:t>
      </w:r>
      <w:r w:rsidR="00010FD7" w:rsidRPr="0076121E">
        <w:rPr>
          <w:rFonts w:ascii="標楷體" w:eastAsia="標楷體" w:hAnsi="標楷體" w:hint="eastAsia"/>
        </w:rPr>
        <w:t>和兩只感應式活動緊急按鈕</w:t>
      </w:r>
      <w:r w:rsidRPr="0076121E">
        <w:rPr>
          <w:rFonts w:ascii="標楷體" w:eastAsia="標楷體" w:hAnsi="標楷體" w:hint="eastAsia"/>
        </w:rPr>
        <w:t>，</w:t>
      </w:r>
      <w:r w:rsidR="00FB1D71" w:rsidRPr="0076121E">
        <w:rPr>
          <w:rFonts w:ascii="標楷體" w:eastAsia="標楷體" w:hAnsi="標楷體" w:hint="eastAsia"/>
        </w:rPr>
        <w:t>櫃台數由</w:t>
      </w:r>
      <w:r w:rsidR="009B372E" w:rsidRPr="0076121E">
        <w:rPr>
          <w:rFonts w:ascii="標楷體" w:eastAsia="標楷體" w:hAnsi="標楷體" w:hint="eastAsia"/>
        </w:rPr>
        <w:t>本公司</w:t>
      </w:r>
      <w:r w:rsidR="00FB1D71" w:rsidRPr="0076121E">
        <w:rPr>
          <w:rFonts w:ascii="標楷體" w:eastAsia="標楷體" w:hAnsi="標楷體" w:hint="eastAsia"/>
        </w:rPr>
        <w:t>提供</w:t>
      </w:r>
      <w:r w:rsidR="00010FD7" w:rsidRPr="0076121E">
        <w:rPr>
          <w:rFonts w:ascii="標楷體" w:eastAsia="標楷體" w:hAnsi="標楷體" w:hint="eastAsia"/>
        </w:rPr>
        <w:t>且保有變更決定權。</w:t>
      </w:r>
      <w:r w:rsidR="004A5A15" w:rsidRPr="0076121E">
        <w:rPr>
          <w:rFonts w:ascii="標楷體" w:eastAsia="標楷體" w:hAnsi="標楷體" w:hint="eastAsia"/>
        </w:rPr>
        <w:t>廠商</w:t>
      </w:r>
      <w:r w:rsidR="00D36936" w:rsidRPr="0076121E">
        <w:rPr>
          <w:rFonts w:ascii="標楷體" w:eastAsia="標楷體" w:hAnsi="標楷體" w:hint="eastAsia"/>
        </w:rPr>
        <w:t>收到緊急按鈕訊號時，</w:t>
      </w:r>
      <w:r w:rsidRPr="0076121E">
        <w:rPr>
          <w:rFonts w:ascii="標楷體" w:eastAsia="標楷體" w:hAnsi="標楷體" w:hint="eastAsia"/>
        </w:rPr>
        <w:t>應</w:t>
      </w:r>
      <w:r w:rsidR="00D36936" w:rsidRPr="0076121E">
        <w:rPr>
          <w:rFonts w:ascii="標楷體" w:eastAsia="標楷體" w:hAnsi="標楷體" w:hint="eastAsia"/>
        </w:rPr>
        <w:t>立即以電話向現場認，如有異狀時，應立即代為通報警方並派員前往協助處理</w:t>
      </w:r>
      <w:r w:rsidR="00010FD7" w:rsidRPr="0076121E">
        <w:rPr>
          <w:rFonts w:ascii="標楷體" w:eastAsia="標楷體" w:hAnsi="標楷體" w:hint="eastAsia"/>
        </w:rPr>
        <w:t>。</w:t>
      </w:r>
    </w:p>
    <w:p w14:paraId="1F43AB27" w14:textId="2D6DD3B5" w:rsidR="00BB203A" w:rsidRPr="0076121E" w:rsidRDefault="00856151" w:rsidP="00BB203A">
      <w:pPr>
        <w:pStyle w:val="ad"/>
        <w:numPr>
          <w:ilvl w:val="0"/>
          <w:numId w:val="9"/>
        </w:numPr>
        <w:ind w:leftChars="0"/>
        <w:rPr>
          <w:rFonts w:ascii="標楷體" w:eastAsia="標楷體" w:hAnsi="標楷體"/>
        </w:rPr>
      </w:pPr>
      <w:r w:rsidRPr="0076121E">
        <w:rPr>
          <w:rFonts w:ascii="標楷體" w:eastAsia="標楷體" w:hAnsi="標楷體" w:hint="eastAsia"/>
        </w:rPr>
        <w:t>為維護保全標的安全，</w:t>
      </w:r>
      <w:r w:rsidR="004A5A15" w:rsidRPr="0076121E">
        <w:rPr>
          <w:rFonts w:ascii="標楷體" w:eastAsia="標楷體" w:hAnsi="標楷體" w:hint="eastAsia"/>
        </w:rPr>
        <w:t>廠商</w:t>
      </w:r>
      <w:r w:rsidRPr="0076121E">
        <w:rPr>
          <w:rFonts w:ascii="標楷體" w:eastAsia="標楷體" w:hAnsi="標楷體" w:hint="eastAsia"/>
        </w:rPr>
        <w:t>除定時提供前項保全服務功能作業外，並應不定期執行下列安全檢測作業：</w:t>
      </w:r>
    </w:p>
    <w:p w14:paraId="17F46C23" w14:textId="7E03D588" w:rsidR="00856151" w:rsidRPr="0076121E" w:rsidRDefault="00856151" w:rsidP="00856151">
      <w:pPr>
        <w:pStyle w:val="ad"/>
        <w:numPr>
          <w:ilvl w:val="1"/>
          <w:numId w:val="9"/>
        </w:numPr>
        <w:ind w:leftChars="0"/>
        <w:rPr>
          <w:rFonts w:ascii="標楷體" w:eastAsia="標楷體" w:hAnsi="標楷體"/>
        </w:rPr>
      </w:pPr>
      <w:r w:rsidRPr="0076121E">
        <w:rPr>
          <w:rFonts w:ascii="標楷體" w:eastAsia="標楷體" w:hAnsi="標楷體" w:hint="eastAsia"/>
        </w:rPr>
        <w:t>保全系統運作之保養及檢測：</w:t>
      </w:r>
      <w:r w:rsidR="006C4A03" w:rsidRPr="0076121E">
        <w:rPr>
          <w:rFonts w:ascii="標楷體" w:eastAsia="標楷體" w:hAnsi="標楷體" w:hint="eastAsia"/>
        </w:rPr>
        <w:t>每</w:t>
      </w:r>
      <w:r w:rsidR="006A3BF0" w:rsidRPr="0076121E">
        <w:rPr>
          <w:rFonts w:ascii="標楷體" w:eastAsia="標楷體" w:hAnsi="標楷體" w:hint="eastAsia"/>
        </w:rPr>
        <w:t>6</w:t>
      </w:r>
      <w:r w:rsidR="006C4A03" w:rsidRPr="0076121E">
        <w:rPr>
          <w:rFonts w:ascii="標楷體" w:eastAsia="標楷體" w:hAnsi="標楷體" w:hint="eastAsia"/>
        </w:rPr>
        <w:t>個月</w:t>
      </w:r>
      <w:r w:rsidRPr="0076121E">
        <w:rPr>
          <w:rFonts w:ascii="標楷體" w:eastAsia="標楷體" w:hAnsi="標楷體" w:hint="eastAsia"/>
        </w:rPr>
        <w:t>至少保養檢測一次，並向</w:t>
      </w:r>
      <w:r w:rsidR="009B372E" w:rsidRPr="0076121E">
        <w:rPr>
          <w:rFonts w:ascii="標楷體" w:eastAsia="標楷體" w:hAnsi="標楷體" w:hint="eastAsia"/>
        </w:rPr>
        <w:t>本公司</w:t>
      </w:r>
      <w:r w:rsidRPr="0076121E">
        <w:rPr>
          <w:rFonts w:ascii="標楷體" w:eastAsia="標楷體" w:hAnsi="標楷體" w:hint="eastAsia"/>
        </w:rPr>
        <w:t>提報檢測紀錄。</w:t>
      </w:r>
    </w:p>
    <w:p w14:paraId="4242FB8D" w14:textId="504B2B68" w:rsidR="00687EA2" w:rsidRPr="0076121E" w:rsidRDefault="00856151" w:rsidP="00687EA2">
      <w:pPr>
        <w:pStyle w:val="ad"/>
        <w:numPr>
          <w:ilvl w:val="1"/>
          <w:numId w:val="9"/>
        </w:numPr>
        <w:ind w:leftChars="0"/>
        <w:rPr>
          <w:rFonts w:ascii="標楷體" w:eastAsia="標楷體" w:hAnsi="標楷體"/>
        </w:rPr>
      </w:pPr>
      <w:r w:rsidRPr="0076121E">
        <w:rPr>
          <w:rFonts w:ascii="標楷體" w:eastAsia="標楷體" w:hAnsi="標楷體" w:hint="eastAsia"/>
        </w:rPr>
        <w:t>保全標的安全狀況檢測：</w:t>
      </w:r>
      <w:r w:rsidR="00687EA2" w:rsidRPr="0076121E">
        <w:rPr>
          <w:rFonts w:ascii="標楷體" w:eastAsia="標楷體" w:hAnsi="標楷體" w:hint="eastAsia"/>
        </w:rPr>
        <w:t>自保全服務開始日期起算，廠商應配合本公司各標的物人員每三</w:t>
      </w:r>
      <w:proofErr w:type="gramStart"/>
      <w:r w:rsidR="00687EA2" w:rsidRPr="0076121E">
        <w:rPr>
          <w:rFonts w:ascii="標楷體" w:eastAsia="標楷體" w:hAnsi="標楷體" w:hint="eastAsia"/>
        </w:rPr>
        <w:t>個</w:t>
      </w:r>
      <w:proofErr w:type="gramEnd"/>
      <w:r w:rsidR="00687EA2" w:rsidRPr="0076121E">
        <w:rPr>
          <w:rFonts w:ascii="標楷體" w:eastAsia="標楷體" w:hAnsi="標楷體" w:hint="eastAsia"/>
        </w:rPr>
        <w:t>月對保全系統防線之系統測試，並提供測試結果予本公司各標的物人員備查。</w:t>
      </w:r>
    </w:p>
    <w:p w14:paraId="32A9DD7B" w14:textId="1EB91E4D" w:rsidR="00856151" w:rsidRPr="0076121E" w:rsidRDefault="00D071FA" w:rsidP="00DC6AFA">
      <w:pPr>
        <w:pStyle w:val="ad"/>
        <w:numPr>
          <w:ilvl w:val="1"/>
          <w:numId w:val="9"/>
        </w:numPr>
        <w:ind w:leftChars="0"/>
        <w:rPr>
          <w:rFonts w:ascii="標楷體" w:eastAsia="標楷體" w:hAnsi="標楷體"/>
        </w:rPr>
      </w:pPr>
      <w:r w:rsidRPr="0076121E">
        <w:rPr>
          <w:rFonts w:ascii="標楷體" w:eastAsia="標楷體" w:hAnsi="標楷體" w:hint="eastAsia"/>
        </w:rPr>
        <w:t>自保全服務開始日期起算，</w:t>
      </w:r>
      <w:r w:rsidR="004A5A15" w:rsidRPr="0076121E">
        <w:rPr>
          <w:rFonts w:ascii="標楷體" w:eastAsia="標楷體" w:hAnsi="標楷體" w:hint="eastAsia"/>
        </w:rPr>
        <w:t>廠商</w:t>
      </w:r>
      <w:r w:rsidRPr="0076121E">
        <w:rPr>
          <w:rFonts w:ascii="標楷體" w:eastAsia="標楷體" w:hAnsi="標楷體" w:hint="eastAsia"/>
        </w:rPr>
        <w:t>應配合</w:t>
      </w:r>
      <w:r w:rsidR="009B372E" w:rsidRPr="0076121E">
        <w:rPr>
          <w:rFonts w:ascii="標楷體" w:eastAsia="標楷體" w:hAnsi="標楷體" w:hint="eastAsia"/>
        </w:rPr>
        <w:t>本公司</w:t>
      </w:r>
      <w:r w:rsidRPr="0076121E">
        <w:rPr>
          <w:rFonts w:ascii="標楷體" w:eastAsia="標楷體" w:hAnsi="標楷體" w:hint="eastAsia"/>
        </w:rPr>
        <w:t>各標的物人員每週對保全系統緊急按鈕之系統測試，並回傳測試結果予</w:t>
      </w:r>
      <w:r w:rsidR="009B372E" w:rsidRPr="0076121E">
        <w:rPr>
          <w:rFonts w:ascii="標楷體" w:eastAsia="標楷體" w:hAnsi="標楷體" w:hint="eastAsia"/>
        </w:rPr>
        <w:t>本公司</w:t>
      </w:r>
      <w:r w:rsidRPr="0076121E">
        <w:rPr>
          <w:rFonts w:ascii="標楷體" w:eastAsia="標楷體" w:hAnsi="標楷體" w:hint="eastAsia"/>
        </w:rPr>
        <w:t>各標的物人員備查。</w:t>
      </w:r>
    </w:p>
    <w:p w14:paraId="41B3803A" w14:textId="2C463B3A" w:rsidR="00856151" w:rsidRPr="0076121E" w:rsidRDefault="00856151" w:rsidP="00856151">
      <w:pPr>
        <w:pStyle w:val="ad"/>
        <w:numPr>
          <w:ilvl w:val="1"/>
          <w:numId w:val="9"/>
        </w:numPr>
        <w:ind w:leftChars="0"/>
        <w:rPr>
          <w:rFonts w:ascii="標楷體" w:eastAsia="標楷體" w:hAnsi="標楷體"/>
        </w:rPr>
      </w:pPr>
      <w:r w:rsidRPr="0076121E">
        <w:rPr>
          <w:rFonts w:ascii="標楷體" w:eastAsia="標楷體" w:hAnsi="標楷體" w:hint="eastAsia"/>
        </w:rPr>
        <w:t>檢測結果，如發現保全設施不夠</w:t>
      </w:r>
      <w:proofErr w:type="gramStart"/>
      <w:r w:rsidRPr="0076121E">
        <w:rPr>
          <w:rFonts w:ascii="標楷體" w:eastAsia="標楷體" w:hAnsi="標楷體" w:hint="eastAsia"/>
        </w:rPr>
        <w:t>週</w:t>
      </w:r>
      <w:proofErr w:type="gramEnd"/>
      <w:r w:rsidRPr="0076121E">
        <w:rPr>
          <w:rFonts w:ascii="標楷體" w:eastAsia="標楷體" w:hAnsi="標楷體" w:hint="eastAsia"/>
        </w:rPr>
        <w:t>延，應即主動採取補強措施，其須</w:t>
      </w:r>
      <w:r w:rsidR="009B372E" w:rsidRPr="0076121E">
        <w:rPr>
          <w:rFonts w:ascii="標楷體" w:eastAsia="標楷體" w:hAnsi="標楷體" w:hint="eastAsia"/>
        </w:rPr>
        <w:t>本公司</w:t>
      </w:r>
      <w:r w:rsidRPr="0076121E">
        <w:rPr>
          <w:rFonts w:ascii="標楷體" w:eastAsia="標楷體" w:hAnsi="標楷體" w:hint="eastAsia"/>
        </w:rPr>
        <w:t>配合改善之項目，應即向</w:t>
      </w:r>
      <w:r w:rsidR="009B372E" w:rsidRPr="0076121E">
        <w:rPr>
          <w:rFonts w:ascii="標楷體" w:eastAsia="標楷體" w:hAnsi="標楷體" w:hint="eastAsia"/>
        </w:rPr>
        <w:t>本公司</w:t>
      </w:r>
      <w:r w:rsidRPr="0076121E">
        <w:rPr>
          <w:rFonts w:ascii="標楷體" w:eastAsia="標楷體" w:hAnsi="標楷體" w:hint="eastAsia"/>
        </w:rPr>
        <w:t>提出書面建議。</w:t>
      </w:r>
    </w:p>
    <w:p w14:paraId="257F451F" w14:textId="338B931B" w:rsidR="00856151" w:rsidRPr="0076121E" w:rsidRDefault="009B372E" w:rsidP="00D071FA">
      <w:pPr>
        <w:pStyle w:val="ad"/>
        <w:numPr>
          <w:ilvl w:val="0"/>
          <w:numId w:val="9"/>
        </w:numPr>
        <w:ind w:leftChars="0"/>
        <w:rPr>
          <w:rFonts w:ascii="標楷體" w:eastAsia="標楷體" w:hAnsi="標楷體"/>
        </w:rPr>
      </w:pPr>
      <w:r w:rsidRPr="0076121E">
        <w:rPr>
          <w:rFonts w:ascii="標楷體" w:eastAsia="標楷體" w:hAnsi="標楷體" w:hint="eastAsia"/>
        </w:rPr>
        <w:t>本公司</w:t>
      </w:r>
      <w:r w:rsidR="00856151" w:rsidRPr="0076121E">
        <w:rPr>
          <w:rFonts w:ascii="標楷體" w:eastAsia="標楷體" w:hAnsi="標楷體" w:hint="eastAsia"/>
        </w:rPr>
        <w:t>於保全服務基準「起點」時間將本系統操作在「設定」狀態，</w:t>
      </w:r>
      <w:r w:rsidR="004A5A15" w:rsidRPr="0076121E">
        <w:rPr>
          <w:rFonts w:ascii="標楷體" w:eastAsia="標楷體" w:hAnsi="標楷體" w:hint="eastAsia"/>
        </w:rPr>
        <w:t>廠商</w:t>
      </w:r>
      <w:r w:rsidR="00856151" w:rsidRPr="0076121E">
        <w:rPr>
          <w:rFonts w:ascii="標楷體" w:eastAsia="標楷體" w:hAnsi="標楷體" w:hint="eastAsia"/>
        </w:rPr>
        <w:t>進入保全防護時段，開始執行保全防護任務。</w:t>
      </w:r>
      <w:r w:rsidRPr="0076121E">
        <w:rPr>
          <w:rFonts w:ascii="標楷體" w:eastAsia="標楷體" w:hAnsi="標楷體" w:hint="eastAsia"/>
        </w:rPr>
        <w:t>本公司</w:t>
      </w:r>
      <w:r w:rsidR="00856151" w:rsidRPr="0076121E">
        <w:rPr>
          <w:rFonts w:ascii="標楷體" w:eastAsia="標楷體" w:hAnsi="標楷體" w:hint="eastAsia"/>
        </w:rPr>
        <w:t>於保全服務基準「迄點」時間將本系統操作在「解除」狀態，</w:t>
      </w:r>
      <w:r w:rsidR="004A5A15" w:rsidRPr="0076121E">
        <w:rPr>
          <w:rFonts w:ascii="標楷體" w:eastAsia="標楷體" w:hAnsi="標楷體" w:hint="eastAsia"/>
        </w:rPr>
        <w:t>廠商</w:t>
      </w:r>
      <w:r w:rsidR="00856151" w:rsidRPr="0076121E">
        <w:rPr>
          <w:rFonts w:ascii="標楷體" w:eastAsia="標楷體" w:hAnsi="標楷體" w:hint="eastAsia"/>
        </w:rPr>
        <w:t>解除保全防護責任，</w:t>
      </w:r>
      <w:r w:rsidR="00856151" w:rsidRPr="0076121E">
        <w:rPr>
          <w:rFonts w:ascii="標楷體" w:eastAsia="標楷體" w:hAnsi="標楷體" w:hint="eastAsia"/>
        </w:rPr>
        <w:lastRenderedPageBreak/>
        <w:t>保全防護時段終止</w:t>
      </w:r>
      <w:r w:rsidR="00D071FA" w:rsidRPr="0076121E">
        <w:rPr>
          <w:rFonts w:ascii="標楷體" w:eastAsia="標楷體" w:hAnsi="標楷體" w:hint="eastAsia"/>
        </w:rPr>
        <w:t>。</w:t>
      </w:r>
    </w:p>
    <w:p w14:paraId="00473A06" w14:textId="7435FA48" w:rsidR="00BB203A" w:rsidRPr="0076121E" w:rsidRDefault="00BB203A" w:rsidP="00BB203A">
      <w:pPr>
        <w:pStyle w:val="ad"/>
        <w:numPr>
          <w:ilvl w:val="0"/>
          <w:numId w:val="6"/>
        </w:numPr>
        <w:spacing w:line="240" w:lineRule="atLeast"/>
        <w:ind w:leftChars="0"/>
        <w:rPr>
          <w:rFonts w:ascii="Arial" w:eastAsia="標楷體" w:hAnsi="Arial" w:cs="Arial"/>
          <w:b/>
          <w:sz w:val="28"/>
          <w:szCs w:val="28"/>
        </w:rPr>
      </w:pPr>
      <w:r w:rsidRPr="0076121E">
        <w:rPr>
          <w:rFonts w:ascii="Arial" w:eastAsia="標楷體" w:hAnsi="Arial" w:cs="Arial" w:hint="eastAsia"/>
          <w:b/>
          <w:sz w:val="28"/>
          <w:szCs w:val="28"/>
        </w:rPr>
        <w:t>（</w:t>
      </w:r>
      <w:r w:rsidR="00856151" w:rsidRPr="0076121E">
        <w:rPr>
          <w:rFonts w:ascii="Arial" w:eastAsia="標楷體" w:hAnsi="Arial" w:cs="Arial" w:hint="eastAsia"/>
          <w:b/>
          <w:sz w:val="28"/>
          <w:szCs w:val="28"/>
        </w:rPr>
        <w:t>保全防護時段內，進出保全標的之作業方式</w:t>
      </w:r>
      <w:r w:rsidRPr="0076121E">
        <w:rPr>
          <w:rFonts w:ascii="Arial" w:eastAsia="標楷體" w:hAnsi="Arial" w:cs="Arial" w:hint="eastAsia"/>
          <w:b/>
          <w:sz w:val="28"/>
          <w:szCs w:val="28"/>
        </w:rPr>
        <w:t>）</w:t>
      </w:r>
    </w:p>
    <w:p w14:paraId="3522B577" w14:textId="249AC003" w:rsidR="00856151" w:rsidRPr="0076121E" w:rsidRDefault="00856151" w:rsidP="00856151">
      <w:pPr>
        <w:pStyle w:val="ad"/>
        <w:numPr>
          <w:ilvl w:val="0"/>
          <w:numId w:val="16"/>
        </w:numPr>
        <w:ind w:leftChars="0"/>
        <w:rPr>
          <w:rFonts w:ascii="標楷體" w:eastAsia="標楷體" w:hAnsi="標楷體"/>
        </w:rPr>
      </w:pPr>
      <w:r w:rsidRPr="0076121E">
        <w:rPr>
          <w:rFonts w:ascii="標楷體" w:eastAsia="標楷體" w:hAnsi="標楷體" w:hint="eastAsia"/>
        </w:rPr>
        <w:t>保全防護時段內，</w:t>
      </w:r>
      <w:r w:rsidR="009B372E" w:rsidRPr="0076121E">
        <w:rPr>
          <w:rFonts w:ascii="標楷體" w:eastAsia="標楷體" w:hAnsi="標楷體" w:hint="eastAsia"/>
        </w:rPr>
        <w:t>本公司</w:t>
      </w:r>
      <w:r w:rsidRPr="0076121E">
        <w:rPr>
          <w:rFonts w:ascii="標楷體" w:eastAsia="標楷體" w:hAnsi="標楷體" w:hint="eastAsia"/>
        </w:rPr>
        <w:t>除因臨時急需，</w:t>
      </w:r>
      <w:r w:rsidR="004A5A15" w:rsidRPr="0076121E">
        <w:rPr>
          <w:rFonts w:ascii="標楷體" w:eastAsia="標楷體" w:hAnsi="標楷體" w:hint="eastAsia"/>
        </w:rPr>
        <w:t>廠商</w:t>
      </w:r>
      <w:r w:rsidRPr="0076121E">
        <w:rPr>
          <w:rFonts w:ascii="標楷體" w:eastAsia="標楷體" w:hAnsi="標楷體" w:hint="eastAsia"/>
        </w:rPr>
        <w:t>除因處理異常狀況(訊號)或緊急事故外，均以</w:t>
      </w:r>
      <w:proofErr w:type="gramStart"/>
      <w:r w:rsidRPr="0076121E">
        <w:rPr>
          <w:rFonts w:ascii="標楷體" w:eastAsia="標楷體" w:hAnsi="標楷體" w:hint="eastAsia"/>
        </w:rPr>
        <w:t>不</w:t>
      </w:r>
      <w:proofErr w:type="gramEnd"/>
      <w:r w:rsidRPr="0076121E">
        <w:rPr>
          <w:rFonts w:ascii="標楷體" w:eastAsia="標楷體" w:hAnsi="標楷體" w:hint="eastAsia"/>
        </w:rPr>
        <w:t>進出保全標的為原則。</w:t>
      </w:r>
    </w:p>
    <w:p w14:paraId="4DD942FC" w14:textId="26A5F48A" w:rsidR="00FD78D3" w:rsidRPr="0076121E" w:rsidRDefault="00FD78D3" w:rsidP="00856151">
      <w:pPr>
        <w:pStyle w:val="ad"/>
        <w:numPr>
          <w:ilvl w:val="0"/>
          <w:numId w:val="16"/>
        </w:numPr>
        <w:ind w:leftChars="0"/>
        <w:rPr>
          <w:rFonts w:ascii="標楷體" w:eastAsia="標楷體" w:hAnsi="標楷體"/>
        </w:rPr>
      </w:pPr>
      <w:r w:rsidRPr="0076121E">
        <w:rPr>
          <w:rFonts w:ascii="標楷體" w:eastAsia="標楷體" w:hAnsi="標楷體" w:hint="eastAsia"/>
        </w:rPr>
        <w:t>本公司得視各保全標的物需要而將有關門房鑰匙交付廠商保管，以便於廠商保全人員入內處理異常狀況或查修系統；廠商應妥善保管保全標的物之房門鑰匙，並負責保管該防護區域內所有財物安全，如因疏失致本公司財物遭受竊盜損害，廠商應依約負責所有賠償責任。</w:t>
      </w:r>
    </w:p>
    <w:p w14:paraId="0F987013" w14:textId="563A23A9" w:rsidR="00856151" w:rsidRPr="0076121E" w:rsidRDefault="00BD4DE8" w:rsidP="00856151">
      <w:pPr>
        <w:pStyle w:val="ad"/>
        <w:numPr>
          <w:ilvl w:val="0"/>
          <w:numId w:val="16"/>
        </w:numPr>
        <w:ind w:leftChars="0"/>
        <w:rPr>
          <w:rFonts w:ascii="標楷體" w:eastAsia="標楷體" w:hAnsi="標楷體"/>
        </w:rPr>
      </w:pPr>
      <w:r w:rsidRPr="0076121E">
        <w:rPr>
          <w:rFonts w:ascii="標楷體" w:eastAsia="標楷體" w:hAnsi="標楷體" w:hint="eastAsia"/>
        </w:rPr>
        <w:t>廠商</w:t>
      </w:r>
      <w:r w:rsidR="00856151" w:rsidRPr="0076121E">
        <w:rPr>
          <w:rFonts w:ascii="標楷體" w:eastAsia="標楷體" w:hAnsi="標楷體" w:hint="eastAsia"/>
        </w:rPr>
        <w:t>因臨時急需必須進入保全標的者，應依下列方式作業：</w:t>
      </w:r>
    </w:p>
    <w:p w14:paraId="5FA89D42" w14:textId="28EFAC9E" w:rsidR="00BD4DE8" w:rsidRPr="0076121E" w:rsidRDefault="00BD4DE8" w:rsidP="00BD4DE8">
      <w:pPr>
        <w:pStyle w:val="ad"/>
        <w:numPr>
          <w:ilvl w:val="1"/>
          <w:numId w:val="16"/>
        </w:numPr>
        <w:ind w:leftChars="0"/>
        <w:rPr>
          <w:rFonts w:ascii="標楷體" w:eastAsia="標楷體" w:hAnsi="標楷體"/>
        </w:rPr>
      </w:pPr>
      <w:r w:rsidRPr="0076121E">
        <w:rPr>
          <w:rFonts w:ascii="標楷體" w:eastAsia="標楷體" w:hAnsi="標楷體" w:hint="eastAsia"/>
        </w:rPr>
        <w:t>通報該保全標的物之緊急聯絡人。</w:t>
      </w:r>
    </w:p>
    <w:p w14:paraId="16AFD502" w14:textId="4A4FCA38" w:rsidR="00856151" w:rsidRPr="0076121E" w:rsidRDefault="00856151" w:rsidP="00DC6091">
      <w:pPr>
        <w:pStyle w:val="ad"/>
        <w:numPr>
          <w:ilvl w:val="1"/>
          <w:numId w:val="16"/>
        </w:numPr>
        <w:ind w:leftChars="0"/>
        <w:rPr>
          <w:rFonts w:ascii="標楷體" w:eastAsia="標楷體" w:hAnsi="標楷體"/>
        </w:rPr>
      </w:pPr>
      <w:r w:rsidRPr="0076121E">
        <w:rPr>
          <w:rFonts w:ascii="標楷體" w:eastAsia="標楷體" w:hAnsi="標楷體" w:hint="eastAsia"/>
        </w:rPr>
        <w:t>將保全系統操作在「解除」狀態，然後始得進入。</w:t>
      </w:r>
    </w:p>
    <w:p w14:paraId="728B7BF3" w14:textId="562E390B" w:rsidR="00856151" w:rsidRPr="0076121E" w:rsidRDefault="00856151" w:rsidP="00DC6091">
      <w:pPr>
        <w:pStyle w:val="ad"/>
        <w:numPr>
          <w:ilvl w:val="1"/>
          <w:numId w:val="16"/>
        </w:numPr>
        <w:ind w:leftChars="0"/>
        <w:rPr>
          <w:rFonts w:ascii="標楷體" w:eastAsia="標楷體" w:hAnsi="標楷體"/>
        </w:rPr>
      </w:pPr>
      <w:r w:rsidRPr="0076121E">
        <w:rPr>
          <w:rFonts w:ascii="標楷體" w:eastAsia="標楷體" w:hAnsi="標楷體" w:hint="eastAsia"/>
        </w:rPr>
        <w:t>離開保全標的前，先確認現場處於正常狀態</w:t>
      </w:r>
      <w:r w:rsidR="00AB7264" w:rsidRPr="0076121E">
        <w:rPr>
          <w:rFonts w:ascii="標楷體" w:eastAsia="標楷體" w:hAnsi="標楷體" w:hint="eastAsia"/>
        </w:rPr>
        <w:t>且留下</w:t>
      </w:r>
      <w:r w:rsidR="0097367B" w:rsidRPr="0076121E">
        <w:rPr>
          <w:rFonts w:ascii="標楷體" w:eastAsia="標楷體" w:hAnsi="標楷體" w:hint="eastAsia"/>
        </w:rPr>
        <w:t>書面通知</w:t>
      </w:r>
      <w:r w:rsidRPr="0076121E">
        <w:rPr>
          <w:rFonts w:ascii="標楷體" w:eastAsia="標楷體" w:hAnsi="標楷體" w:hint="eastAsia"/>
        </w:rPr>
        <w:t>並將保全系統操作在「設定」狀態，然後始得離開。</w:t>
      </w:r>
    </w:p>
    <w:p w14:paraId="6C1F0B64" w14:textId="269DA4CC" w:rsidR="00856151" w:rsidRPr="0076121E" w:rsidRDefault="009B372E" w:rsidP="00856151">
      <w:pPr>
        <w:pStyle w:val="ad"/>
        <w:numPr>
          <w:ilvl w:val="0"/>
          <w:numId w:val="16"/>
        </w:numPr>
        <w:ind w:leftChars="0"/>
        <w:rPr>
          <w:rFonts w:ascii="標楷體" w:eastAsia="標楷體" w:hAnsi="標楷體"/>
        </w:rPr>
      </w:pPr>
      <w:r w:rsidRPr="0076121E">
        <w:rPr>
          <w:rFonts w:ascii="標楷體" w:eastAsia="標楷體" w:hAnsi="標楷體" w:hint="eastAsia"/>
        </w:rPr>
        <w:t>本公司</w:t>
      </w:r>
      <w:r w:rsidR="00856151" w:rsidRPr="0076121E">
        <w:rPr>
          <w:rFonts w:ascii="標楷體" w:eastAsia="標楷體" w:hAnsi="標楷體" w:hint="eastAsia"/>
        </w:rPr>
        <w:t>人員進入保全標的之時間內，</w:t>
      </w:r>
      <w:proofErr w:type="gramStart"/>
      <w:r w:rsidR="00856151" w:rsidRPr="0076121E">
        <w:rPr>
          <w:rFonts w:ascii="標楷體" w:eastAsia="標楷體" w:hAnsi="標楷體" w:hint="eastAsia"/>
        </w:rPr>
        <w:t>除遇有</w:t>
      </w:r>
      <w:proofErr w:type="gramEnd"/>
      <w:r w:rsidR="00856151" w:rsidRPr="0076121E">
        <w:rPr>
          <w:rFonts w:ascii="標楷體" w:eastAsia="標楷體" w:hAnsi="標楷體" w:hint="eastAsia"/>
        </w:rPr>
        <w:t>緊急變故並經</w:t>
      </w:r>
      <w:r w:rsidRPr="0076121E">
        <w:rPr>
          <w:rFonts w:ascii="標楷體" w:eastAsia="標楷體" w:hAnsi="標楷體" w:hint="eastAsia"/>
        </w:rPr>
        <w:t>本公司</w:t>
      </w:r>
      <w:r w:rsidR="00856151" w:rsidRPr="0076121E">
        <w:rPr>
          <w:rFonts w:ascii="標楷體" w:eastAsia="標楷體" w:hAnsi="標楷體" w:hint="eastAsia"/>
        </w:rPr>
        <w:t>緊急通知</w:t>
      </w:r>
      <w:r w:rsidR="004A5A15" w:rsidRPr="0076121E">
        <w:rPr>
          <w:rFonts w:ascii="標楷體" w:eastAsia="標楷體" w:hAnsi="標楷體" w:hint="eastAsia"/>
        </w:rPr>
        <w:t>廠商</w:t>
      </w:r>
      <w:r w:rsidR="00856151" w:rsidRPr="0076121E">
        <w:rPr>
          <w:rFonts w:ascii="標楷體" w:eastAsia="標楷體" w:hAnsi="標楷體" w:hint="eastAsia"/>
        </w:rPr>
        <w:t>外，</w:t>
      </w:r>
      <w:r w:rsidR="004A5A15" w:rsidRPr="0076121E">
        <w:rPr>
          <w:rFonts w:ascii="標楷體" w:eastAsia="標楷體" w:hAnsi="標楷體" w:hint="eastAsia"/>
        </w:rPr>
        <w:t>廠商</w:t>
      </w:r>
      <w:r w:rsidR="00856151" w:rsidRPr="0076121E">
        <w:rPr>
          <w:rFonts w:ascii="標楷體" w:eastAsia="標楷體" w:hAnsi="標楷體" w:hint="eastAsia"/>
        </w:rPr>
        <w:t>免負保全責任；</w:t>
      </w:r>
      <w:r w:rsidR="004A5A15" w:rsidRPr="0076121E">
        <w:rPr>
          <w:rFonts w:ascii="標楷體" w:eastAsia="標楷體" w:hAnsi="標楷體" w:hint="eastAsia"/>
        </w:rPr>
        <w:t>廠商</w:t>
      </w:r>
      <w:r w:rsidR="00856151" w:rsidRPr="0076121E">
        <w:rPr>
          <w:rFonts w:ascii="標楷體" w:eastAsia="標楷體" w:hAnsi="標楷體" w:hint="eastAsia"/>
        </w:rPr>
        <w:t>對於前揭緊急通知，應負保全責任並依處理異常狀況及緊急事故之規定，迅速派員為必要之處置。</w:t>
      </w:r>
    </w:p>
    <w:p w14:paraId="4789A91C" w14:textId="3AC4FF21" w:rsidR="00BB203A" w:rsidRPr="0076121E" w:rsidRDefault="00BB203A" w:rsidP="00BB203A">
      <w:pPr>
        <w:pStyle w:val="ad"/>
        <w:numPr>
          <w:ilvl w:val="0"/>
          <w:numId w:val="6"/>
        </w:numPr>
        <w:spacing w:line="240" w:lineRule="atLeast"/>
        <w:ind w:leftChars="0"/>
        <w:rPr>
          <w:rFonts w:ascii="Arial" w:eastAsia="標楷體" w:hAnsi="Arial" w:cs="Arial"/>
          <w:b/>
          <w:sz w:val="28"/>
          <w:szCs w:val="28"/>
        </w:rPr>
      </w:pPr>
      <w:r w:rsidRPr="0076121E">
        <w:rPr>
          <w:rFonts w:ascii="Arial" w:eastAsia="標楷體" w:hAnsi="Arial" w:cs="Arial" w:hint="eastAsia"/>
          <w:b/>
          <w:sz w:val="28"/>
          <w:szCs w:val="28"/>
        </w:rPr>
        <w:t>（</w:t>
      </w:r>
      <w:r w:rsidR="004A5A15" w:rsidRPr="0076121E">
        <w:rPr>
          <w:rFonts w:ascii="Arial" w:eastAsia="標楷體" w:hAnsi="Arial" w:cs="Arial" w:hint="eastAsia"/>
          <w:b/>
          <w:sz w:val="28"/>
          <w:szCs w:val="28"/>
        </w:rPr>
        <w:t>廠商</w:t>
      </w:r>
      <w:r w:rsidR="00333FE7" w:rsidRPr="0076121E">
        <w:rPr>
          <w:rFonts w:ascii="Arial" w:eastAsia="標楷體" w:hAnsi="Arial" w:cs="Arial" w:hint="eastAsia"/>
          <w:b/>
          <w:sz w:val="28"/>
          <w:szCs w:val="28"/>
        </w:rPr>
        <w:t>義務</w:t>
      </w:r>
      <w:r w:rsidRPr="0076121E">
        <w:rPr>
          <w:rFonts w:ascii="Arial" w:eastAsia="標楷體" w:hAnsi="Arial" w:cs="Arial" w:hint="eastAsia"/>
          <w:b/>
          <w:sz w:val="28"/>
          <w:szCs w:val="28"/>
        </w:rPr>
        <w:t>）</w:t>
      </w:r>
    </w:p>
    <w:p w14:paraId="07E6B383" w14:textId="6898B74F" w:rsidR="00333FE7" w:rsidRPr="0076121E" w:rsidRDefault="004A5A15" w:rsidP="002D6622">
      <w:pPr>
        <w:pStyle w:val="ad"/>
        <w:numPr>
          <w:ilvl w:val="1"/>
          <w:numId w:val="6"/>
        </w:numPr>
        <w:ind w:leftChars="0"/>
        <w:rPr>
          <w:rFonts w:ascii="標楷體" w:eastAsia="標楷體" w:hAnsi="標楷體"/>
        </w:rPr>
      </w:pPr>
      <w:r w:rsidRPr="0076121E">
        <w:rPr>
          <w:rFonts w:ascii="標楷體" w:eastAsia="標楷體" w:hAnsi="標楷體" w:hint="eastAsia"/>
        </w:rPr>
        <w:t>廠商</w:t>
      </w:r>
      <w:r w:rsidR="00333FE7" w:rsidRPr="0076121E">
        <w:rPr>
          <w:rFonts w:ascii="標楷體" w:eastAsia="標楷體" w:hAnsi="標楷體" w:hint="eastAsia"/>
        </w:rPr>
        <w:t>應善盡本契約所定各項保全責任。</w:t>
      </w:r>
      <w:r w:rsidR="002D6622" w:rsidRPr="0076121E">
        <w:rPr>
          <w:rFonts w:ascii="標楷體" w:eastAsia="標楷體" w:hAnsi="標楷體" w:hint="eastAsia"/>
        </w:rPr>
        <w:t>並自契約生效日起，</w:t>
      </w:r>
      <w:r w:rsidRPr="0076121E">
        <w:rPr>
          <w:rFonts w:ascii="標楷體" w:eastAsia="標楷體" w:hAnsi="標楷體" w:hint="eastAsia"/>
        </w:rPr>
        <w:t>廠商</w:t>
      </w:r>
      <w:r w:rsidR="002D6622" w:rsidRPr="0076121E">
        <w:rPr>
          <w:rFonts w:ascii="標楷體" w:eastAsia="標楷體" w:hAnsi="標楷體" w:hint="eastAsia"/>
        </w:rPr>
        <w:t>於</w:t>
      </w:r>
      <w:r w:rsidR="009B372E" w:rsidRPr="0076121E">
        <w:rPr>
          <w:rFonts w:ascii="標楷體" w:eastAsia="標楷體" w:hAnsi="標楷體" w:hint="eastAsia"/>
        </w:rPr>
        <w:t>本公司</w:t>
      </w:r>
      <w:r w:rsidR="002D6622" w:rsidRPr="0076121E">
        <w:rPr>
          <w:rFonts w:ascii="標楷體" w:eastAsia="標楷體" w:hAnsi="標楷體" w:hint="eastAsia"/>
        </w:rPr>
        <w:t>提出需求時，</w:t>
      </w:r>
      <w:r w:rsidRPr="0076121E">
        <w:rPr>
          <w:rFonts w:ascii="標楷體" w:eastAsia="標楷體" w:hAnsi="標楷體" w:hint="eastAsia"/>
        </w:rPr>
        <w:t>廠商</w:t>
      </w:r>
      <w:r w:rsidR="002D6622" w:rsidRPr="0076121E">
        <w:rPr>
          <w:rFonts w:ascii="標楷體" w:eastAsia="標楷體" w:hAnsi="標楷體" w:hint="eastAsia"/>
        </w:rPr>
        <w:t>應協助</w:t>
      </w:r>
      <w:r w:rsidR="009B372E" w:rsidRPr="0076121E">
        <w:rPr>
          <w:rFonts w:ascii="標楷體" w:eastAsia="標楷體" w:hAnsi="標楷體" w:hint="eastAsia"/>
        </w:rPr>
        <w:t>本公司</w:t>
      </w:r>
      <w:r w:rsidR="002D6622" w:rsidRPr="0076121E">
        <w:rPr>
          <w:rFonts w:ascii="標楷體" w:eastAsia="標楷體" w:hAnsi="標楷體" w:hint="eastAsia"/>
        </w:rPr>
        <w:t>人員就保全業務為義務宣導。</w:t>
      </w:r>
    </w:p>
    <w:p w14:paraId="53CE7E27" w14:textId="77777777" w:rsidR="00BD4DE8" w:rsidRPr="0076121E" w:rsidRDefault="00333FE7" w:rsidP="00333FE7">
      <w:pPr>
        <w:pStyle w:val="ad"/>
        <w:numPr>
          <w:ilvl w:val="1"/>
          <w:numId w:val="6"/>
        </w:numPr>
        <w:ind w:leftChars="0"/>
        <w:rPr>
          <w:rFonts w:ascii="標楷體" w:eastAsia="標楷體" w:hAnsi="標楷體"/>
        </w:rPr>
      </w:pPr>
      <w:r w:rsidRPr="0076121E">
        <w:rPr>
          <w:rFonts w:ascii="標楷體" w:eastAsia="標楷體" w:hAnsi="標楷體" w:hint="eastAsia"/>
        </w:rPr>
        <w:t>異常狀況(訊號)及緊急事故處理：</w:t>
      </w:r>
      <w:r w:rsidR="004A5A15" w:rsidRPr="0076121E">
        <w:rPr>
          <w:rFonts w:ascii="標楷體" w:eastAsia="標楷體" w:hAnsi="標楷體" w:hint="eastAsia"/>
        </w:rPr>
        <w:t>廠商</w:t>
      </w:r>
      <w:r w:rsidRPr="0076121E">
        <w:rPr>
          <w:rFonts w:ascii="標楷體" w:eastAsia="標楷體" w:hAnsi="標楷體" w:hint="eastAsia"/>
        </w:rPr>
        <w:t>於保全防護時段內，對於保全防護區域所發生之異常狀況，應</w:t>
      </w:r>
      <w:r w:rsidR="004D709D" w:rsidRPr="0076121E">
        <w:rPr>
          <w:rFonts w:ascii="標楷體" w:eastAsia="標楷體" w:hAnsi="標楷體" w:hint="eastAsia"/>
        </w:rPr>
        <w:t>立</w:t>
      </w:r>
      <w:r w:rsidRPr="0076121E">
        <w:rPr>
          <w:rFonts w:ascii="標楷體" w:eastAsia="標楷體" w:hAnsi="標楷體" w:hint="eastAsia"/>
        </w:rPr>
        <w:t>即派員勘察現場，確認異常原因；如確有竊賊侵入或火災等其他緊急變故，除依</w:t>
      </w:r>
      <w:r w:rsidR="004A5A15" w:rsidRPr="0076121E">
        <w:rPr>
          <w:rFonts w:ascii="標楷體" w:eastAsia="標楷體" w:hAnsi="標楷體" w:hint="eastAsia"/>
        </w:rPr>
        <w:t>廠商</w:t>
      </w:r>
      <w:r w:rsidRPr="0076121E">
        <w:rPr>
          <w:rFonts w:ascii="標楷體" w:eastAsia="標楷體" w:hAnsi="標楷體" w:hint="eastAsia"/>
        </w:rPr>
        <w:t>之保全作業程序為必要之緊急處置外，</w:t>
      </w:r>
      <w:r w:rsidR="004A5A15" w:rsidRPr="0076121E">
        <w:rPr>
          <w:rFonts w:ascii="標楷體" w:eastAsia="標楷體" w:hAnsi="標楷體" w:hint="eastAsia"/>
        </w:rPr>
        <w:t>廠商</w:t>
      </w:r>
      <w:r w:rsidRPr="0076121E">
        <w:rPr>
          <w:rFonts w:ascii="標楷體" w:eastAsia="標楷體" w:hAnsi="標楷體" w:hint="eastAsia"/>
        </w:rPr>
        <w:t>並應立即通報警消機關及</w:t>
      </w:r>
      <w:r w:rsidR="00BD4DE8" w:rsidRPr="0076121E">
        <w:rPr>
          <w:rFonts w:ascii="標楷體" w:eastAsia="標楷體" w:hAnsi="標楷體" w:hint="eastAsia"/>
        </w:rPr>
        <w:t>該保全標的物之緊急連絡人。</w:t>
      </w:r>
    </w:p>
    <w:p w14:paraId="56BE3DF3" w14:textId="2930E503" w:rsidR="00333FE7" w:rsidRPr="0076121E" w:rsidRDefault="009B372E" w:rsidP="00333FE7">
      <w:pPr>
        <w:pStyle w:val="ad"/>
        <w:numPr>
          <w:ilvl w:val="1"/>
          <w:numId w:val="6"/>
        </w:numPr>
        <w:ind w:leftChars="0"/>
        <w:rPr>
          <w:rFonts w:ascii="標楷體" w:eastAsia="標楷體" w:hAnsi="標楷體"/>
        </w:rPr>
      </w:pPr>
      <w:r w:rsidRPr="0076121E">
        <w:rPr>
          <w:rFonts w:ascii="標楷體" w:eastAsia="標楷體" w:hAnsi="標楷體" w:hint="eastAsia"/>
        </w:rPr>
        <w:t>本公司</w:t>
      </w:r>
      <w:r w:rsidR="00333FE7" w:rsidRPr="0076121E">
        <w:rPr>
          <w:rFonts w:ascii="標楷體" w:eastAsia="標楷體" w:hAnsi="標楷體" w:hint="eastAsia"/>
        </w:rPr>
        <w:t>必須配合及注意防範之各項安全防護措施，</w:t>
      </w:r>
      <w:r w:rsidR="004A5A15" w:rsidRPr="0076121E">
        <w:rPr>
          <w:rFonts w:ascii="標楷體" w:eastAsia="標楷體" w:hAnsi="標楷體" w:hint="eastAsia"/>
        </w:rPr>
        <w:t>廠商</w:t>
      </w:r>
      <w:r w:rsidR="00333FE7" w:rsidRPr="0076121E">
        <w:rPr>
          <w:rFonts w:ascii="標楷體" w:eastAsia="標楷體" w:hAnsi="標楷體" w:hint="eastAsia"/>
        </w:rPr>
        <w:t>應善盡告知說明之義務。</w:t>
      </w:r>
    </w:p>
    <w:p w14:paraId="5B5B7129" w14:textId="5915E86E" w:rsidR="00333FE7" w:rsidRPr="0076121E" w:rsidRDefault="00333FE7" w:rsidP="00333FE7">
      <w:pPr>
        <w:pStyle w:val="ad"/>
        <w:numPr>
          <w:ilvl w:val="1"/>
          <w:numId w:val="6"/>
        </w:numPr>
        <w:ind w:leftChars="0"/>
        <w:rPr>
          <w:rFonts w:ascii="標楷體" w:eastAsia="標楷體" w:hAnsi="標楷體"/>
        </w:rPr>
      </w:pPr>
      <w:r w:rsidRPr="0076121E">
        <w:rPr>
          <w:rFonts w:ascii="標楷體" w:eastAsia="標楷體" w:hAnsi="標楷體" w:hint="eastAsia"/>
        </w:rPr>
        <w:t>對於</w:t>
      </w:r>
      <w:r w:rsidR="009B372E" w:rsidRPr="0076121E">
        <w:rPr>
          <w:rFonts w:ascii="標楷體" w:eastAsia="標楷體" w:hAnsi="標楷體" w:hint="eastAsia"/>
        </w:rPr>
        <w:t>本公司</w:t>
      </w:r>
      <w:r w:rsidRPr="0076121E">
        <w:rPr>
          <w:rFonts w:ascii="標楷體" w:eastAsia="標楷體" w:hAnsi="標楷體" w:hint="eastAsia"/>
        </w:rPr>
        <w:t>所提改善保全措施之告知事項，</w:t>
      </w:r>
      <w:r w:rsidR="004A5A15" w:rsidRPr="0076121E">
        <w:rPr>
          <w:rFonts w:ascii="標楷體" w:eastAsia="標楷體" w:hAnsi="標楷體" w:hint="eastAsia"/>
        </w:rPr>
        <w:t>廠商</w:t>
      </w:r>
      <w:r w:rsidRPr="0076121E">
        <w:rPr>
          <w:rFonts w:ascii="標楷體" w:eastAsia="標楷體" w:hAnsi="標楷體" w:hint="eastAsia"/>
        </w:rPr>
        <w:t>應即採取必要處置，並對</w:t>
      </w:r>
      <w:r w:rsidR="009B372E" w:rsidRPr="0076121E">
        <w:rPr>
          <w:rFonts w:ascii="標楷體" w:eastAsia="標楷體" w:hAnsi="標楷體" w:hint="eastAsia"/>
        </w:rPr>
        <w:t>本公司</w:t>
      </w:r>
      <w:r w:rsidRPr="0076121E">
        <w:rPr>
          <w:rFonts w:ascii="標楷體" w:eastAsia="標楷體" w:hAnsi="標楷體" w:hint="eastAsia"/>
        </w:rPr>
        <w:t>回覆相關「處置情形」，其屬於書面告知者，應以書面回覆。</w:t>
      </w:r>
    </w:p>
    <w:p w14:paraId="5268B586" w14:textId="16004F7B" w:rsidR="00333FE7" w:rsidRPr="0076121E" w:rsidRDefault="00333FE7" w:rsidP="00333FE7">
      <w:pPr>
        <w:pStyle w:val="ad"/>
        <w:numPr>
          <w:ilvl w:val="1"/>
          <w:numId w:val="6"/>
        </w:numPr>
        <w:ind w:leftChars="0"/>
        <w:rPr>
          <w:rFonts w:ascii="標楷體" w:eastAsia="標楷體" w:hAnsi="標楷體"/>
        </w:rPr>
      </w:pPr>
      <w:r w:rsidRPr="0076121E">
        <w:rPr>
          <w:rFonts w:ascii="標楷體" w:eastAsia="標楷體" w:hAnsi="標楷體" w:hint="eastAsia"/>
        </w:rPr>
        <w:t>因電力公司或第三人施工、停電等外力因素，致保全系統電訊不能傳遞，</w:t>
      </w:r>
      <w:r w:rsidR="004A5A15" w:rsidRPr="0076121E">
        <w:rPr>
          <w:rFonts w:ascii="標楷體" w:eastAsia="標楷體" w:hAnsi="標楷體" w:hint="eastAsia"/>
        </w:rPr>
        <w:t>廠商</w:t>
      </w:r>
      <w:r w:rsidRPr="0076121E">
        <w:rPr>
          <w:rFonts w:ascii="標楷體" w:eastAsia="標楷體" w:hAnsi="標楷體" w:hint="eastAsia"/>
        </w:rPr>
        <w:t>應即通知</w:t>
      </w:r>
      <w:r w:rsidR="009B372E" w:rsidRPr="0076121E">
        <w:rPr>
          <w:rFonts w:ascii="標楷體" w:eastAsia="標楷體" w:hAnsi="標楷體" w:hint="eastAsia"/>
        </w:rPr>
        <w:t>本公司</w:t>
      </w:r>
      <w:r w:rsidRPr="0076121E">
        <w:rPr>
          <w:rFonts w:ascii="標楷體" w:eastAsia="標楷體" w:hAnsi="標楷體" w:hint="eastAsia"/>
        </w:rPr>
        <w:t>，並配合</w:t>
      </w:r>
      <w:r w:rsidR="009B372E" w:rsidRPr="0076121E">
        <w:rPr>
          <w:rFonts w:ascii="標楷體" w:eastAsia="標楷體" w:hAnsi="標楷體" w:hint="eastAsia"/>
        </w:rPr>
        <w:t>本公司</w:t>
      </w:r>
      <w:r w:rsidRPr="0076121E">
        <w:rPr>
          <w:rFonts w:ascii="標楷體" w:eastAsia="標楷體" w:hAnsi="標楷體" w:hint="eastAsia"/>
        </w:rPr>
        <w:t>需求，派員巡防標的物並製成紀錄供</w:t>
      </w:r>
      <w:r w:rsidR="009B372E" w:rsidRPr="0076121E">
        <w:rPr>
          <w:rFonts w:ascii="標楷體" w:eastAsia="標楷體" w:hAnsi="標楷體" w:hint="eastAsia"/>
        </w:rPr>
        <w:t>本公司</w:t>
      </w:r>
      <w:r w:rsidRPr="0076121E">
        <w:rPr>
          <w:rFonts w:ascii="標楷體" w:eastAsia="標楷體" w:hAnsi="標楷體" w:hint="eastAsia"/>
        </w:rPr>
        <w:t>查驗(至少每</w:t>
      </w:r>
      <w:r w:rsidR="00AB7264" w:rsidRPr="0076121E">
        <w:rPr>
          <w:rFonts w:ascii="標楷體" w:eastAsia="標楷體" w:hAnsi="標楷體" w:hint="eastAsia"/>
        </w:rPr>
        <w:t>4</w:t>
      </w:r>
      <w:r w:rsidRPr="0076121E">
        <w:rPr>
          <w:rFonts w:ascii="標楷體" w:eastAsia="標楷體" w:hAnsi="標楷體" w:hint="eastAsia"/>
        </w:rPr>
        <w:t>小時1次)。</w:t>
      </w:r>
      <w:r w:rsidR="004A5A15" w:rsidRPr="0076121E">
        <w:rPr>
          <w:rFonts w:ascii="標楷體" w:eastAsia="標楷體" w:hAnsi="標楷體" w:hint="eastAsia"/>
        </w:rPr>
        <w:t>廠商</w:t>
      </w:r>
      <w:r w:rsidRPr="0076121E">
        <w:rPr>
          <w:rFonts w:ascii="標楷體" w:eastAsia="標楷體" w:hAnsi="標楷體" w:hint="eastAsia"/>
        </w:rPr>
        <w:t>未依通知</w:t>
      </w:r>
      <w:r w:rsidR="009B372E" w:rsidRPr="0076121E">
        <w:rPr>
          <w:rFonts w:ascii="標楷體" w:eastAsia="標楷體" w:hAnsi="標楷體" w:hint="eastAsia"/>
        </w:rPr>
        <w:t>本公司</w:t>
      </w:r>
      <w:r w:rsidRPr="0076121E">
        <w:rPr>
          <w:rFonts w:ascii="標楷體" w:eastAsia="標楷體" w:hAnsi="標楷體" w:hint="eastAsia"/>
        </w:rPr>
        <w:t>，致</w:t>
      </w:r>
      <w:r w:rsidR="009B372E" w:rsidRPr="0076121E">
        <w:rPr>
          <w:rFonts w:ascii="標楷體" w:eastAsia="標楷體" w:hAnsi="標楷體" w:hint="eastAsia"/>
        </w:rPr>
        <w:t>本公司</w:t>
      </w:r>
      <w:r w:rsidRPr="0076121E">
        <w:rPr>
          <w:rFonts w:ascii="標楷體" w:eastAsia="標楷體" w:hAnsi="標楷體" w:hint="eastAsia"/>
        </w:rPr>
        <w:t>受有損害，應負損害賠償責任</w:t>
      </w:r>
      <w:r w:rsidR="002D6622" w:rsidRPr="0076121E">
        <w:rPr>
          <w:rFonts w:ascii="標楷體" w:eastAsia="標楷體" w:hAnsi="標楷體" w:hint="eastAsia"/>
        </w:rPr>
        <w:t>。</w:t>
      </w:r>
    </w:p>
    <w:p w14:paraId="1608B823" w14:textId="40A3330B" w:rsidR="00333FE7" w:rsidRPr="0076121E" w:rsidRDefault="004A5A15" w:rsidP="00333FE7">
      <w:pPr>
        <w:pStyle w:val="ad"/>
        <w:numPr>
          <w:ilvl w:val="1"/>
          <w:numId w:val="6"/>
        </w:numPr>
        <w:ind w:leftChars="0"/>
        <w:rPr>
          <w:rFonts w:ascii="標楷體" w:eastAsia="標楷體" w:hAnsi="標楷體"/>
        </w:rPr>
      </w:pPr>
      <w:r w:rsidRPr="0076121E">
        <w:rPr>
          <w:rFonts w:ascii="標楷體" w:eastAsia="標楷體" w:hAnsi="標楷體" w:hint="eastAsia"/>
        </w:rPr>
        <w:t>廠商</w:t>
      </w:r>
      <w:r w:rsidR="003F1716" w:rsidRPr="0076121E">
        <w:rPr>
          <w:rFonts w:ascii="標楷體" w:eastAsia="標楷體" w:hAnsi="標楷體" w:hint="eastAsia"/>
        </w:rPr>
        <w:t>不得僱用無工作權之人員。</w:t>
      </w:r>
      <w:r w:rsidRPr="0076121E">
        <w:rPr>
          <w:rFonts w:ascii="標楷體" w:eastAsia="標楷體" w:hAnsi="標楷體" w:hint="eastAsia"/>
        </w:rPr>
        <w:t>廠商</w:t>
      </w:r>
      <w:r w:rsidR="00333FE7" w:rsidRPr="0076121E">
        <w:rPr>
          <w:rFonts w:ascii="標楷體" w:eastAsia="標楷體" w:hAnsi="標楷體" w:hint="eastAsia"/>
        </w:rPr>
        <w:t>得自行指揮、調度所屬之保全人員，但每次調派之人員，應具備達成保全任務之能力。</w:t>
      </w:r>
    </w:p>
    <w:p w14:paraId="678CE41D" w14:textId="5E82A385" w:rsidR="00333FE7" w:rsidRPr="0076121E" w:rsidRDefault="004A5A15" w:rsidP="00333FE7">
      <w:pPr>
        <w:pStyle w:val="ad"/>
        <w:numPr>
          <w:ilvl w:val="1"/>
          <w:numId w:val="6"/>
        </w:numPr>
        <w:ind w:leftChars="0"/>
        <w:rPr>
          <w:rFonts w:ascii="標楷體" w:eastAsia="標楷體" w:hAnsi="標楷體"/>
        </w:rPr>
      </w:pPr>
      <w:r w:rsidRPr="0076121E">
        <w:rPr>
          <w:rFonts w:ascii="標楷體" w:eastAsia="標楷體" w:hAnsi="標楷體" w:hint="eastAsia"/>
        </w:rPr>
        <w:t>廠商</w:t>
      </w:r>
      <w:r w:rsidR="00333FE7" w:rsidRPr="0076121E">
        <w:rPr>
          <w:rFonts w:ascii="標楷體" w:eastAsia="標楷體" w:hAnsi="標楷體" w:hint="eastAsia"/>
        </w:rPr>
        <w:t>保全人員於執行保全業務時，應穿著制式服裝，並隨身攜帶身分證明文件及通訊、安全防護裝備。</w:t>
      </w:r>
    </w:p>
    <w:p w14:paraId="23181EBA" w14:textId="39CD7182" w:rsidR="00333FE7" w:rsidRPr="0076121E" w:rsidRDefault="004A5A15" w:rsidP="00333FE7">
      <w:pPr>
        <w:pStyle w:val="ad"/>
        <w:numPr>
          <w:ilvl w:val="1"/>
          <w:numId w:val="6"/>
        </w:numPr>
        <w:ind w:leftChars="0"/>
        <w:rPr>
          <w:rFonts w:ascii="標楷體" w:eastAsia="標楷體" w:hAnsi="標楷體"/>
        </w:rPr>
      </w:pPr>
      <w:r w:rsidRPr="0076121E">
        <w:rPr>
          <w:rFonts w:ascii="標楷體" w:eastAsia="標楷體" w:hAnsi="標楷體" w:hint="eastAsia"/>
        </w:rPr>
        <w:lastRenderedPageBreak/>
        <w:t>廠商</w:t>
      </w:r>
      <w:r w:rsidR="00333FE7" w:rsidRPr="0076121E">
        <w:rPr>
          <w:rFonts w:ascii="標楷體" w:eastAsia="標楷體" w:hAnsi="標楷體" w:hint="eastAsia"/>
        </w:rPr>
        <w:t>保證對本契約及因本契約所知悉之所有資訊（包含但不限於所有文件、圖說、報表或電腦資料、數據、營業秘密、個人資料、平面圖、配置圖等），應嚴守秘密，絕不洩漏或交付予第三人，亦不得為自己或第三人利益而使用，且應負責使其人員</w:t>
      </w:r>
      <w:r w:rsidR="00333FE7" w:rsidRPr="0076121E">
        <w:rPr>
          <w:rFonts w:ascii="標楷體" w:eastAsia="標楷體" w:hAnsi="標楷體"/>
        </w:rPr>
        <w:t>(</w:t>
      </w:r>
      <w:r w:rsidR="00333FE7" w:rsidRPr="0076121E">
        <w:rPr>
          <w:rFonts w:ascii="標楷體" w:eastAsia="標楷體" w:hAnsi="標楷體" w:hint="eastAsia"/>
        </w:rPr>
        <w:t>含協力廠商、下包廠商、策略聯盟廠商及其工作人員</w:t>
      </w:r>
      <w:r w:rsidR="00333FE7" w:rsidRPr="0076121E">
        <w:rPr>
          <w:rFonts w:ascii="標楷體" w:eastAsia="標楷體" w:hAnsi="標楷體"/>
        </w:rPr>
        <w:t>)</w:t>
      </w:r>
      <w:r w:rsidR="00333FE7" w:rsidRPr="0076121E">
        <w:rPr>
          <w:rFonts w:ascii="標楷體" w:eastAsia="標楷體" w:hAnsi="標楷體" w:hint="eastAsia"/>
        </w:rPr>
        <w:t>遵守本保密義務；如因洩漏、交付或使用，無論</w:t>
      </w:r>
      <w:r w:rsidRPr="0076121E">
        <w:rPr>
          <w:rFonts w:ascii="標楷體" w:eastAsia="標楷體" w:hAnsi="標楷體" w:hint="eastAsia"/>
        </w:rPr>
        <w:t>廠商</w:t>
      </w:r>
      <w:r w:rsidR="00333FE7" w:rsidRPr="0076121E">
        <w:rPr>
          <w:rFonts w:ascii="標楷體" w:eastAsia="標楷體" w:hAnsi="標楷體" w:hint="eastAsia"/>
        </w:rPr>
        <w:t>有無過失、是否致</w:t>
      </w:r>
      <w:r w:rsidR="009B372E" w:rsidRPr="0076121E">
        <w:rPr>
          <w:rFonts w:ascii="標楷體" w:eastAsia="標楷體" w:hAnsi="標楷體" w:hint="eastAsia"/>
        </w:rPr>
        <w:t>本公司</w:t>
      </w:r>
      <w:r w:rsidR="00333FE7" w:rsidRPr="0076121E">
        <w:rPr>
          <w:rFonts w:ascii="標楷體" w:eastAsia="標楷體" w:hAnsi="標楷體" w:hint="eastAsia"/>
        </w:rPr>
        <w:t>權益遭受損害，除應支付</w:t>
      </w:r>
      <w:r w:rsidR="009B372E" w:rsidRPr="0076121E">
        <w:rPr>
          <w:rFonts w:ascii="標楷體" w:eastAsia="標楷體" w:hAnsi="標楷體" w:hint="eastAsia"/>
        </w:rPr>
        <w:t>本公司</w:t>
      </w:r>
      <w:r w:rsidR="00333FE7" w:rsidRPr="0076121E">
        <w:rPr>
          <w:rFonts w:ascii="標楷體" w:eastAsia="標楷體" w:hAnsi="標楷體" w:hint="eastAsia"/>
        </w:rPr>
        <w:t>新</w:t>
      </w:r>
      <w:r w:rsidR="0006405A" w:rsidRPr="0076121E">
        <w:rPr>
          <w:rFonts w:ascii="標楷體" w:eastAsia="標楷體" w:hAnsi="標楷體" w:hint="eastAsia"/>
        </w:rPr>
        <w:t>臺</w:t>
      </w:r>
      <w:r w:rsidR="00333FE7" w:rsidRPr="0076121E">
        <w:rPr>
          <w:rFonts w:ascii="標楷體" w:eastAsia="標楷體" w:hAnsi="標楷體" w:hint="eastAsia"/>
        </w:rPr>
        <w:t>幣</w:t>
      </w:r>
      <w:proofErr w:type="gramStart"/>
      <w:r w:rsidR="00333FE7" w:rsidRPr="0076121E">
        <w:rPr>
          <w:rFonts w:ascii="標楷體" w:eastAsia="標楷體" w:hAnsi="標楷體" w:hint="eastAsia"/>
        </w:rPr>
        <w:t>一</w:t>
      </w:r>
      <w:proofErr w:type="gramEnd"/>
      <w:r w:rsidR="00333FE7" w:rsidRPr="0076121E">
        <w:rPr>
          <w:rFonts w:ascii="標楷體" w:eastAsia="標楷體" w:hAnsi="標楷體" w:hint="eastAsia"/>
        </w:rPr>
        <w:t>百萬元整之懲罰性違約金外，並應賠償</w:t>
      </w:r>
      <w:r w:rsidR="009B372E" w:rsidRPr="0076121E">
        <w:rPr>
          <w:rFonts w:ascii="標楷體" w:eastAsia="標楷體" w:hAnsi="標楷體" w:hint="eastAsia"/>
        </w:rPr>
        <w:t>本公司</w:t>
      </w:r>
      <w:r w:rsidR="00333FE7" w:rsidRPr="0076121E">
        <w:rPr>
          <w:rFonts w:ascii="標楷體" w:eastAsia="標楷體" w:hAnsi="標楷體" w:hint="eastAsia"/>
        </w:rPr>
        <w:t>之權益損失</w:t>
      </w:r>
      <w:r w:rsidR="00333FE7" w:rsidRPr="0076121E">
        <w:rPr>
          <w:rFonts w:ascii="標楷體" w:eastAsia="標楷體" w:hAnsi="標楷體"/>
        </w:rPr>
        <w:t>(</w:t>
      </w:r>
      <w:r w:rsidR="00333FE7" w:rsidRPr="0076121E">
        <w:rPr>
          <w:rFonts w:ascii="標楷體" w:eastAsia="標楷體" w:hAnsi="標楷體" w:hint="eastAsia"/>
        </w:rPr>
        <w:t>含洩漏</w:t>
      </w:r>
      <w:r w:rsidR="009B372E" w:rsidRPr="0076121E">
        <w:rPr>
          <w:rFonts w:ascii="標楷體" w:eastAsia="標楷體" w:hAnsi="標楷體" w:hint="eastAsia"/>
        </w:rPr>
        <w:t>本公司</w:t>
      </w:r>
      <w:r w:rsidR="00333FE7" w:rsidRPr="0076121E">
        <w:rPr>
          <w:rFonts w:ascii="標楷體" w:eastAsia="標楷體" w:hAnsi="標楷體" w:hint="eastAsia"/>
        </w:rPr>
        <w:t>客戶資料，每人每事件應賠償新</w:t>
      </w:r>
      <w:r w:rsidR="0006405A" w:rsidRPr="0076121E">
        <w:rPr>
          <w:rFonts w:ascii="標楷體" w:eastAsia="標楷體" w:hAnsi="標楷體" w:hint="eastAsia"/>
        </w:rPr>
        <w:t>臺</w:t>
      </w:r>
      <w:r w:rsidR="00333FE7" w:rsidRPr="0076121E">
        <w:rPr>
          <w:rFonts w:ascii="標楷體" w:eastAsia="標楷體" w:hAnsi="標楷體" w:hint="eastAsia"/>
        </w:rPr>
        <w:t>幣叁萬元整。但</w:t>
      </w:r>
      <w:r w:rsidR="009B372E" w:rsidRPr="0076121E">
        <w:rPr>
          <w:rFonts w:ascii="標楷體" w:eastAsia="標楷體" w:hAnsi="標楷體" w:hint="eastAsia"/>
        </w:rPr>
        <w:t>本公司</w:t>
      </w:r>
      <w:r w:rsidR="00333FE7" w:rsidRPr="0076121E">
        <w:rPr>
          <w:rFonts w:ascii="標楷體" w:eastAsia="標楷體" w:hAnsi="標楷體" w:hint="eastAsia"/>
        </w:rPr>
        <w:t>如能證明所受損害之金額高於該金額者，不在此限)，及負一切法律責任。另對其人員亦負連帶責任。</w:t>
      </w:r>
    </w:p>
    <w:p w14:paraId="416ADCB7" w14:textId="1CF0E89D" w:rsidR="00333FE7" w:rsidRPr="0076121E" w:rsidRDefault="004A5A15" w:rsidP="00333FE7">
      <w:pPr>
        <w:pStyle w:val="ad"/>
        <w:numPr>
          <w:ilvl w:val="1"/>
          <w:numId w:val="6"/>
        </w:numPr>
        <w:ind w:leftChars="0"/>
        <w:rPr>
          <w:rFonts w:ascii="標楷體" w:eastAsia="標楷體" w:hAnsi="標楷體"/>
        </w:rPr>
      </w:pPr>
      <w:r w:rsidRPr="0076121E">
        <w:rPr>
          <w:rFonts w:ascii="標楷體" w:eastAsia="標楷體" w:hAnsi="標楷體" w:hint="eastAsia"/>
        </w:rPr>
        <w:t>廠商</w:t>
      </w:r>
      <w:r w:rsidR="00333FE7" w:rsidRPr="0076121E">
        <w:rPr>
          <w:rFonts w:ascii="標楷體" w:eastAsia="標楷體" w:hAnsi="標楷體" w:hint="eastAsia"/>
        </w:rPr>
        <w:t>及其人員對於因履行本契約所蒐集或持有之個人資料，應遵守個人資料保護法等相關法令之規定。如有違反個人資料保護法令，</w:t>
      </w:r>
      <w:r w:rsidRPr="0076121E">
        <w:rPr>
          <w:rFonts w:ascii="標楷體" w:eastAsia="標楷體" w:hAnsi="標楷體" w:hint="eastAsia"/>
        </w:rPr>
        <w:t>廠商</w:t>
      </w:r>
      <w:r w:rsidR="00333FE7" w:rsidRPr="0076121E">
        <w:rPr>
          <w:rFonts w:ascii="標楷體" w:eastAsia="標楷體" w:hAnsi="標楷體" w:hint="eastAsia"/>
        </w:rPr>
        <w:t>應自負法律責任。</w:t>
      </w:r>
    </w:p>
    <w:p w14:paraId="08604111" w14:textId="064E1E94" w:rsidR="00333FE7" w:rsidRPr="0076121E" w:rsidRDefault="009B372E" w:rsidP="003F1716">
      <w:pPr>
        <w:pStyle w:val="ad"/>
        <w:numPr>
          <w:ilvl w:val="1"/>
          <w:numId w:val="6"/>
        </w:numPr>
        <w:ind w:leftChars="0"/>
        <w:rPr>
          <w:rFonts w:ascii="標楷體" w:eastAsia="標楷體" w:hAnsi="標楷體"/>
        </w:rPr>
      </w:pPr>
      <w:r w:rsidRPr="0076121E">
        <w:rPr>
          <w:rFonts w:ascii="標楷體" w:eastAsia="標楷體" w:hAnsi="標楷體" w:hint="eastAsia"/>
        </w:rPr>
        <w:t>本公司</w:t>
      </w:r>
      <w:r w:rsidR="00333FE7" w:rsidRPr="0076121E">
        <w:rPr>
          <w:rFonts w:ascii="標楷體" w:eastAsia="標楷體" w:hAnsi="標楷體" w:hint="eastAsia"/>
        </w:rPr>
        <w:t>因履行本契約而有蒐集</w:t>
      </w:r>
      <w:r w:rsidR="004A5A15" w:rsidRPr="0076121E">
        <w:rPr>
          <w:rFonts w:ascii="標楷體" w:eastAsia="標楷體" w:hAnsi="標楷體" w:hint="eastAsia"/>
        </w:rPr>
        <w:t>廠商</w:t>
      </w:r>
      <w:r w:rsidR="00333FE7" w:rsidRPr="0076121E">
        <w:rPr>
          <w:rFonts w:ascii="標楷體" w:eastAsia="標楷體" w:hAnsi="標楷體" w:hint="eastAsia"/>
        </w:rPr>
        <w:t>人員個人資料時，</w:t>
      </w:r>
      <w:r w:rsidR="004A5A15" w:rsidRPr="0076121E">
        <w:rPr>
          <w:rFonts w:ascii="標楷體" w:eastAsia="標楷體" w:hAnsi="標楷體" w:hint="eastAsia"/>
        </w:rPr>
        <w:t>廠商</w:t>
      </w:r>
      <w:r w:rsidR="00333FE7" w:rsidRPr="0076121E">
        <w:rPr>
          <w:rFonts w:ascii="標楷體" w:eastAsia="標楷體" w:hAnsi="標楷體" w:hint="eastAsia"/>
        </w:rPr>
        <w:t>應提供該等人員之書面同意書(</w:t>
      </w:r>
      <w:proofErr w:type="gramStart"/>
      <w:r w:rsidR="00333FE7" w:rsidRPr="0076121E">
        <w:rPr>
          <w:rFonts w:ascii="標楷體" w:eastAsia="標楷體" w:hAnsi="標楷體" w:hint="eastAsia"/>
        </w:rPr>
        <w:t>須載明</w:t>
      </w:r>
      <w:proofErr w:type="gramEnd"/>
      <w:r w:rsidRPr="0076121E">
        <w:rPr>
          <w:rFonts w:ascii="標楷體" w:eastAsia="標楷體" w:hAnsi="標楷體" w:hint="eastAsia"/>
        </w:rPr>
        <w:t>本公司</w:t>
      </w:r>
      <w:r w:rsidR="00333FE7" w:rsidRPr="0076121E">
        <w:rPr>
          <w:rFonts w:ascii="標楷體" w:eastAsia="標楷體" w:hAnsi="標楷體" w:hint="eastAsia"/>
        </w:rPr>
        <w:t>已告知個人資料保護法應告知事項，及當事人同意提供其</w:t>
      </w:r>
      <w:proofErr w:type="gramStart"/>
      <w:r w:rsidR="00333FE7" w:rsidRPr="0076121E">
        <w:rPr>
          <w:rFonts w:ascii="標楷體" w:eastAsia="標楷體" w:hAnsi="標楷體" w:hint="eastAsia"/>
        </w:rPr>
        <w:t>個</w:t>
      </w:r>
      <w:proofErr w:type="gramEnd"/>
      <w:r w:rsidR="00333FE7" w:rsidRPr="0076121E">
        <w:rPr>
          <w:rFonts w:ascii="標楷體" w:eastAsia="標楷體" w:hAnsi="標楷體" w:hint="eastAsia"/>
        </w:rPr>
        <w:t>資等)予</w:t>
      </w:r>
      <w:r w:rsidRPr="0076121E">
        <w:rPr>
          <w:rFonts w:ascii="標楷體" w:eastAsia="標楷體" w:hAnsi="標楷體" w:hint="eastAsia"/>
        </w:rPr>
        <w:t>本公司</w:t>
      </w:r>
      <w:r w:rsidR="00333FE7" w:rsidRPr="0076121E">
        <w:rPr>
          <w:rFonts w:ascii="標楷體" w:eastAsia="標楷體" w:hAnsi="標楷體" w:hint="eastAsia"/>
        </w:rPr>
        <w:t>。</w:t>
      </w:r>
    </w:p>
    <w:p w14:paraId="0729621B" w14:textId="0A837A0B" w:rsidR="00BB203A" w:rsidRPr="0076121E" w:rsidRDefault="00BB203A" w:rsidP="00BB203A">
      <w:pPr>
        <w:pStyle w:val="ad"/>
        <w:numPr>
          <w:ilvl w:val="0"/>
          <w:numId w:val="6"/>
        </w:numPr>
        <w:spacing w:line="240" w:lineRule="atLeast"/>
        <w:ind w:leftChars="0"/>
        <w:rPr>
          <w:rFonts w:ascii="Arial" w:eastAsia="標楷體" w:hAnsi="Arial" w:cs="Arial"/>
          <w:b/>
          <w:sz w:val="28"/>
          <w:szCs w:val="28"/>
        </w:rPr>
      </w:pPr>
      <w:r w:rsidRPr="0076121E">
        <w:rPr>
          <w:rFonts w:ascii="Arial" w:eastAsia="標楷體" w:hAnsi="Arial" w:cs="Arial" w:hint="eastAsia"/>
          <w:b/>
          <w:sz w:val="28"/>
          <w:szCs w:val="28"/>
        </w:rPr>
        <w:t>（</w:t>
      </w:r>
      <w:r w:rsidR="009B372E" w:rsidRPr="0076121E">
        <w:rPr>
          <w:rFonts w:ascii="Arial" w:eastAsia="標楷體" w:hAnsi="Arial" w:cs="Arial" w:hint="eastAsia"/>
          <w:b/>
          <w:sz w:val="28"/>
          <w:szCs w:val="28"/>
        </w:rPr>
        <w:t>本公司</w:t>
      </w:r>
      <w:r w:rsidR="004F3818" w:rsidRPr="0076121E">
        <w:rPr>
          <w:rFonts w:ascii="Arial" w:eastAsia="標楷體" w:hAnsi="Arial" w:cs="Arial" w:hint="eastAsia"/>
          <w:b/>
          <w:sz w:val="28"/>
          <w:szCs w:val="28"/>
        </w:rPr>
        <w:t>協力義務</w:t>
      </w:r>
      <w:r w:rsidRPr="0076121E">
        <w:rPr>
          <w:rFonts w:ascii="Arial" w:eastAsia="標楷體" w:hAnsi="Arial" w:cs="Arial" w:hint="eastAsia"/>
          <w:b/>
          <w:sz w:val="28"/>
          <w:szCs w:val="28"/>
        </w:rPr>
        <w:t>）</w:t>
      </w:r>
    </w:p>
    <w:p w14:paraId="53E52249" w14:textId="66FAE818" w:rsidR="004F3818" w:rsidRPr="0076121E" w:rsidRDefault="009B372E" w:rsidP="004F3818">
      <w:pPr>
        <w:numPr>
          <w:ilvl w:val="1"/>
          <w:numId w:val="6"/>
        </w:numPr>
        <w:adjustRightInd w:val="0"/>
        <w:spacing w:line="360" w:lineRule="atLeast"/>
        <w:rPr>
          <w:rFonts w:ascii="標楷體" w:eastAsia="標楷體"/>
          <w:kern w:val="0"/>
          <w:szCs w:val="24"/>
        </w:rPr>
      </w:pPr>
      <w:r w:rsidRPr="0076121E">
        <w:rPr>
          <w:rFonts w:ascii="標楷體" w:eastAsia="標楷體" w:hint="eastAsia"/>
          <w:szCs w:val="24"/>
        </w:rPr>
        <w:t>本公司</w:t>
      </w:r>
      <w:r w:rsidR="004F3818" w:rsidRPr="0076121E">
        <w:rPr>
          <w:rFonts w:ascii="標楷體" w:eastAsia="標楷體" w:hint="eastAsia"/>
          <w:szCs w:val="24"/>
        </w:rPr>
        <w:t>人員應熟練本系統之操作方式，並依本契約規定善盡相關通知義務。</w:t>
      </w:r>
    </w:p>
    <w:p w14:paraId="1C3737E6" w14:textId="24DA3040" w:rsidR="004F3818" w:rsidRPr="0076121E" w:rsidRDefault="009B372E" w:rsidP="004F3818">
      <w:pPr>
        <w:numPr>
          <w:ilvl w:val="1"/>
          <w:numId w:val="6"/>
        </w:numPr>
        <w:adjustRightInd w:val="0"/>
        <w:spacing w:line="360" w:lineRule="atLeast"/>
        <w:rPr>
          <w:rFonts w:ascii="標楷體" w:eastAsia="標楷體"/>
          <w:kern w:val="0"/>
          <w:szCs w:val="24"/>
        </w:rPr>
      </w:pPr>
      <w:r w:rsidRPr="0076121E">
        <w:rPr>
          <w:rFonts w:ascii="標楷體" w:eastAsia="標楷體" w:hint="eastAsia"/>
          <w:szCs w:val="24"/>
        </w:rPr>
        <w:t>本公司</w:t>
      </w:r>
      <w:r w:rsidR="004F3818" w:rsidRPr="0076121E">
        <w:rPr>
          <w:rFonts w:ascii="標楷體" w:eastAsia="標楷體" w:hint="eastAsia"/>
          <w:szCs w:val="24"/>
        </w:rPr>
        <w:t>對於</w:t>
      </w:r>
      <w:r w:rsidR="004A5A15" w:rsidRPr="0076121E">
        <w:rPr>
          <w:rFonts w:ascii="標楷體" w:eastAsia="標楷體" w:hint="eastAsia"/>
        </w:rPr>
        <w:t>廠商</w:t>
      </w:r>
      <w:r w:rsidR="004F3818" w:rsidRPr="0076121E">
        <w:rPr>
          <w:rFonts w:ascii="標楷體" w:eastAsia="標楷體" w:hint="eastAsia"/>
          <w:szCs w:val="24"/>
        </w:rPr>
        <w:t>建議改善安全防護事項，應視需要配合。</w:t>
      </w:r>
    </w:p>
    <w:p w14:paraId="72C3AD54" w14:textId="463F2D8E" w:rsidR="004F3818" w:rsidRPr="0076121E" w:rsidRDefault="009B372E" w:rsidP="004F3818">
      <w:pPr>
        <w:numPr>
          <w:ilvl w:val="1"/>
          <w:numId w:val="6"/>
        </w:numPr>
        <w:adjustRightInd w:val="0"/>
        <w:spacing w:line="360" w:lineRule="atLeast"/>
        <w:rPr>
          <w:rFonts w:ascii="標楷體" w:eastAsia="標楷體"/>
          <w:szCs w:val="24"/>
        </w:rPr>
      </w:pPr>
      <w:r w:rsidRPr="0076121E">
        <w:rPr>
          <w:rFonts w:ascii="標楷體" w:eastAsia="標楷體" w:hint="eastAsia"/>
          <w:szCs w:val="24"/>
        </w:rPr>
        <w:t>本公司</w:t>
      </w:r>
      <w:r w:rsidR="004F3818" w:rsidRPr="0076121E">
        <w:rPr>
          <w:rFonts w:ascii="標楷體" w:eastAsia="標楷體" w:hint="eastAsia"/>
          <w:szCs w:val="24"/>
        </w:rPr>
        <w:t>人員離開保全標的前，應確認門窗、金庫、抽屜</w:t>
      </w:r>
      <w:proofErr w:type="gramStart"/>
      <w:r w:rsidR="004F3818" w:rsidRPr="0076121E">
        <w:rPr>
          <w:rFonts w:ascii="標楷體" w:eastAsia="標楷體" w:hint="eastAsia"/>
          <w:szCs w:val="24"/>
        </w:rPr>
        <w:t>等均已關</w:t>
      </w:r>
      <w:proofErr w:type="gramEnd"/>
      <w:r w:rsidR="004F3818" w:rsidRPr="0076121E">
        <w:rPr>
          <w:rFonts w:ascii="標楷體" w:eastAsia="標楷體" w:hint="eastAsia"/>
          <w:szCs w:val="24"/>
        </w:rPr>
        <w:t>妥上鎖。</w:t>
      </w:r>
    </w:p>
    <w:p w14:paraId="57DD71AA" w14:textId="66AF7418" w:rsidR="004F3818" w:rsidRPr="0076121E" w:rsidRDefault="009B372E" w:rsidP="004F3818">
      <w:pPr>
        <w:numPr>
          <w:ilvl w:val="1"/>
          <w:numId w:val="6"/>
        </w:numPr>
        <w:adjustRightInd w:val="0"/>
        <w:spacing w:line="360" w:lineRule="atLeast"/>
        <w:rPr>
          <w:rFonts w:ascii="標楷體" w:eastAsia="標楷體"/>
          <w:szCs w:val="24"/>
        </w:rPr>
      </w:pPr>
      <w:r w:rsidRPr="0076121E">
        <w:rPr>
          <w:rFonts w:ascii="標楷體" w:eastAsia="標楷體" w:hint="eastAsia"/>
          <w:szCs w:val="24"/>
        </w:rPr>
        <w:t>本公司</w:t>
      </w:r>
      <w:r w:rsidR="004F3818" w:rsidRPr="0076121E">
        <w:rPr>
          <w:rFonts w:ascii="標楷體" w:eastAsia="標楷體" w:hint="eastAsia"/>
          <w:szCs w:val="24"/>
        </w:rPr>
        <w:t>於本系統「設定」前，應確實</w:t>
      </w:r>
      <w:proofErr w:type="gramStart"/>
      <w:r w:rsidR="004F3818" w:rsidRPr="0076121E">
        <w:rPr>
          <w:rFonts w:ascii="標楷體" w:eastAsia="標楷體" w:hint="eastAsia"/>
          <w:szCs w:val="24"/>
        </w:rPr>
        <w:t>查察標的</w:t>
      </w:r>
      <w:proofErr w:type="gramEnd"/>
      <w:r w:rsidR="004F3818" w:rsidRPr="0076121E">
        <w:rPr>
          <w:rFonts w:ascii="標楷體" w:eastAsia="標楷體" w:hint="eastAsia"/>
          <w:szCs w:val="24"/>
        </w:rPr>
        <w:t>內部是否暗藏人員，「設定」後並應確認警示燈等均處於正常運作狀態。</w:t>
      </w:r>
    </w:p>
    <w:p w14:paraId="655E743A" w14:textId="503EA5F4" w:rsidR="004F3818" w:rsidRPr="0076121E" w:rsidRDefault="009B372E" w:rsidP="004F3818">
      <w:pPr>
        <w:numPr>
          <w:ilvl w:val="1"/>
          <w:numId w:val="6"/>
        </w:numPr>
        <w:adjustRightInd w:val="0"/>
        <w:spacing w:line="360" w:lineRule="atLeast"/>
        <w:rPr>
          <w:rFonts w:ascii="標楷體" w:eastAsia="標楷體"/>
          <w:szCs w:val="24"/>
        </w:rPr>
      </w:pPr>
      <w:r w:rsidRPr="0076121E">
        <w:rPr>
          <w:rFonts w:ascii="標楷體" w:eastAsia="標楷體" w:hint="eastAsia"/>
          <w:szCs w:val="24"/>
        </w:rPr>
        <w:t>本公司</w:t>
      </w:r>
      <w:r w:rsidR="004F3818" w:rsidRPr="0076121E">
        <w:rPr>
          <w:rFonts w:ascii="標楷體" w:eastAsia="標楷體" w:hint="eastAsia"/>
          <w:szCs w:val="24"/>
        </w:rPr>
        <w:t>收到或預知可能停電、停話等通知或情況時，應即通知</w:t>
      </w:r>
      <w:r w:rsidR="004A5A15" w:rsidRPr="0076121E">
        <w:rPr>
          <w:rFonts w:ascii="標楷體" w:eastAsia="標楷體" w:hint="eastAsia"/>
        </w:rPr>
        <w:t>廠商</w:t>
      </w:r>
      <w:r w:rsidR="004F3818" w:rsidRPr="0076121E">
        <w:rPr>
          <w:rFonts w:ascii="標楷體" w:eastAsia="標楷體" w:hint="eastAsia"/>
          <w:szCs w:val="24"/>
        </w:rPr>
        <w:t>採取因應措施，但</w:t>
      </w:r>
      <w:r w:rsidR="004A5A15" w:rsidRPr="0076121E">
        <w:rPr>
          <w:rFonts w:ascii="標楷體" w:eastAsia="標楷體" w:hint="eastAsia"/>
          <w:szCs w:val="24"/>
        </w:rPr>
        <w:t>廠商</w:t>
      </w:r>
      <w:r w:rsidR="004F3818" w:rsidRPr="0076121E">
        <w:rPr>
          <w:rFonts w:ascii="標楷體" w:eastAsia="標楷體" w:hint="eastAsia"/>
          <w:szCs w:val="24"/>
        </w:rPr>
        <w:t>已知者不在此限。</w:t>
      </w:r>
    </w:p>
    <w:p w14:paraId="739DBD5E" w14:textId="2C765EE0" w:rsidR="004F3818" w:rsidRPr="0076121E" w:rsidRDefault="009B372E" w:rsidP="004F3818">
      <w:pPr>
        <w:numPr>
          <w:ilvl w:val="1"/>
          <w:numId w:val="6"/>
        </w:numPr>
        <w:adjustRightInd w:val="0"/>
        <w:spacing w:line="360" w:lineRule="atLeast"/>
        <w:rPr>
          <w:rFonts w:ascii="標楷體" w:eastAsia="標楷體"/>
          <w:szCs w:val="24"/>
        </w:rPr>
      </w:pPr>
      <w:r w:rsidRPr="0076121E">
        <w:rPr>
          <w:rFonts w:ascii="標楷體" w:eastAsia="標楷體" w:hint="eastAsia"/>
          <w:szCs w:val="24"/>
        </w:rPr>
        <w:t>本公司</w:t>
      </w:r>
      <w:r w:rsidR="004F3818" w:rsidRPr="0076121E">
        <w:rPr>
          <w:rFonts w:ascii="標楷體" w:eastAsia="標楷體" w:hint="eastAsia"/>
          <w:szCs w:val="24"/>
        </w:rPr>
        <w:t>發現本系統無法設定時，應</w:t>
      </w:r>
      <w:r w:rsidR="00090030" w:rsidRPr="0076121E">
        <w:rPr>
          <w:rFonts w:ascii="標楷體" w:eastAsia="標楷體" w:hint="eastAsia"/>
          <w:szCs w:val="24"/>
        </w:rPr>
        <w:t>立即電</w:t>
      </w:r>
      <w:r w:rsidR="004F3818" w:rsidRPr="0076121E">
        <w:rPr>
          <w:rFonts w:ascii="標楷體" w:eastAsia="標楷體" w:hint="eastAsia"/>
          <w:szCs w:val="24"/>
        </w:rPr>
        <w:t>話通知</w:t>
      </w:r>
      <w:r w:rsidR="004A5A15" w:rsidRPr="0076121E">
        <w:rPr>
          <w:rFonts w:ascii="標楷體" w:eastAsia="標楷體" w:hint="eastAsia"/>
        </w:rPr>
        <w:t>廠商</w:t>
      </w:r>
      <w:r w:rsidR="004F3818" w:rsidRPr="0076121E">
        <w:rPr>
          <w:rFonts w:ascii="標楷體" w:eastAsia="標楷體" w:hint="eastAsia"/>
          <w:szCs w:val="24"/>
        </w:rPr>
        <w:t>派員檢修。</w:t>
      </w:r>
    </w:p>
    <w:p w14:paraId="0576B95C" w14:textId="4C7784AC" w:rsidR="004F3818" w:rsidRPr="0076121E" w:rsidRDefault="009B372E" w:rsidP="004F3818">
      <w:pPr>
        <w:numPr>
          <w:ilvl w:val="1"/>
          <w:numId w:val="6"/>
        </w:numPr>
        <w:adjustRightInd w:val="0"/>
        <w:spacing w:line="360" w:lineRule="atLeast"/>
        <w:rPr>
          <w:rFonts w:ascii="標楷體" w:eastAsia="標楷體"/>
          <w:szCs w:val="24"/>
        </w:rPr>
      </w:pPr>
      <w:r w:rsidRPr="0076121E">
        <w:rPr>
          <w:rFonts w:ascii="標楷體" w:eastAsia="標楷體" w:hint="eastAsia"/>
          <w:szCs w:val="24"/>
        </w:rPr>
        <w:t>本公司</w:t>
      </w:r>
      <w:r w:rsidR="004F3818" w:rsidRPr="0076121E">
        <w:rPr>
          <w:rFonts w:ascii="標楷體" w:eastAsia="標楷體" w:hint="eastAsia"/>
          <w:szCs w:val="24"/>
        </w:rPr>
        <w:t>或</w:t>
      </w:r>
      <w:r w:rsidRPr="0076121E">
        <w:rPr>
          <w:rFonts w:ascii="標楷體" w:eastAsia="標楷體" w:hint="eastAsia"/>
        </w:rPr>
        <w:t>本公司</w:t>
      </w:r>
      <w:r w:rsidR="004F3818" w:rsidRPr="0076121E">
        <w:rPr>
          <w:rFonts w:ascii="標楷體" w:eastAsia="標楷體" w:hint="eastAsia"/>
          <w:szCs w:val="24"/>
        </w:rPr>
        <w:t>緊急連絡人接獲</w:t>
      </w:r>
      <w:r w:rsidR="004A5A15" w:rsidRPr="0076121E">
        <w:rPr>
          <w:rFonts w:ascii="標楷體" w:eastAsia="標楷體" w:hint="eastAsia"/>
        </w:rPr>
        <w:t>廠商</w:t>
      </w:r>
      <w:r w:rsidR="004F3818" w:rsidRPr="0076121E">
        <w:rPr>
          <w:rFonts w:ascii="標楷體" w:eastAsia="標楷體" w:hint="eastAsia"/>
          <w:szCs w:val="24"/>
        </w:rPr>
        <w:t>緊急電話通知後，應視情勢趕赴事故現場，確認現場狀況及會同清查財物損失。</w:t>
      </w:r>
    </w:p>
    <w:p w14:paraId="36B1BBCA" w14:textId="74269D1A" w:rsidR="004F3818" w:rsidRPr="0076121E" w:rsidRDefault="009B372E" w:rsidP="004F3818">
      <w:pPr>
        <w:numPr>
          <w:ilvl w:val="1"/>
          <w:numId w:val="6"/>
        </w:numPr>
        <w:adjustRightInd w:val="0"/>
        <w:spacing w:line="360" w:lineRule="atLeast"/>
        <w:rPr>
          <w:rFonts w:ascii="標楷體" w:eastAsia="標楷體"/>
          <w:szCs w:val="24"/>
        </w:rPr>
      </w:pPr>
      <w:r w:rsidRPr="0076121E">
        <w:rPr>
          <w:rFonts w:ascii="標楷體" w:eastAsia="標楷體" w:hint="eastAsia"/>
          <w:szCs w:val="24"/>
        </w:rPr>
        <w:t>本公司</w:t>
      </w:r>
      <w:r w:rsidR="004F3818" w:rsidRPr="0076121E">
        <w:rPr>
          <w:rFonts w:ascii="標楷體" w:eastAsia="標楷體" w:hint="eastAsia"/>
          <w:szCs w:val="24"/>
        </w:rPr>
        <w:t>指定之緊急連絡人、電話號碼及保全標的門鎖，有所變更時，應即通知</w:t>
      </w:r>
      <w:r w:rsidR="004A5A15" w:rsidRPr="0076121E">
        <w:rPr>
          <w:rFonts w:ascii="標楷體" w:eastAsia="標楷體" w:hint="eastAsia"/>
          <w:szCs w:val="24"/>
        </w:rPr>
        <w:t>廠商</w:t>
      </w:r>
      <w:r w:rsidR="004F3818" w:rsidRPr="0076121E">
        <w:rPr>
          <w:rFonts w:ascii="標楷體" w:eastAsia="標楷體" w:hint="eastAsia"/>
          <w:szCs w:val="24"/>
        </w:rPr>
        <w:t>。</w:t>
      </w:r>
    </w:p>
    <w:p w14:paraId="5B7E0527" w14:textId="16909894" w:rsidR="004F3818" w:rsidRPr="0076121E" w:rsidRDefault="009B372E" w:rsidP="004F3818">
      <w:pPr>
        <w:numPr>
          <w:ilvl w:val="1"/>
          <w:numId w:val="6"/>
        </w:numPr>
        <w:adjustRightInd w:val="0"/>
        <w:spacing w:line="360" w:lineRule="atLeast"/>
        <w:rPr>
          <w:rFonts w:ascii="標楷體" w:eastAsia="標楷體"/>
          <w:szCs w:val="20"/>
        </w:rPr>
      </w:pPr>
      <w:r w:rsidRPr="0076121E">
        <w:rPr>
          <w:rFonts w:ascii="標楷體" w:eastAsia="標楷體" w:hint="eastAsia"/>
          <w:szCs w:val="24"/>
        </w:rPr>
        <w:t>本公司</w:t>
      </w:r>
      <w:r w:rsidR="004F3818" w:rsidRPr="0076121E">
        <w:rPr>
          <w:rFonts w:ascii="標楷體" w:eastAsia="標楷體" w:hint="eastAsia"/>
        </w:rPr>
        <w:t>若有</w:t>
      </w:r>
      <w:r w:rsidR="004F3818" w:rsidRPr="0076121E">
        <w:rPr>
          <w:rFonts w:ascii="標楷體" w:eastAsia="標楷體" w:hint="eastAsia"/>
          <w:szCs w:val="24"/>
        </w:rPr>
        <w:t>預見或發現</w:t>
      </w:r>
      <w:r w:rsidR="004A5A15" w:rsidRPr="0076121E">
        <w:rPr>
          <w:rFonts w:ascii="標楷體" w:eastAsia="標楷體" w:hint="eastAsia"/>
          <w:szCs w:val="24"/>
        </w:rPr>
        <w:t>廠商</w:t>
      </w:r>
      <w:r w:rsidR="004F3818" w:rsidRPr="0076121E">
        <w:rPr>
          <w:rFonts w:ascii="標楷體" w:eastAsia="標楷體" w:hint="eastAsia"/>
          <w:szCs w:val="24"/>
        </w:rPr>
        <w:t>之保全裝置及保全措施不夠周延時，應即告知</w:t>
      </w:r>
      <w:r w:rsidR="004A5A15" w:rsidRPr="0076121E">
        <w:rPr>
          <w:rFonts w:ascii="標楷體" w:eastAsia="標楷體" w:hint="eastAsia"/>
          <w:szCs w:val="24"/>
        </w:rPr>
        <w:t>廠商</w:t>
      </w:r>
      <w:r w:rsidR="004F3818" w:rsidRPr="0076121E">
        <w:rPr>
          <w:rFonts w:ascii="標楷體" w:eastAsia="標楷體" w:hint="eastAsia"/>
          <w:szCs w:val="24"/>
        </w:rPr>
        <w:t>，其屬於重要事項</w:t>
      </w:r>
      <w:r w:rsidR="004F3818" w:rsidRPr="0076121E">
        <w:rPr>
          <w:rFonts w:ascii="標楷體" w:eastAsia="標楷體" w:hint="eastAsia"/>
        </w:rPr>
        <w:t>者，應以書面通知為原則。</w:t>
      </w:r>
    </w:p>
    <w:p w14:paraId="2BC13A6B" w14:textId="75BF5099" w:rsidR="005872B1" w:rsidRPr="0076121E" w:rsidRDefault="005872B1" w:rsidP="005872B1">
      <w:pPr>
        <w:pStyle w:val="ad"/>
        <w:numPr>
          <w:ilvl w:val="0"/>
          <w:numId w:val="6"/>
        </w:numPr>
        <w:spacing w:line="240" w:lineRule="atLeast"/>
        <w:ind w:leftChars="0"/>
        <w:rPr>
          <w:rFonts w:ascii="Arial" w:eastAsia="標楷體" w:hAnsi="Arial" w:cs="Arial"/>
          <w:b/>
          <w:sz w:val="28"/>
          <w:szCs w:val="28"/>
        </w:rPr>
      </w:pPr>
      <w:r w:rsidRPr="0076121E">
        <w:rPr>
          <w:rFonts w:ascii="Arial" w:eastAsia="標楷體" w:hAnsi="Arial" w:cs="Arial" w:hint="eastAsia"/>
          <w:b/>
          <w:sz w:val="28"/>
          <w:szCs w:val="28"/>
        </w:rPr>
        <w:t>（賠償責任）</w:t>
      </w:r>
    </w:p>
    <w:p w14:paraId="1B3990DB" w14:textId="064C0146" w:rsidR="00753A65" w:rsidRPr="0076121E" w:rsidRDefault="004A5A15" w:rsidP="00753A65">
      <w:pPr>
        <w:numPr>
          <w:ilvl w:val="1"/>
          <w:numId w:val="6"/>
        </w:numPr>
        <w:adjustRightInd w:val="0"/>
        <w:spacing w:line="360" w:lineRule="atLeast"/>
        <w:rPr>
          <w:rFonts w:ascii="標楷體" w:eastAsia="標楷體"/>
        </w:rPr>
      </w:pPr>
      <w:r w:rsidRPr="0076121E">
        <w:rPr>
          <w:rFonts w:ascii="標楷體" w:eastAsia="標楷體" w:hint="eastAsia"/>
        </w:rPr>
        <w:t>廠商</w:t>
      </w:r>
      <w:r w:rsidR="00753A65" w:rsidRPr="0076121E">
        <w:rPr>
          <w:rFonts w:ascii="標楷體" w:eastAsia="標楷體" w:hint="eastAsia"/>
        </w:rPr>
        <w:t>就本契約保全防護時段</w:t>
      </w:r>
      <w:proofErr w:type="gramStart"/>
      <w:r w:rsidR="00753A65" w:rsidRPr="0076121E">
        <w:rPr>
          <w:rFonts w:ascii="標楷體" w:eastAsia="標楷體" w:hint="eastAsia"/>
        </w:rPr>
        <w:t>以內，</w:t>
      </w:r>
      <w:proofErr w:type="gramEnd"/>
      <w:r w:rsidR="00753A65" w:rsidRPr="0076121E">
        <w:rPr>
          <w:rFonts w:ascii="標楷體" w:eastAsia="標楷體" w:hint="eastAsia"/>
        </w:rPr>
        <w:t>對於保全標的之各項財產、財物、材料、器材、設備等負有防護及保全責任，除有本條第六項所列之免責事由外，因本系統設計錯誤、器材或設備失靈、人員失誤、洩漏秘</w:t>
      </w:r>
      <w:r w:rsidR="00753A65" w:rsidRPr="0076121E">
        <w:rPr>
          <w:rFonts w:ascii="標楷體" w:eastAsia="標楷體" w:hint="eastAsia"/>
        </w:rPr>
        <w:lastRenderedPageBreak/>
        <w:t>密或其他違反本契約義務之情形，致</w:t>
      </w:r>
      <w:r w:rsidR="009B372E" w:rsidRPr="0076121E">
        <w:rPr>
          <w:rFonts w:ascii="標楷體" w:eastAsia="標楷體" w:hint="eastAsia"/>
        </w:rPr>
        <w:t>本公司</w:t>
      </w:r>
      <w:r w:rsidR="00753A65" w:rsidRPr="0076121E">
        <w:rPr>
          <w:rFonts w:ascii="標楷體" w:eastAsia="標楷體" w:hint="eastAsia"/>
        </w:rPr>
        <w:t>遭受損害或損失者，</w:t>
      </w:r>
      <w:r w:rsidRPr="0076121E">
        <w:rPr>
          <w:rFonts w:ascii="標楷體" w:eastAsia="標楷體" w:hint="eastAsia"/>
        </w:rPr>
        <w:t>廠商</w:t>
      </w:r>
      <w:r w:rsidR="00753A65" w:rsidRPr="0076121E">
        <w:rPr>
          <w:rFonts w:ascii="標楷體" w:eastAsia="標楷體" w:hint="eastAsia"/>
        </w:rPr>
        <w:t>應負賠償責任。</w:t>
      </w:r>
    </w:p>
    <w:p w14:paraId="0A76D6C3" w14:textId="4A1640E0" w:rsidR="00753A65" w:rsidRPr="0076121E" w:rsidRDefault="004A5A15" w:rsidP="00753A65">
      <w:pPr>
        <w:numPr>
          <w:ilvl w:val="1"/>
          <w:numId w:val="6"/>
        </w:numPr>
        <w:adjustRightInd w:val="0"/>
        <w:spacing w:line="360" w:lineRule="atLeast"/>
        <w:rPr>
          <w:rFonts w:ascii="標楷體" w:eastAsia="標楷體"/>
        </w:rPr>
      </w:pPr>
      <w:r w:rsidRPr="0076121E">
        <w:rPr>
          <w:rFonts w:ascii="標楷體" w:eastAsia="標楷體" w:hint="eastAsia"/>
        </w:rPr>
        <w:t>廠商</w:t>
      </w:r>
      <w:r w:rsidR="00753A65" w:rsidRPr="0076121E">
        <w:rPr>
          <w:rFonts w:ascii="標楷體" w:eastAsia="標楷體" w:hint="eastAsia"/>
        </w:rPr>
        <w:t>就依前項所負之損害賠償責任，以</w:t>
      </w:r>
      <w:r w:rsidR="009B372E" w:rsidRPr="0076121E">
        <w:rPr>
          <w:rFonts w:ascii="標楷體" w:eastAsia="標楷體" w:hint="eastAsia"/>
        </w:rPr>
        <w:t>本公司</w:t>
      </w:r>
      <w:r w:rsidR="00753A65" w:rsidRPr="0076121E">
        <w:rPr>
          <w:rFonts w:ascii="標楷體" w:eastAsia="標楷體" w:hint="eastAsia"/>
        </w:rPr>
        <w:t>所受之財物損失為原則，且以金錢賠償為限；其計價</w:t>
      </w:r>
      <w:proofErr w:type="gramStart"/>
      <w:r w:rsidR="00753A65" w:rsidRPr="0076121E">
        <w:rPr>
          <w:rFonts w:ascii="標楷體" w:eastAsia="標楷體" w:hint="eastAsia"/>
        </w:rPr>
        <w:t>方式概依</w:t>
      </w:r>
      <w:r w:rsidR="009B372E" w:rsidRPr="0076121E">
        <w:rPr>
          <w:rFonts w:ascii="標楷體" w:eastAsia="標楷體" w:hint="eastAsia"/>
        </w:rPr>
        <w:t>本公司</w:t>
      </w:r>
      <w:proofErr w:type="gramEnd"/>
      <w:r w:rsidR="00753A65" w:rsidRPr="0076121E">
        <w:rPr>
          <w:rFonts w:ascii="標楷體" w:eastAsia="標楷體" w:hint="eastAsia"/>
        </w:rPr>
        <w:t>實際損失之</w:t>
      </w:r>
      <w:proofErr w:type="gramStart"/>
      <w:r w:rsidR="00753A65" w:rsidRPr="0076121E">
        <w:rPr>
          <w:rFonts w:ascii="標楷體" w:eastAsia="標楷體" w:hint="eastAsia"/>
        </w:rPr>
        <w:t>帳面</w:t>
      </w:r>
      <w:proofErr w:type="gramEnd"/>
      <w:r w:rsidR="00753A65" w:rsidRPr="0076121E">
        <w:rPr>
          <w:rFonts w:ascii="標楷體" w:eastAsia="標楷體" w:hint="eastAsia"/>
        </w:rPr>
        <w:t>價值，直接以金錢換算賠償數額</w:t>
      </w:r>
      <w:r w:rsidR="005C7B36" w:rsidRPr="0076121E">
        <w:rPr>
          <w:rFonts w:ascii="標楷體" w:eastAsia="標楷體" w:hint="eastAsia"/>
        </w:rPr>
        <w:t>，</w:t>
      </w:r>
      <w:r w:rsidR="00147948" w:rsidRPr="0076121E">
        <w:rPr>
          <w:rFonts w:ascii="標楷體" w:eastAsia="標楷體" w:hint="eastAsia"/>
        </w:rPr>
        <w:t>並以</w:t>
      </w:r>
      <w:r w:rsidR="00753A65" w:rsidRPr="0076121E">
        <w:rPr>
          <w:rFonts w:ascii="標楷體" w:eastAsia="標楷體" w:hint="eastAsia"/>
        </w:rPr>
        <w:t>新</w:t>
      </w:r>
      <w:r w:rsidR="0006405A" w:rsidRPr="0076121E">
        <w:rPr>
          <w:rFonts w:ascii="標楷體" w:eastAsia="標楷體" w:hint="eastAsia"/>
        </w:rPr>
        <w:t>臺</w:t>
      </w:r>
      <w:r w:rsidR="00753A65" w:rsidRPr="0076121E">
        <w:rPr>
          <w:rFonts w:ascii="標楷體" w:eastAsia="標楷體" w:hint="eastAsia"/>
        </w:rPr>
        <w:t>幣</w:t>
      </w:r>
      <w:r w:rsidR="005C7B36" w:rsidRPr="0076121E">
        <w:rPr>
          <w:rFonts w:ascii="標楷體" w:eastAsia="標楷體" w:hint="eastAsia"/>
        </w:rPr>
        <w:t>肆</w:t>
      </w:r>
      <w:r w:rsidR="00753A65" w:rsidRPr="0076121E">
        <w:rPr>
          <w:rFonts w:ascii="標楷體" w:eastAsia="標楷體" w:hint="eastAsia"/>
        </w:rPr>
        <w:t>佰萬元整為限，但</w:t>
      </w:r>
      <w:r w:rsidR="009B372E" w:rsidRPr="0076121E">
        <w:rPr>
          <w:rFonts w:ascii="標楷體" w:eastAsia="標楷體" w:hint="eastAsia"/>
        </w:rPr>
        <w:t>本公司</w:t>
      </w:r>
      <w:r w:rsidR="00753A65" w:rsidRPr="0076121E">
        <w:rPr>
          <w:rFonts w:ascii="標楷體" w:eastAsia="標楷體" w:hint="eastAsia"/>
        </w:rPr>
        <w:t>能證明</w:t>
      </w:r>
      <w:r w:rsidRPr="0076121E">
        <w:rPr>
          <w:rFonts w:ascii="標楷體" w:eastAsia="標楷體" w:hint="eastAsia"/>
        </w:rPr>
        <w:t>廠商</w:t>
      </w:r>
      <w:r w:rsidR="00753A65" w:rsidRPr="0076121E">
        <w:rPr>
          <w:rFonts w:ascii="標楷體" w:eastAsia="標楷體" w:hint="eastAsia"/>
        </w:rPr>
        <w:t>有故意或重大過失者，每一地點每一事故最高賠償金額以新</w:t>
      </w:r>
      <w:r w:rsidR="0006405A" w:rsidRPr="0076121E">
        <w:rPr>
          <w:rFonts w:ascii="標楷體" w:eastAsia="標楷體" w:hint="eastAsia"/>
        </w:rPr>
        <w:t>臺</w:t>
      </w:r>
      <w:r w:rsidR="00753A65" w:rsidRPr="0076121E">
        <w:rPr>
          <w:rFonts w:ascii="標楷體" w:eastAsia="標楷體" w:hint="eastAsia"/>
        </w:rPr>
        <w:t>幣</w:t>
      </w:r>
      <w:r w:rsidR="00561B5A" w:rsidRPr="0076121E">
        <w:rPr>
          <w:rFonts w:ascii="標楷體" w:eastAsia="標楷體" w:hint="eastAsia"/>
        </w:rPr>
        <w:t>壹</w:t>
      </w:r>
      <w:r w:rsidR="00753A65" w:rsidRPr="0076121E">
        <w:rPr>
          <w:rFonts w:ascii="標楷體" w:eastAsia="標楷體" w:hint="eastAsia"/>
        </w:rPr>
        <w:t>仟萬元整為上限。</w:t>
      </w:r>
    </w:p>
    <w:p w14:paraId="0C19A8F8" w14:textId="4BC47CAC" w:rsidR="00753A65" w:rsidRPr="0076121E" w:rsidRDefault="00753A65" w:rsidP="00753A65">
      <w:pPr>
        <w:numPr>
          <w:ilvl w:val="1"/>
          <w:numId w:val="6"/>
        </w:numPr>
        <w:adjustRightInd w:val="0"/>
        <w:spacing w:line="360" w:lineRule="atLeast"/>
        <w:rPr>
          <w:rFonts w:ascii="標楷體" w:eastAsia="標楷體"/>
        </w:rPr>
      </w:pPr>
      <w:r w:rsidRPr="0076121E">
        <w:rPr>
          <w:rFonts w:ascii="標楷體" w:eastAsia="標楷體" w:hint="eastAsia"/>
        </w:rPr>
        <w:t>前項金錢賠償，如經尋獲原物且無減少原物價值之虞者，</w:t>
      </w:r>
      <w:r w:rsidR="009B372E" w:rsidRPr="0076121E">
        <w:rPr>
          <w:rFonts w:ascii="標楷體" w:eastAsia="標楷體" w:hint="eastAsia"/>
        </w:rPr>
        <w:t>本公司</w:t>
      </w:r>
      <w:r w:rsidRPr="0076121E">
        <w:rPr>
          <w:rFonts w:ascii="標楷體" w:eastAsia="標楷體" w:hint="eastAsia"/>
        </w:rPr>
        <w:t>得取回原物，退還所受之賠償金。</w:t>
      </w:r>
    </w:p>
    <w:p w14:paraId="4F73F96D" w14:textId="6B08C013" w:rsidR="00753A65" w:rsidRPr="0076121E" w:rsidRDefault="004A5A15" w:rsidP="00753A65">
      <w:pPr>
        <w:numPr>
          <w:ilvl w:val="1"/>
          <w:numId w:val="6"/>
        </w:numPr>
        <w:adjustRightInd w:val="0"/>
        <w:spacing w:line="360" w:lineRule="atLeast"/>
        <w:rPr>
          <w:rFonts w:ascii="標楷體" w:eastAsia="標楷體"/>
        </w:rPr>
      </w:pPr>
      <w:r w:rsidRPr="0076121E">
        <w:rPr>
          <w:rFonts w:ascii="標楷體" w:eastAsia="標楷體" w:hint="eastAsia"/>
        </w:rPr>
        <w:t>廠商</w:t>
      </w:r>
      <w:r w:rsidR="00753A65" w:rsidRPr="0076121E">
        <w:rPr>
          <w:rFonts w:ascii="標楷體" w:eastAsia="標楷體" w:hint="eastAsia"/>
        </w:rPr>
        <w:t>於其保全人員因執行職務不法侵害</w:t>
      </w:r>
      <w:r w:rsidR="009B372E" w:rsidRPr="0076121E">
        <w:rPr>
          <w:rFonts w:ascii="標楷體" w:eastAsia="標楷體" w:hint="eastAsia"/>
        </w:rPr>
        <w:t>本公司</w:t>
      </w:r>
      <w:r w:rsidR="00753A65" w:rsidRPr="0076121E">
        <w:rPr>
          <w:rFonts w:ascii="標楷體" w:eastAsia="標楷體" w:hint="eastAsia"/>
        </w:rPr>
        <w:t>之權益時，與行為人負無過失之連帶損害賠償責任。</w:t>
      </w:r>
    </w:p>
    <w:p w14:paraId="3B0C62F8" w14:textId="09D5707D" w:rsidR="00753A65" w:rsidRPr="0076121E" w:rsidRDefault="009B372E" w:rsidP="00753A65">
      <w:pPr>
        <w:numPr>
          <w:ilvl w:val="1"/>
          <w:numId w:val="6"/>
        </w:numPr>
        <w:adjustRightInd w:val="0"/>
        <w:spacing w:line="360" w:lineRule="atLeast"/>
        <w:rPr>
          <w:rFonts w:ascii="標楷體" w:eastAsia="標楷體"/>
        </w:rPr>
      </w:pPr>
      <w:r w:rsidRPr="0076121E">
        <w:rPr>
          <w:rFonts w:ascii="標楷體" w:eastAsia="標楷體" w:hint="eastAsia"/>
        </w:rPr>
        <w:t>本公司</w:t>
      </w:r>
      <w:r w:rsidR="00753A65" w:rsidRPr="0076121E">
        <w:rPr>
          <w:rFonts w:ascii="標楷體" w:eastAsia="標楷體" w:hint="eastAsia"/>
        </w:rPr>
        <w:t>於知悉損失或損害發生後，得將</w:t>
      </w:r>
      <w:r w:rsidR="00FC0E0A" w:rsidRPr="0076121E">
        <w:rPr>
          <w:rFonts w:ascii="標楷體" w:eastAsia="標楷體" w:hint="eastAsia"/>
        </w:rPr>
        <w:t>下</w:t>
      </w:r>
      <w:r w:rsidR="00753A65" w:rsidRPr="0076121E">
        <w:rPr>
          <w:rFonts w:ascii="標楷體" w:eastAsia="標楷體" w:hint="eastAsia"/>
        </w:rPr>
        <w:t>列資料函送</w:t>
      </w:r>
      <w:r w:rsidR="004A5A15" w:rsidRPr="0076121E">
        <w:rPr>
          <w:rFonts w:ascii="標楷體" w:eastAsia="標楷體" w:hint="eastAsia"/>
        </w:rPr>
        <w:t>廠商</w:t>
      </w:r>
      <w:r w:rsidR="00753A65" w:rsidRPr="0076121E">
        <w:rPr>
          <w:rFonts w:ascii="標楷體" w:eastAsia="標楷體" w:hint="eastAsia"/>
        </w:rPr>
        <w:t>辦理損害賠償事宜：</w:t>
      </w:r>
    </w:p>
    <w:p w14:paraId="653DA3C6" w14:textId="452D0402" w:rsidR="00753A65" w:rsidRPr="0076121E" w:rsidRDefault="00753A65" w:rsidP="00753A65">
      <w:pPr>
        <w:numPr>
          <w:ilvl w:val="2"/>
          <w:numId w:val="6"/>
        </w:numPr>
        <w:adjustRightInd w:val="0"/>
        <w:spacing w:line="360" w:lineRule="atLeast"/>
        <w:rPr>
          <w:rFonts w:ascii="標楷體" w:eastAsia="標楷體"/>
        </w:rPr>
      </w:pPr>
      <w:r w:rsidRPr="0076121E">
        <w:rPr>
          <w:rFonts w:ascii="標楷體" w:eastAsia="標楷體" w:hint="eastAsia"/>
        </w:rPr>
        <w:t>損失(害)財物清單。（記載損失財物名稱</w:t>
      </w:r>
      <w:r w:rsidR="00147948" w:rsidRPr="0076121E">
        <w:rPr>
          <w:rFonts w:ascii="標楷體" w:eastAsia="標楷體" w:hint="eastAsia"/>
        </w:rPr>
        <w:t>、</w:t>
      </w:r>
      <w:r w:rsidRPr="0076121E">
        <w:rPr>
          <w:rFonts w:ascii="標楷體" w:eastAsia="標楷體" w:hint="eastAsia"/>
        </w:rPr>
        <w:t>數量</w:t>
      </w:r>
      <w:r w:rsidR="00147948" w:rsidRPr="0076121E">
        <w:rPr>
          <w:rFonts w:ascii="標楷體" w:eastAsia="標楷體" w:hint="eastAsia"/>
        </w:rPr>
        <w:t>、</w:t>
      </w:r>
      <w:r w:rsidRPr="0076121E">
        <w:rPr>
          <w:rFonts w:ascii="標楷體" w:eastAsia="標楷體" w:hint="eastAsia"/>
        </w:rPr>
        <w:t>進價及總金額等）</w:t>
      </w:r>
    </w:p>
    <w:p w14:paraId="29EAD519" w14:textId="6D3DC2CC" w:rsidR="00753A65" w:rsidRPr="0076121E" w:rsidRDefault="00753A65" w:rsidP="00753A65">
      <w:pPr>
        <w:numPr>
          <w:ilvl w:val="2"/>
          <w:numId w:val="6"/>
        </w:numPr>
        <w:adjustRightInd w:val="0"/>
        <w:spacing w:line="360" w:lineRule="atLeast"/>
        <w:rPr>
          <w:rFonts w:ascii="標楷體" w:eastAsia="標楷體"/>
        </w:rPr>
      </w:pPr>
      <w:r w:rsidRPr="0076121E">
        <w:rPr>
          <w:rFonts w:ascii="標楷體" w:eastAsia="標楷體" w:hint="eastAsia"/>
        </w:rPr>
        <w:t>損失(害)財物之相關</w:t>
      </w:r>
      <w:proofErr w:type="gramStart"/>
      <w:r w:rsidRPr="0076121E">
        <w:rPr>
          <w:rFonts w:ascii="標楷體" w:eastAsia="標楷體" w:hint="eastAsia"/>
        </w:rPr>
        <w:t>帳冊</w:t>
      </w:r>
      <w:proofErr w:type="gramEnd"/>
      <w:r w:rsidR="00147948" w:rsidRPr="0076121E">
        <w:rPr>
          <w:rFonts w:ascii="標楷體" w:eastAsia="標楷體" w:hint="eastAsia"/>
        </w:rPr>
        <w:t>、</w:t>
      </w:r>
      <w:r w:rsidRPr="0076121E">
        <w:rPr>
          <w:rFonts w:ascii="標楷體" w:eastAsia="標楷體" w:hint="eastAsia"/>
        </w:rPr>
        <w:t>憑證影本。(以</w:t>
      </w:r>
      <w:r w:rsidR="009B372E" w:rsidRPr="0076121E">
        <w:rPr>
          <w:rFonts w:ascii="標楷體" w:eastAsia="標楷體" w:hint="eastAsia"/>
        </w:rPr>
        <w:t>本公司</w:t>
      </w:r>
      <w:r w:rsidRPr="0076121E">
        <w:rPr>
          <w:rFonts w:ascii="標楷體" w:eastAsia="標楷體" w:hint="eastAsia"/>
        </w:rPr>
        <w:t>能提供者為限)</w:t>
      </w:r>
    </w:p>
    <w:p w14:paraId="6A9443FF" w14:textId="56B18CDF" w:rsidR="00753A65" w:rsidRPr="0076121E" w:rsidRDefault="00753A65" w:rsidP="00753A65">
      <w:pPr>
        <w:numPr>
          <w:ilvl w:val="2"/>
          <w:numId w:val="6"/>
        </w:numPr>
        <w:adjustRightInd w:val="0"/>
        <w:spacing w:line="360" w:lineRule="atLeast"/>
        <w:rPr>
          <w:rFonts w:ascii="標楷體" w:eastAsia="標楷體"/>
        </w:rPr>
      </w:pPr>
      <w:r w:rsidRPr="0076121E">
        <w:rPr>
          <w:rFonts w:ascii="標楷體" w:eastAsia="標楷體" w:hint="eastAsia"/>
        </w:rPr>
        <w:t>警察機關受理案件證明文件。(</w:t>
      </w:r>
      <w:r w:rsidR="004A5A15" w:rsidRPr="0076121E">
        <w:rPr>
          <w:rFonts w:ascii="標楷體" w:eastAsia="標楷體" w:hint="eastAsia"/>
        </w:rPr>
        <w:t>廠商</w:t>
      </w:r>
      <w:r w:rsidRPr="0076121E">
        <w:rPr>
          <w:rFonts w:ascii="標楷體" w:eastAsia="標楷體" w:hint="eastAsia"/>
        </w:rPr>
        <w:t>辦理理賠如需取得警方之證明文件，</w:t>
      </w:r>
      <w:r w:rsidR="004A5A15" w:rsidRPr="0076121E">
        <w:rPr>
          <w:rFonts w:ascii="標楷體" w:eastAsia="標楷體" w:hint="eastAsia"/>
        </w:rPr>
        <w:t>廠商</w:t>
      </w:r>
      <w:r w:rsidRPr="0076121E">
        <w:rPr>
          <w:rFonts w:ascii="標楷體" w:eastAsia="標楷體" w:hint="eastAsia"/>
        </w:rPr>
        <w:t>應主動協助</w:t>
      </w:r>
      <w:r w:rsidR="009B372E" w:rsidRPr="0076121E">
        <w:rPr>
          <w:rFonts w:ascii="標楷體" w:eastAsia="標楷體" w:hint="eastAsia"/>
        </w:rPr>
        <w:t>本公司</w:t>
      </w:r>
      <w:r w:rsidRPr="0076121E">
        <w:rPr>
          <w:rFonts w:ascii="標楷體" w:eastAsia="標楷體" w:hint="eastAsia"/>
        </w:rPr>
        <w:t>辦理相關手續)</w:t>
      </w:r>
    </w:p>
    <w:p w14:paraId="55017915" w14:textId="044D32B2" w:rsidR="00753A65" w:rsidRPr="0076121E" w:rsidRDefault="00753A65" w:rsidP="00753A65">
      <w:pPr>
        <w:numPr>
          <w:ilvl w:val="1"/>
          <w:numId w:val="6"/>
        </w:numPr>
        <w:adjustRightInd w:val="0"/>
        <w:spacing w:line="360" w:lineRule="atLeast"/>
        <w:rPr>
          <w:rFonts w:ascii="標楷體" w:eastAsia="標楷體"/>
        </w:rPr>
      </w:pPr>
      <w:r w:rsidRPr="0076121E">
        <w:rPr>
          <w:rFonts w:ascii="標楷體" w:eastAsia="標楷體" w:hint="eastAsia"/>
        </w:rPr>
        <w:t>有</w:t>
      </w:r>
      <w:r w:rsidR="005C7B36" w:rsidRPr="0076121E">
        <w:rPr>
          <w:rFonts w:ascii="標楷體" w:eastAsia="標楷體" w:hint="eastAsia"/>
        </w:rPr>
        <w:t>下</w:t>
      </w:r>
      <w:r w:rsidRPr="0076121E">
        <w:rPr>
          <w:rFonts w:ascii="標楷體" w:eastAsia="標楷體" w:hint="eastAsia"/>
        </w:rPr>
        <w:t>列情形之</w:t>
      </w:r>
      <w:proofErr w:type="gramStart"/>
      <w:r w:rsidRPr="0076121E">
        <w:rPr>
          <w:rFonts w:ascii="標楷體" w:eastAsia="標楷體" w:hint="eastAsia"/>
        </w:rPr>
        <w:t>一</w:t>
      </w:r>
      <w:proofErr w:type="gramEnd"/>
      <w:r w:rsidRPr="0076121E">
        <w:rPr>
          <w:rFonts w:ascii="標楷體" w:eastAsia="標楷體" w:hint="eastAsia"/>
        </w:rPr>
        <w:t>者，</w:t>
      </w:r>
      <w:r w:rsidR="004A5A15" w:rsidRPr="0076121E">
        <w:rPr>
          <w:rFonts w:ascii="標楷體" w:eastAsia="標楷體" w:hint="eastAsia"/>
        </w:rPr>
        <w:t>廠商</w:t>
      </w:r>
      <w:r w:rsidRPr="0076121E">
        <w:rPr>
          <w:rFonts w:ascii="標楷體" w:eastAsia="標楷體" w:hint="eastAsia"/>
        </w:rPr>
        <w:t>不負賠償責任：</w:t>
      </w:r>
    </w:p>
    <w:p w14:paraId="60969BBB" w14:textId="041FAC37" w:rsidR="00753A65" w:rsidRPr="0076121E" w:rsidRDefault="00753A65" w:rsidP="00753A65">
      <w:pPr>
        <w:numPr>
          <w:ilvl w:val="2"/>
          <w:numId w:val="6"/>
        </w:numPr>
        <w:adjustRightInd w:val="0"/>
        <w:spacing w:line="360" w:lineRule="atLeast"/>
        <w:rPr>
          <w:rFonts w:ascii="標楷體" w:eastAsia="標楷體"/>
        </w:rPr>
      </w:pPr>
      <w:r w:rsidRPr="0076121E">
        <w:rPr>
          <w:rFonts w:ascii="標楷體" w:eastAsia="標楷體" w:hint="eastAsia"/>
        </w:rPr>
        <w:t>因地震、颱風、洪水等天災或戰爭、暴動、交通管制及其他人力不可抗拒之事由所造成之損失者；但損失或損害之形成，</w:t>
      </w:r>
      <w:r w:rsidR="004A5A15" w:rsidRPr="0076121E">
        <w:rPr>
          <w:rFonts w:ascii="標楷體" w:eastAsia="標楷體" w:hint="eastAsia"/>
        </w:rPr>
        <w:t>廠商</w:t>
      </w:r>
      <w:r w:rsidRPr="0076121E">
        <w:rPr>
          <w:rFonts w:ascii="標楷體" w:eastAsia="標楷體" w:hint="eastAsia"/>
        </w:rPr>
        <w:t>與有過失者，不在此限。</w:t>
      </w:r>
    </w:p>
    <w:p w14:paraId="4A8DE382" w14:textId="77777777" w:rsidR="00753A65" w:rsidRPr="0076121E" w:rsidRDefault="00753A65" w:rsidP="00753A65">
      <w:pPr>
        <w:numPr>
          <w:ilvl w:val="2"/>
          <w:numId w:val="6"/>
        </w:numPr>
        <w:adjustRightInd w:val="0"/>
        <w:spacing w:line="360" w:lineRule="atLeast"/>
        <w:rPr>
          <w:rFonts w:ascii="標楷體" w:eastAsia="標楷體"/>
        </w:rPr>
      </w:pPr>
      <w:r w:rsidRPr="0076121E">
        <w:rPr>
          <w:rFonts w:ascii="標楷體" w:eastAsia="標楷體" w:hint="eastAsia"/>
        </w:rPr>
        <w:t>在保全防護區域或防護時段</w:t>
      </w:r>
      <w:proofErr w:type="gramStart"/>
      <w:r w:rsidRPr="0076121E">
        <w:rPr>
          <w:rFonts w:ascii="標楷體" w:eastAsia="標楷體" w:hint="eastAsia"/>
        </w:rPr>
        <w:t>以外，</w:t>
      </w:r>
      <w:proofErr w:type="gramEnd"/>
      <w:r w:rsidRPr="0076121E">
        <w:rPr>
          <w:rFonts w:ascii="標楷體" w:eastAsia="標楷體" w:hint="eastAsia"/>
        </w:rPr>
        <w:t>所發生之損失。</w:t>
      </w:r>
    </w:p>
    <w:p w14:paraId="4AD285BE" w14:textId="7E126D6D" w:rsidR="00753A65" w:rsidRPr="0076121E" w:rsidRDefault="009B372E" w:rsidP="00753A65">
      <w:pPr>
        <w:numPr>
          <w:ilvl w:val="2"/>
          <w:numId w:val="6"/>
        </w:numPr>
        <w:adjustRightInd w:val="0"/>
        <w:spacing w:line="360" w:lineRule="atLeast"/>
        <w:rPr>
          <w:rFonts w:ascii="標楷體" w:eastAsia="標楷體"/>
        </w:rPr>
      </w:pPr>
      <w:r w:rsidRPr="0076121E">
        <w:rPr>
          <w:rFonts w:ascii="標楷體" w:eastAsia="標楷體" w:hint="eastAsia"/>
        </w:rPr>
        <w:t>本公司</w:t>
      </w:r>
      <w:r w:rsidR="00753A65" w:rsidRPr="0076121E">
        <w:rPr>
          <w:rFonts w:ascii="標楷體" w:eastAsia="標楷體" w:hint="eastAsia"/>
        </w:rPr>
        <w:t>未經</w:t>
      </w:r>
      <w:r w:rsidR="004A5A15" w:rsidRPr="0076121E">
        <w:rPr>
          <w:rFonts w:ascii="標楷體" w:eastAsia="標楷體" w:hint="eastAsia"/>
        </w:rPr>
        <w:t>廠商</w:t>
      </w:r>
      <w:r w:rsidR="00753A65" w:rsidRPr="0076121E">
        <w:rPr>
          <w:rFonts w:ascii="標楷體" w:eastAsia="標楷體" w:hint="eastAsia"/>
        </w:rPr>
        <w:t>同意，自行改裝、拆遷、破壞本系統之保全裝置、線路，造成本系統未能依原設計偵測或傳訊者。</w:t>
      </w:r>
    </w:p>
    <w:p w14:paraId="0521744C" w14:textId="2589D25A" w:rsidR="00753A65" w:rsidRPr="0076121E" w:rsidRDefault="009B372E" w:rsidP="00753A65">
      <w:pPr>
        <w:numPr>
          <w:ilvl w:val="2"/>
          <w:numId w:val="6"/>
        </w:numPr>
        <w:adjustRightInd w:val="0"/>
        <w:spacing w:line="360" w:lineRule="atLeast"/>
        <w:rPr>
          <w:rFonts w:ascii="標楷體" w:eastAsia="標楷體"/>
        </w:rPr>
      </w:pPr>
      <w:r w:rsidRPr="0076121E">
        <w:rPr>
          <w:rFonts w:ascii="標楷體" w:eastAsia="標楷體" w:hint="eastAsia"/>
        </w:rPr>
        <w:t>本公司</w:t>
      </w:r>
      <w:r w:rsidR="00753A65" w:rsidRPr="0076121E">
        <w:rPr>
          <w:rFonts w:ascii="標楷體" w:eastAsia="標楷體" w:hint="eastAsia"/>
        </w:rPr>
        <w:t>因房屋整修、改建、裝潢等原因，改變保全標的門窗、牆壁時，未依規定事前通知</w:t>
      </w:r>
      <w:r w:rsidR="004A5A15" w:rsidRPr="0076121E">
        <w:rPr>
          <w:rFonts w:ascii="標楷體" w:eastAsia="標楷體" w:hint="eastAsia"/>
        </w:rPr>
        <w:t>廠商</w:t>
      </w:r>
      <w:r w:rsidR="00753A65" w:rsidRPr="0076121E">
        <w:rPr>
          <w:rFonts w:ascii="標楷體" w:eastAsia="標楷體" w:hint="eastAsia"/>
        </w:rPr>
        <w:t>配合變更設計、拆遷改裝保全裝置，因而發生損害者。但損害之發生與前揭改變無關或</w:t>
      </w:r>
      <w:r w:rsidR="004A5A15" w:rsidRPr="0076121E">
        <w:rPr>
          <w:rFonts w:ascii="標楷體" w:eastAsia="標楷體" w:hint="eastAsia"/>
        </w:rPr>
        <w:t>廠商</w:t>
      </w:r>
      <w:r w:rsidR="00753A65" w:rsidRPr="0076121E">
        <w:rPr>
          <w:rFonts w:ascii="標楷體" w:eastAsia="標楷體" w:hint="eastAsia"/>
        </w:rPr>
        <w:t>知悉</w:t>
      </w:r>
      <w:r w:rsidRPr="0076121E">
        <w:rPr>
          <w:rFonts w:ascii="標楷體" w:eastAsia="標楷體" w:hint="eastAsia"/>
        </w:rPr>
        <w:t>本公司</w:t>
      </w:r>
      <w:r w:rsidR="00753A65" w:rsidRPr="0076121E">
        <w:rPr>
          <w:rFonts w:ascii="標楷體" w:eastAsia="標楷體" w:hint="eastAsia"/>
        </w:rPr>
        <w:t>變更之情事而未提供建議者，</w:t>
      </w:r>
      <w:r w:rsidR="004A5A15" w:rsidRPr="0076121E">
        <w:rPr>
          <w:rFonts w:ascii="標楷體" w:eastAsia="標楷體" w:hint="eastAsia"/>
        </w:rPr>
        <w:t>廠商</w:t>
      </w:r>
      <w:r w:rsidR="00753A65" w:rsidRPr="0076121E">
        <w:rPr>
          <w:rFonts w:ascii="標楷體" w:eastAsia="標楷體" w:hint="eastAsia"/>
        </w:rPr>
        <w:t>仍需負賠償責任。</w:t>
      </w:r>
    </w:p>
    <w:p w14:paraId="5AFC1C15" w14:textId="6B8A9473" w:rsidR="00753A65" w:rsidRPr="0076121E" w:rsidRDefault="009B372E" w:rsidP="00753A65">
      <w:pPr>
        <w:numPr>
          <w:ilvl w:val="2"/>
          <w:numId w:val="6"/>
        </w:numPr>
        <w:adjustRightInd w:val="0"/>
        <w:spacing w:line="360" w:lineRule="atLeast"/>
        <w:rPr>
          <w:rFonts w:ascii="標楷體" w:eastAsia="標楷體"/>
        </w:rPr>
      </w:pPr>
      <w:r w:rsidRPr="0076121E">
        <w:rPr>
          <w:rFonts w:ascii="標楷體" w:eastAsia="標楷體" w:hint="eastAsia"/>
        </w:rPr>
        <w:t>本公司</w:t>
      </w:r>
      <w:r w:rsidR="00753A65" w:rsidRPr="0076121E">
        <w:rPr>
          <w:rFonts w:ascii="標楷體" w:eastAsia="標楷體" w:hint="eastAsia"/>
        </w:rPr>
        <w:t>將部分區域解除防護，其經</w:t>
      </w:r>
      <w:r w:rsidR="004A5A15" w:rsidRPr="0076121E">
        <w:rPr>
          <w:rFonts w:ascii="標楷體" w:eastAsia="標楷體" w:hint="eastAsia"/>
        </w:rPr>
        <w:t>廠商</w:t>
      </w:r>
      <w:r w:rsidR="00753A65" w:rsidRPr="0076121E">
        <w:rPr>
          <w:rFonts w:ascii="標楷體" w:eastAsia="標楷體" w:hint="eastAsia"/>
        </w:rPr>
        <w:t>告知不得解除，且</w:t>
      </w:r>
      <w:r w:rsidR="004A5A15" w:rsidRPr="0076121E">
        <w:rPr>
          <w:rFonts w:ascii="標楷體" w:eastAsia="標楷體" w:hint="eastAsia"/>
        </w:rPr>
        <w:t>廠商</w:t>
      </w:r>
      <w:r w:rsidR="00753A65" w:rsidRPr="0076121E">
        <w:rPr>
          <w:rFonts w:ascii="標楷體" w:eastAsia="標楷體" w:hint="eastAsia"/>
        </w:rPr>
        <w:t>能證明與損害之發生有因果關係者。</w:t>
      </w:r>
    </w:p>
    <w:p w14:paraId="57BFE274" w14:textId="5EF94212" w:rsidR="004F3818" w:rsidRPr="0076121E" w:rsidRDefault="00753A65" w:rsidP="00AE3F88">
      <w:pPr>
        <w:numPr>
          <w:ilvl w:val="2"/>
          <w:numId w:val="6"/>
        </w:numPr>
        <w:adjustRightInd w:val="0"/>
        <w:spacing w:line="360" w:lineRule="atLeast"/>
        <w:rPr>
          <w:rFonts w:ascii="標楷體" w:eastAsia="標楷體"/>
        </w:rPr>
      </w:pPr>
      <w:r w:rsidRPr="0076121E">
        <w:rPr>
          <w:rFonts w:ascii="標楷體" w:eastAsia="標楷體" w:hint="eastAsia"/>
        </w:rPr>
        <w:t>非屬</w:t>
      </w:r>
      <w:r w:rsidR="009B372E" w:rsidRPr="0076121E">
        <w:rPr>
          <w:rFonts w:ascii="標楷體" w:eastAsia="標楷體" w:hint="eastAsia"/>
        </w:rPr>
        <w:t>本公司</w:t>
      </w:r>
      <w:r w:rsidRPr="0076121E">
        <w:rPr>
          <w:rFonts w:ascii="標楷體" w:eastAsia="標楷體" w:hint="eastAsia"/>
        </w:rPr>
        <w:t>公有而係員工放置於保全標的內之私人財物。</w:t>
      </w:r>
    </w:p>
    <w:p w14:paraId="59A559E2" w14:textId="0780A886" w:rsidR="00BB203A" w:rsidRPr="0076121E" w:rsidRDefault="00BB203A" w:rsidP="00BB203A">
      <w:pPr>
        <w:pStyle w:val="ad"/>
        <w:numPr>
          <w:ilvl w:val="0"/>
          <w:numId w:val="6"/>
        </w:numPr>
        <w:spacing w:line="240" w:lineRule="atLeast"/>
        <w:ind w:leftChars="0"/>
        <w:rPr>
          <w:rFonts w:ascii="Arial" w:eastAsia="標楷體" w:hAnsi="Arial" w:cs="Arial"/>
          <w:b/>
          <w:sz w:val="28"/>
          <w:szCs w:val="28"/>
        </w:rPr>
      </w:pPr>
      <w:r w:rsidRPr="0076121E">
        <w:rPr>
          <w:rFonts w:ascii="Arial" w:eastAsia="標楷體" w:hAnsi="Arial" w:cs="Arial" w:hint="eastAsia"/>
          <w:b/>
          <w:sz w:val="28"/>
          <w:szCs w:val="28"/>
        </w:rPr>
        <w:t>（</w:t>
      </w:r>
      <w:r w:rsidR="00AE3F88" w:rsidRPr="0076121E">
        <w:rPr>
          <w:rFonts w:ascii="Arial" w:eastAsia="標楷體" w:hAnsi="Arial" w:cs="Arial" w:hint="eastAsia"/>
          <w:b/>
          <w:sz w:val="28"/>
          <w:szCs w:val="28"/>
        </w:rPr>
        <w:t>應變能力測試</w:t>
      </w:r>
      <w:r w:rsidRPr="0076121E">
        <w:rPr>
          <w:rFonts w:ascii="Arial" w:eastAsia="標楷體" w:hAnsi="Arial" w:cs="Arial" w:hint="eastAsia"/>
          <w:b/>
          <w:sz w:val="28"/>
          <w:szCs w:val="28"/>
        </w:rPr>
        <w:t>）</w:t>
      </w:r>
    </w:p>
    <w:p w14:paraId="0C81FED7" w14:textId="5F638E07" w:rsidR="00AE3F88" w:rsidRPr="0076121E" w:rsidRDefault="009B372E" w:rsidP="00AE3F88">
      <w:pPr>
        <w:numPr>
          <w:ilvl w:val="1"/>
          <w:numId w:val="6"/>
        </w:numPr>
        <w:adjustRightInd w:val="0"/>
        <w:spacing w:line="360" w:lineRule="atLeast"/>
        <w:rPr>
          <w:rFonts w:ascii="標楷體" w:eastAsia="標楷體"/>
        </w:rPr>
      </w:pPr>
      <w:r w:rsidRPr="0076121E">
        <w:rPr>
          <w:rFonts w:ascii="標楷體" w:eastAsia="標楷體" w:hint="eastAsia"/>
        </w:rPr>
        <w:t>本公司</w:t>
      </w:r>
      <w:r w:rsidR="00AE3F88" w:rsidRPr="0076121E">
        <w:rPr>
          <w:rFonts w:ascii="標楷體" w:eastAsia="標楷體" w:hint="eastAsia"/>
        </w:rPr>
        <w:t>為瞭解</w:t>
      </w:r>
      <w:r w:rsidR="004A5A15" w:rsidRPr="0076121E">
        <w:rPr>
          <w:rFonts w:ascii="標楷體" w:eastAsia="標楷體" w:hint="eastAsia"/>
        </w:rPr>
        <w:t>廠商</w:t>
      </w:r>
      <w:r w:rsidR="00AE3F88" w:rsidRPr="0076121E">
        <w:rPr>
          <w:rFonts w:ascii="標楷體" w:eastAsia="標楷體" w:hint="eastAsia"/>
        </w:rPr>
        <w:t>人員處置突發狀況之時效及應變能力，得定期或不定期進行測試，</w:t>
      </w:r>
      <w:r w:rsidR="004A5A15" w:rsidRPr="0076121E">
        <w:rPr>
          <w:rFonts w:ascii="標楷體" w:eastAsia="標楷體" w:hint="eastAsia"/>
        </w:rPr>
        <w:t>廠商</w:t>
      </w:r>
      <w:r w:rsidR="00AE3F88" w:rsidRPr="0076121E">
        <w:rPr>
          <w:rFonts w:ascii="標楷體" w:eastAsia="標楷體" w:hint="eastAsia"/>
        </w:rPr>
        <w:t>不得拒絕；</w:t>
      </w:r>
      <w:r w:rsidR="004A5A15" w:rsidRPr="0076121E">
        <w:rPr>
          <w:rFonts w:ascii="標楷體" w:eastAsia="標楷體" w:hint="eastAsia"/>
        </w:rPr>
        <w:t>廠商</w:t>
      </w:r>
      <w:r w:rsidR="00AE3F88" w:rsidRPr="0076121E">
        <w:rPr>
          <w:rFonts w:ascii="標楷體" w:eastAsia="標楷體" w:hint="eastAsia"/>
        </w:rPr>
        <w:t>人員應在開始測試後規定時間內到達測試現場並作適當之處置。</w:t>
      </w:r>
    </w:p>
    <w:p w14:paraId="226E50ED" w14:textId="339C62DD" w:rsidR="00AE3F88" w:rsidRPr="0076121E" w:rsidRDefault="00AE3F88" w:rsidP="00AE3F88">
      <w:pPr>
        <w:numPr>
          <w:ilvl w:val="1"/>
          <w:numId w:val="6"/>
        </w:numPr>
        <w:adjustRightInd w:val="0"/>
        <w:spacing w:line="360" w:lineRule="atLeast"/>
        <w:rPr>
          <w:rFonts w:ascii="標楷體" w:eastAsia="標楷體"/>
        </w:rPr>
      </w:pPr>
      <w:r w:rsidRPr="0076121E">
        <w:rPr>
          <w:rFonts w:ascii="標楷體" w:eastAsia="標楷體" w:hint="eastAsia"/>
        </w:rPr>
        <w:t>各標的物規定到達時間</w:t>
      </w:r>
      <w:bookmarkStart w:id="0" w:name="_Hlk161672367"/>
      <w:r w:rsidRPr="0076121E">
        <w:rPr>
          <w:rFonts w:ascii="標楷體" w:eastAsia="標楷體" w:hint="eastAsia"/>
        </w:rPr>
        <w:t>依</w:t>
      </w:r>
      <w:r w:rsidRPr="0076121E">
        <w:rPr>
          <w:rFonts w:ascii="Arial" w:eastAsia="標楷體" w:hAnsi="Arial" w:cs="Arial" w:hint="eastAsia"/>
          <w:bCs/>
          <w:szCs w:val="24"/>
        </w:rPr>
        <w:t>「標的物清冊及異常處</w:t>
      </w:r>
      <w:r w:rsidR="0076729F" w:rsidRPr="0076121E">
        <w:rPr>
          <w:rFonts w:ascii="Arial" w:eastAsia="標楷體" w:hAnsi="Arial" w:cs="Arial" w:hint="eastAsia"/>
          <w:bCs/>
          <w:szCs w:val="24"/>
        </w:rPr>
        <w:t>理</w:t>
      </w:r>
      <w:r w:rsidRPr="0076121E">
        <w:rPr>
          <w:rFonts w:ascii="Arial" w:eastAsia="標楷體" w:hAnsi="Arial" w:cs="Arial" w:hint="eastAsia"/>
          <w:bCs/>
          <w:szCs w:val="24"/>
        </w:rPr>
        <w:t>時間表」</w:t>
      </w:r>
      <w:bookmarkEnd w:id="0"/>
      <w:r w:rsidRPr="0076121E">
        <w:rPr>
          <w:rFonts w:ascii="Arial" w:eastAsia="標楷體" w:hAnsi="Arial" w:cs="Arial" w:hint="eastAsia"/>
          <w:bCs/>
          <w:szCs w:val="24"/>
        </w:rPr>
        <w:t>為</w:t>
      </w:r>
      <w:proofErr w:type="gramStart"/>
      <w:r w:rsidRPr="0076121E">
        <w:rPr>
          <w:rFonts w:ascii="Arial" w:eastAsia="標楷體" w:hAnsi="Arial" w:cs="Arial" w:hint="eastAsia"/>
          <w:bCs/>
          <w:szCs w:val="24"/>
        </w:rPr>
        <w:t>準</w:t>
      </w:r>
      <w:proofErr w:type="gramEnd"/>
      <w:r w:rsidRPr="0076121E">
        <w:rPr>
          <w:rFonts w:ascii="Arial" w:eastAsia="標楷體" w:hAnsi="Arial" w:cs="Arial" w:hint="eastAsia"/>
          <w:bCs/>
          <w:szCs w:val="24"/>
        </w:rPr>
        <w:t>。</w:t>
      </w:r>
    </w:p>
    <w:p w14:paraId="2FCF2EAA" w14:textId="2A925DE9" w:rsidR="001314C5" w:rsidRPr="0076121E" w:rsidRDefault="00AE3F88" w:rsidP="00794692">
      <w:pPr>
        <w:pStyle w:val="ad"/>
        <w:numPr>
          <w:ilvl w:val="0"/>
          <w:numId w:val="6"/>
        </w:numPr>
        <w:spacing w:line="240" w:lineRule="atLeast"/>
        <w:ind w:leftChars="0"/>
        <w:rPr>
          <w:rFonts w:ascii="Arial" w:eastAsia="標楷體" w:hAnsi="Arial" w:cs="Arial"/>
          <w:b/>
          <w:sz w:val="28"/>
          <w:szCs w:val="28"/>
        </w:rPr>
      </w:pPr>
      <w:r w:rsidRPr="0076121E">
        <w:rPr>
          <w:rFonts w:ascii="Arial" w:eastAsia="標楷體" w:hAnsi="Arial" w:cs="Arial" w:hint="eastAsia"/>
          <w:b/>
          <w:sz w:val="28"/>
          <w:szCs w:val="28"/>
        </w:rPr>
        <w:t>（罰則）</w:t>
      </w:r>
    </w:p>
    <w:p w14:paraId="7D7E1719" w14:textId="77777777" w:rsidR="00266F1C" w:rsidRPr="0076121E" w:rsidRDefault="00266F1C" w:rsidP="00266F1C">
      <w:pPr>
        <w:pStyle w:val="ad"/>
        <w:numPr>
          <w:ilvl w:val="1"/>
          <w:numId w:val="6"/>
        </w:numPr>
        <w:ind w:leftChars="0"/>
        <w:rPr>
          <w:rFonts w:ascii="標楷體" w:eastAsia="標楷體"/>
        </w:rPr>
      </w:pPr>
      <w:r w:rsidRPr="0076121E">
        <w:rPr>
          <w:rFonts w:ascii="標楷體" w:eastAsia="標楷體" w:hint="eastAsia"/>
        </w:rPr>
        <w:lastRenderedPageBreak/>
        <w:t>未符合異常處理時間：廠商於本系統異常訊號發出後，超過「標的物清冊及異常處理時間表」規定之到達時間未抵達現場，或廠商拒絕前條測試或測試結果不符前條規定者，或未完善執行服務者，本公司得扣除該標的當月服務費，廠商並應立即改善。</w:t>
      </w:r>
    </w:p>
    <w:p w14:paraId="324652B1" w14:textId="2DA1E918" w:rsidR="009D6A64" w:rsidRPr="0076121E" w:rsidRDefault="00580872" w:rsidP="009D6A64">
      <w:pPr>
        <w:numPr>
          <w:ilvl w:val="1"/>
          <w:numId w:val="6"/>
        </w:numPr>
        <w:adjustRightInd w:val="0"/>
        <w:spacing w:line="360" w:lineRule="atLeast"/>
        <w:rPr>
          <w:rFonts w:ascii="標楷體" w:eastAsia="標楷體"/>
        </w:rPr>
      </w:pPr>
      <w:r w:rsidRPr="0076121E">
        <w:rPr>
          <w:rFonts w:ascii="標楷體" w:eastAsia="標楷體" w:hint="eastAsia"/>
        </w:rPr>
        <w:t>履約：</w:t>
      </w:r>
      <w:r w:rsidR="009D6A64" w:rsidRPr="0076121E">
        <w:rPr>
          <w:rFonts w:ascii="標楷體" w:eastAsia="標楷體" w:hint="eastAsia"/>
        </w:rPr>
        <w:t>履約遲延</w:t>
      </w:r>
      <w:r w:rsidRPr="0076121E">
        <w:rPr>
          <w:rFonts w:ascii="標楷體" w:eastAsia="標楷體" w:hint="eastAsia"/>
        </w:rPr>
        <w:t>依第</w:t>
      </w:r>
      <w:r w:rsidR="002A4750" w:rsidRPr="0076121E">
        <w:rPr>
          <w:rFonts w:ascii="標楷體" w:eastAsia="標楷體" w:hint="eastAsia"/>
        </w:rPr>
        <w:t>四</w:t>
      </w:r>
      <w:r w:rsidRPr="0076121E">
        <w:rPr>
          <w:rFonts w:ascii="標楷體" w:eastAsia="標楷體" w:hint="eastAsia"/>
        </w:rPr>
        <w:t>條相關規定處罰。</w:t>
      </w:r>
      <w:r w:rsidR="00BD0CD1" w:rsidRPr="0076121E">
        <w:rPr>
          <w:rFonts w:ascii="標楷體" w:eastAsia="標楷體" w:hint="eastAsia"/>
        </w:rPr>
        <w:t>如</w:t>
      </w:r>
      <w:r w:rsidR="009D6A64" w:rsidRPr="0076121E">
        <w:rPr>
          <w:rFonts w:ascii="標楷體" w:eastAsia="標楷體" w:hint="eastAsia"/>
        </w:rPr>
        <w:t>任一方無正當理由提前解除或終止契約時，應賠償他方3個月之服務費。</w:t>
      </w:r>
    </w:p>
    <w:p w14:paraId="52C9EAF5" w14:textId="7BB6E2A6" w:rsidR="00AE3F88" w:rsidRPr="0076121E" w:rsidRDefault="00580872" w:rsidP="00580872">
      <w:pPr>
        <w:numPr>
          <w:ilvl w:val="1"/>
          <w:numId w:val="6"/>
        </w:numPr>
        <w:adjustRightInd w:val="0"/>
        <w:spacing w:line="360" w:lineRule="atLeast"/>
        <w:rPr>
          <w:rFonts w:ascii="標楷體" w:eastAsia="標楷體"/>
        </w:rPr>
      </w:pPr>
      <w:r w:rsidRPr="0076121E">
        <w:rPr>
          <w:rFonts w:ascii="標楷體" w:eastAsia="標楷體" w:hint="eastAsia"/>
        </w:rPr>
        <w:t>其他罰則：</w:t>
      </w:r>
      <w:r w:rsidR="004A5A15" w:rsidRPr="0076121E">
        <w:rPr>
          <w:rFonts w:ascii="標楷體" w:eastAsia="標楷體" w:hint="eastAsia"/>
        </w:rPr>
        <w:t>廠商</w:t>
      </w:r>
      <w:r w:rsidRPr="0076121E">
        <w:rPr>
          <w:rFonts w:ascii="標楷體" w:eastAsia="標楷體" w:hint="eastAsia"/>
        </w:rPr>
        <w:t>違反本契約相關規定或義務者，</w:t>
      </w:r>
      <w:r w:rsidR="009B372E" w:rsidRPr="0076121E">
        <w:rPr>
          <w:rFonts w:ascii="標楷體" w:eastAsia="標楷體" w:hint="eastAsia"/>
        </w:rPr>
        <w:t>本公司</w:t>
      </w:r>
      <w:r w:rsidRPr="0076121E">
        <w:rPr>
          <w:rFonts w:ascii="標楷體" w:eastAsia="標楷體" w:hint="eastAsia"/>
        </w:rPr>
        <w:t>得予以</w:t>
      </w:r>
      <w:r w:rsidR="0023705B" w:rsidRPr="0076121E">
        <w:rPr>
          <w:rFonts w:ascii="標楷體" w:eastAsia="標楷體" w:hint="eastAsia"/>
        </w:rPr>
        <w:t>書面</w:t>
      </w:r>
      <w:r w:rsidRPr="0076121E">
        <w:rPr>
          <w:rFonts w:ascii="標楷體" w:eastAsia="標楷體" w:hint="eastAsia"/>
        </w:rPr>
        <w:t>或</w:t>
      </w:r>
      <w:r w:rsidR="0023705B" w:rsidRPr="0076121E">
        <w:rPr>
          <w:rFonts w:ascii="標楷體" w:eastAsia="標楷體" w:hint="eastAsia"/>
        </w:rPr>
        <w:t>電子郵件</w:t>
      </w:r>
      <w:r w:rsidRPr="0076121E">
        <w:rPr>
          <w:rFonts w:ascii="標楷體" w:eastAsia="標楷體" w:hint="eastAsia"/>
        </w:rPr>
        <w:t>警告並限期改善，</w:t>
      </w:r>
      <w:r w:rsidR="004A5A15" w:rsidRPr="0076121E">
        <w:rPr>
          <w:rFonts w:ascii="標楷體" w:eastAsia="標楷體" w:hint="eastAsia"/>
        </w:rPr>
        <w:t>廠商</w:t>
      </w:r>
      <w:r w:rsidRPr="0076121E">
        <w:rPr>
          <w:rFonts w:ascii="標楷體" w:eastAsia="標楷體" w:hint="eastAsia"/>
        </w:rPr>
        <w:t>逾期未改善或同一事項經二次上警告者</w:t>
      </w:r>
      <w:r w:rsidR="00FC0E0A" w:rsidRPr="0076121E">
        <w:rPr>
          <w:rFonts w:ascii="標楷體" w:eastAsia="標楷體" w:hint="eastAsia"/>
        </w:rPr>
        <w:t>或情節重大者</w:t>
      </w:r>
      <w:r w:rsidRPr="0076121E">
        <w:rPr>
          <w:rFonts w:ascii="標楷體" w:eastAsia="標楷體" w:hint="eastAsia"/>
        </w:rPr>
        <w:t>，</w:t>
      </w:r>
      <w:r w:rsidR="009B372E" w:rsidRPr="0076121E">
        <w:rPr>
          <w:rFonts w:ascii="標楷體" w:eastAsia="標楷體" w:hint="eastAsia"/>
        </w:rPr>
        <w:t>本公司</w:t>
      </w:r>
      <w:r w:rsidRPr="0076121E">
        <w:rPr>
          <w:rFonts w:ascii="標楷體" w:eastAsia="標楷體" w:hint="eastAsia"/>
        </w:rPr>
        <w:t>得依情節輕重</w:t>
      </w:r>
      <w:proofErr w:type="gramStart"/>
      <w:r w:rsidRPr="0076121E">
        <w:rPr>
          <w:rFonts w:ascii="標楷體" w:eastAsia="標楷體" w:hint="eastAsia"/>
        </w:rPr>
        <w:t>計罰，履犯得履罰</w:t>
      </w:r>
      <w:proofErr w:type="gramEnd"/>
      <w:r w:rsidRPr="0076121E">
        <w:rPr>
          <w:rFonts w:ascii="標楷體" w:eastAsia="標楷體" w:hint="eastAsia"/>
        </w:rPr>
        <w:t>，</w:t>
      </w:r>
      <w:r w:rsidR="009B372E" w:rsidRPr="0076121E">
        <w:rPr>
          <w:rFonts w:ascii="標楷體" w:eastAsia="標楷體" w:hint="eastAsia"/>
        </w:rPr>
        <w:t>本公司</w:t>
      </w:r>
      <w:r w:rsidRPr="0076121E">
        <w:rPr>
          <w:rFonts w:ascii="標楷體" w:eastAsia="標楷體" w:hint="eastAsia"/>
        </w:rPr>
        <w:t>並得終止契約。</w:t>
      </w:r>
    </w:p>
    <w:p w14:paraId="2C74AFCB" w14:textId="77777777" w:rsidR="000F4450" w:rsidRPr="0076121E" w:rsidRDefault="000F4450" w:rsidP="000F4450">
      <w:pPr>
        <w:pStyle w:val="ad"/>
        <w:numPr>
          <w:ilvl w:val="0"/>
          <w:numId w:val="6"/>
        </w:numPr>
        <w:spacing w:line="240" w:lineRule="atLeast"/>
        <w:ind w:leftChars="0"/>
        <w:rPr>
          <w:rFonts w:ascii="Arial" w:eastAsia="標楷體" w:hAnsi="Arial" w:cs="Arial"/>
          <w:b/>
          <w:sz w:val="28"/>
          <w:szCs w:val="28"/>
        </w:rPr>
      </w:pPr>
      <w:r w:rsidRPr="0076121E">
        <w:rPr>
          <w:rFonts w:ascii="Arial" w:eastAsia="標楷體" w:hAnsi="Arial" w:cs="Arial" w:hint="eastAsia"/>
          <w:b/>
          <w:sz w:val="28"/>
          <w:szCs w:val="28"/>
        </w:rPr>
        <w:t>（保全廠商資格）</w:t>
      </w:r>
    </w:p>
    <w:p w14:paraId="08AFBE6C" w14:textId="03506FC3" w:rsidR="000F4450" w:rsidRPr="0076121E" w:rsidRDefault="000F4450" w:rsidP="000F4450">
      <w:pPr>
        <w:pStyle w:val="ad"/>
        <w:widowControl/>
        <w:numPr>
          <w:ilvl w:val="1"/>
          <w:numId w:val="6"/>
        </w:numPr>
        <w:tabs>
          <w:tab w:val="left" w:pos="8080"/>
          <w:tab w:val="left" w:pos="8364"/>
          <w:tab w:val="left" w:pos="8647"/>
          <w:tab w:val="left" w:pos="8789"/>
        </w:tabs>
        <w:autoSpaceDE w:val="0"/>
        <w:autoSpaceDN w:val="0"/>
        <w:spacing w:line="360" w:lineRule="atLeast"/>
        <w:ind w:leftChars="0" w:left="964" w:right="-74" w:hanging="482"/>
        <w:textAlignment w:val="center"/>
        <w:rPr>
          <w:rFonts w:ascii="標楷體" w:eastAsia="標楷體"/>
        </w:rPr>
      </w:pPr>
      <w:r w:rsidRPr="0076121E">
        <w:rPr>
          <w:rFonts w:ascii="標楷體" w:eastAsia="標楷體" w:hint="eastAsia"/>
        </w:rPr>
        <w:t>本案投標之保全公司，需依保全業法設立經營保全業務之股份有限公司，並取得內政部核發之特許函。</w:t>
      </w:r>
    </w:p>
    <w:p w14:paraId="5FDD4E24" w14:textId="732F2340" w:rsidR="00F17C82" w:rsidRPr="0076121E" w:rsidRDefault="000F4450" w:rsidP="00F17C82">
      <w:pPr>
        <w:pStyle w:val="ad"/>
        <w:widowControl/>
        <w:numPr>
          <w:ilvl w:val="1"/>
          <w:numId w:val="6"/>
        </w:numPr>
        <w:tabs>
          <w:tab w:val="left" w:pos="8080"/>
          <w:tab w:val="left" w:pos="8364"/>
          <w:tab w:val="left" w:pos="8647"/>
          <w:tab w:val="left" w:pos="8789"/>
        </w:tabs>
        <w:autoSpaceDE w:val="0"/>
        <w:autoSpaceDN w:val="0"/>
        <w:spacing w:line="360" w:lineRule="atLeast"/>
        <w:ind w:leftChars="0" w:left="964" w:right="-74" w:hanging="482"/>
        <w:textAlignment w:val="center"/>
        <w:rPr>
          <w:rFonts w:ascii="標楷體" w:eastAsia="標楷體"/>
        </w:rPr>
      </w:pPr>
      <w:r w:rsidRPr="0076121E">
        <w:rPr>
          <w:rFonts w:ascii="標楷體" w:eastAsia="標楷體" w:hint="eastAsia"/>
        </w:rPr>
        <w:t>廠商應在本公司各門市所在之各縣市(限台灣本島，不含外離島地區)均設立分公司及服務據點，以完善並即時提供本公司門市保全服務需求</w:t>
      </w:r>
      <w:r w:rsidR="00433D77" w:rsidRPr="0076121E">
        <w:rPr>
          <w:rFonts w:ascii="標楷體" w:eastAsia="標楷體" w:hint="eastAsia"/>
        </w:rPr>
        <w:t>，投標時須檢附服務據點清單</w:t>
      </w:r>
      <w:r w:rsidRPr="0076121E">
        <w:rPr>
          <w:rFonts w:ascii="標楷體" w:eastAsia="標楷體" w:hint="eastAsia"/>
        </w:rPr>
        <w:t>。</w:t>
      </w:r>
    </w:p>
    <w:p w14:paraId="1335AB54" w14:textId="63541F21" w:rsidR="00433D77" w:rsidRPr="0076121E" w:rsidRDefault="00433D77" w:rsidP="00F17C82">
      <w:pPr>
        <w:pStyle w:val="ad"/>
        <w:widowControl/>
        <w:numPr>
          <w:ilvl w:val="1"/>
          <w:numId w:val="6"/>
        </w:numPr>
        <w:tabs>
          <w:tab w:val="left" w:pos="8080"/>
          <w:tab w:val="left" w:pos="8364"/>
          <w:tab w:val="left" w:pos="8647"/>
          <w:tab w:val="left" w:pos="8789"/>
        </w:tabs>
        <w:autoSpaceDE w:val="0"/>
        <w:autoSpaceDN w:val="0"/>
        <w:spacing w:line="360" w:lineRule="atLeast"/>
        <w:ind w:leftChars="0" w:left="964" w:right="-74" w:hanging="482"/>
        <w:textAlignment w:val="center"/>
        <w:rPr>
          <w:rFonts w:ascii="標楷體" w:eastAsia="標楷體"/>
        </w:rPr>
      </w:pPr>
      <w:r w:rsidRPr="0076121E">
        <w:rPr>
          <w:rFonts w:ascii="標楷體" w:eastAsia="標楷體" w:hint="eastAsia"/>
        </w:rPr>
        <w:t>投標廠商投標時須</w:t>
      </w:r>
      <w:proofErr w:type="gramStart"/>
      <w:r w:rsidRPr="0076121E">
        <w:rPr>
          <w:rFonts w:ascii="標楷體" w:eastAsia="標楷體" w:hint="eastAsia"/>
        </w:rPr>
        <w:t>檢附本案</w:t>
      </w:r>
      <w:proofErr w:type="gramEnd"/>
      <w:r w:rsidRPr="0076121E">
        <w:rPr>
          <w:rFonts w:ascii="標楷體" w:eastAsia="標楷體" w:hint="eastAsia"/>
        </w:rPr>
        <w:t>所需保全設備規格型錄。</w:t>
      </w:r>
    </w:p>
    <w:p w14:paraId="46F79010" w14:textId="20260890" w:rsidR="00794692" w:rsidRPr="0076121E" w:rsidRDefault="00794692" w:rsidP="00794692">
      <w:pPr>
        <w:pStyle w:val="ad"/>
        <w:numPr>
          <w:ilvl w:val="0"/>
          <w:numId w:val="6"/>
        </w:numPr>
        <w:spacing w:line="240" w:lineRule="atLeast"/>
        <w:ind w:leftChars="0"/>
        <w:rPr>
          <w:rFonts w:ascii="Arial" w:eastAsia="標楷體" w:hAnsi="Arial" w:cs="Arial"/>
          <w:b/>
          <w:sz w:val="28"/>
          <w:szCs w:val="28"/>
        </w:rPr>
      </w:pPr>
      <w:r w:rsidRPr="0076121E">
        <w:rPr>
          <w:rFonts w:ascii="Arial" w:eastAsia="標楷體" w:hAnsi="Arial" w:cs="Arial" w:hint="eastAsia"/>
          <w:b/>
          <w:sz w:val="28"/>
          <w:szCs w:val="28"/>
        </w:rPr>
        <w:t>（其他約定）</w:t>
      </w:r>
    </w:p>
    <w:p w14:paraId="33830B98" w14:textId="06A15C7E" w:rsidR="00794692" w:rsidRPr="0076121E" w:rsidRDefault="00794692" w:rsidP="00794692">
      <w:pPr>
        <w:pStyle w:val="ad"/>
        <w:widowControl/>
        <w:tabs>
          <w:tab w:val="left" w:pos="8080"/>
          <w:tab w:val="left" w:pos="8364"/>
          <w:tab w:val="left" w:pos="8647"/>
          <w:tab w:val="left" w:pos="8789"/>
        </w:tabs>
        <w:autoSpaceDE w:val="0"/>
        <w:autoSpaceDN w:val="0"/>
        <w:spacing w:line="360" w:lineRule="atLeast"/>
        <w:ind w:leftChars="0" w:left="964" w:right="-74"/>
        <w:textAlignment w:val="center"/>
        <w:rPr>
          <w:rFonts w:ascii="標楷體" w:eastAsia="標楷體"/>
        </w:rPr>
      </w:pPr>
      <w:r w:rsidRPr="0076121E">
        <w:rPr>
          <w:rFonts w:ascii="標楷體" w:eastAsia="標楷體" w:hint="eastAsia"/>
        </w:rPr>
        <w:t>本條款如有未盡事宜，悉依本採購案投標須知一般條款、其他招標文件及相關法令規定辦理。本條款如有疑義時，應為有利於</w:t>
      </w:r>
      <w:r w:rsidR="009B372E" w:rsidRPr="0076121E">
        <w:rPr>
          <w:rFonts w:ascii="標楷體" w:eastAsia="標楷體" w:hint="eastAsia"/>
        </w:rPr>
        <w:t>本公司</w:t>
      </w:r>
      <w:r w:rsidRPr="0076121E">
        <w:rPr>
          <w:rFonts w:ascii="標楷體" w:eastAsia="標楷體" w:hint="eastAsia"/>
        </w:rPr>
        <w:t>之解釋。</w:t>
      </w:r>
    </w:p>
    <w:p w14:paraId="52940DBC" w14:textId="77777777" w:rsidR="00794692" w:rsidRPr="0076121E" w:rsidRDefault="00794692" w:rsidP="00794692">
      <w:pPr>
        <w:widowControl/>
        <w:tabs>
          <w:tab w:val="left" w:pos="8080"/>
          <w:tab w:val="left" w:pos="8364"/>
          <w:tab w:val="left" w:pos="8647"/>
          <w:tab w:val="left" w:pos="8789"/>
        </w:tabs>
        <w:autoSpaceDE w:val="0"/>
        <w:autoSpaceDN w:val="0"/>
        <w:spacing w:line="360" w:lineRule="atLeast"/>
        <w:ind w:right="-74"/>
        <w:textAlignment w:val="center"/>
        <w:rPr>
          <w:rFonts w:ascii="標楷體" w:eastAsia="標楷體"/>
        </w:rPr>
      </w:pPr>
    </w:p>
    <w:p w14:paraId="48001182" w14:textId="77777777" w:rsidR="00794692" w:rsidRPr="0076121E" w:rsidRDefault="00794692" w:rsidP="00794692">
      <w:pPr>
        <w:widowControl/>
        <w:tabs>
          <w:tab w:val="left" w:pos="8080"/>
          <w:tab w:val="left" w:pos="8364"/>
          <w:tab w:val="left" w:pos="8647"/>
          <w:tab w:val="left" w:pos="8789"/>
        </w:tabs>
        <w:autoSpaceDE w:val="0"/>
        <w:autoSpaceDN w:val="0"/>
        <w:spacing w:line="360" w:lineRule="atLeast"/>
        <w:ind w:right="-74"/>
        <w:textAlignment w:val="center"/>
        <w:rPr>
          <w:rFonts w:ascii="標楷體" w:eastAsia="標楷體"/>
        </w:rPr>
      </w:pPr>
    </w:p>
    <w:p w14:paraId="04B646FC" w14:textId="77777777" w:rsidR="00794692" w:rsidRPr="0076121E" w:rsidRDefault="00794692" w:rsidP="00794692">
      <w:pPr>
        <w:widowControl/>
        <w:tabs>
          <w:tab w:val="left" w:pos="8080"/>
          <w:tab w:val="left" w:pos="8364"/>
          <w:tab w:val="left" w:pos="8647"/>
          <w:tab w:val="left" w:pos="8789"/>
        </w:tabs>
        <w:autoSpaceDE w:val="0"/>
        <w:autoSpaceDN w:val="0"/>
        <w:spacing w:line="360" w:lineRule="atLeast"/>
        <w:ind w:right="-74"/>
        <w:textAlignment w:val="center"/>
        <w:rPr>
          <w:rFonts w:ascii="標楷體" w:eastAsia="標楷體"/>
        </w:rPr>
      </w:pPr>
    </w:p>
    <w:p w14:paraId="764B6635" w14:textId="77777777" w:rsidR="00794692" w:rsidRPr="0076121E" w:rsidRDefault="00794692" w:rsidP="00794692">
      <w:pPr>
        <w:widowControl/>
        <w:tabs>
          <w:tab w:val="left" w:pos="8080"/>
          <w:tab w:val="left" w:pos="8364"/>
          <w:tab w:val="left" w:pos="8647"/>
          <w:tab w:val="left" w:pos="8789"/>
        </w:tabs>
        <w:autoSpaceDE w:val="0"/>
        <w:autoSpaceDN w:val="0"/>
        <w:spacing w:line="360" w:lineRule="atLeast"/>
        <w:ind w:right="-74"/>
        <w:textAlignment w:val="center"/>
        <w:rPr>
          <w:rFonts w:ascii="標楷體" w:eastAsia="標楷體"/>
        </w:rPr>
      </w:pPr>
    </w:p>
    <w:p w14:paraId="2F6646D7" w14:textId="77777777" w:rsidR="00794692" w:rsidRPr="0076121E" w:rsidRDefault="00794692" w:rsidP="00794692">
      <w:pPr>
        <w:widowControl/>
        <w:tabs>
          <w:tab w:val="left" w:pos="8080"/>
          <w:tab w:val="left" w:pos="8364"/>
          <w:tab w:val="left" w:pos="8647"/>
          <w:tab w:val="left" w:pos="8789"/>
        </w:tabs>
        <w:autoSpaceDE w:val="0"/>
        <w:autoSpaceDN w:val="0"/>
        <w:spacing w:line="360" w:lineRule="atLeast"/>
        <w:ind w:right="-74"/>
        <w:textAlignment w:val="center"/>
        <w:rPr>
          <w:rFonts w:ascii="標楷體" w:eastAsia="標楷體"/>
        </w:rPr>
      </w:pPr>
    </w:p>
    <w:p w14:paraId="1D1CE395" w14:textId="77777777" w:rsidR="00794692" w:rsidRPr="0076121E" w:rsidRDefault="00794692" w:rsidP="00794692">
      <w:pPr>
        <w:widowControl/>
        <w:tabs>
          <w:tab w:val="left" w:pos="8080"/>
          <w:tab w:val="left" w:pos="8364"/>
          <w:tab w:val="left" w:pos="8647"/>
          <w:tab w:val="left" w:pos="8789"/>
        </w:tabs>
        <w:autoSpaceDE w:val="0"/>
        <w:autoSpaceDN w:val="0"/>
        <w:spacing w:line="360" w:lineRule="atLeast"/>
        <w:ind w:right="-74"/>
        <w:textAlignment w:val="center"/>
        <w:rPr>
          <w:rFonts w:ascii="標楷體" w:eastAsia="標楷體"/>
        </w:rPr>
      </w:pPr>
    </w:p>
    <w:p w14:paraId="1C36B730" w14:textId="77777777" w:rsidR="002C342A" w:rsidRPr="0076121E" w:rsidRDefault="002C342A" w:rsidP="00981535">
      <w:pPr>
        <w:ind w:rightChars="127" w:right="305"/>
        <w:rPr>
          <w:b/>
        </w:rPr>
        <w:sectPr w:rsidR="002C342A" w:rsidRPr="0076121E" w:rsidSect="0032375D">
          <w:footerReference w:type="default" r:id="rId8"/>
          <w:pgSz w:w="11906" w:h="16838"/>
          <w:pgMar w:top="993" w:right="1800" w:bottom="1440" w:left="1800" w:header="851" w:footer="992" w:gutter="0"/>
          <w:cols w:space="425"/>
          <w:docGrid w:type="lines" w:linePitch="360"/>
        </w:sectPr>
      </w:pPr>
    </w:p>
    <w:p w14:paraId="404BD08C" w14:textId="76EE5182" w:rsidR="00981535" w:rsidRPr="0076121E" w:rsidRDefault="002C342A" w:rsidP="002C342A">
      <w:pPr>
        <w:ind w:rightChars="127" w:right="305"/>
        <w:rPr>
          <w:rFonts w:ascii="標楷體" w:eastAsia="標楷體" w:hAnsi="標楷體"/>
          <w:bCs/>
        </w:rPr>
      </w:pPr>
      <w:r w:rsidRPr="0076121E">
        <w:rPr>
          <w:rFonts w:ascii="標楷體" w:eastAsia="標楷體" w:hAnsi="標楷體" w:hint="eastAsia"/>
          <w:bCs/>
        </w:rPr>
        <w:lastRenderedPageBreak/>
        <w:t>附件</w:t>
      </w:r>
      <w:r w:rsidR="00147948" w:rsidRPr="0076121E">
        <w:rPr>
          <w:rFonts w:ascii="標楷體" w:eastAsia="標楷體" w:hAnsi="標楷體" w:hint="eastAsia"/>
          <w:bCs/>
        </w:rPr>
        <w:t>1</w:t>
      </w:r>
      <w:r w:rsidRPr="0076121E">
        <w:rPr>
          <w:rFonts w:ascii="標楷體" w:eastAsia="標楷體" w:hAnsi="標楷體" w:hint="eastAsia"/>
          <w:bCs/>
        </w:rPr>
        <w:t>:</w:t>
      </w:r>
      <w:r w:rsidR="002D78E8" w:rsidRPr="0076121E">
        <w:rPr>
          <w:rFonts w:ascii="Arial" w:eastAsia="標楷體" w:hAnsi="Arial" w:cs="Arial" w:hint="eastAsia"/>
          <w:bCs/>
          <w:szCs w:val="24"/>
        </w:rPr>
        <w:t>標的物清冊及異常處</w:t>
      </w:r>
      <w:r w:rsidR="00CB2FCA" w:rsidRPr="0076121E">
        <w:rPr>
          <w:rFonts w:ascii="Arial" w:eastAsia="標楷體" w:hAnsi="Arial" w:cs="Arial" w:hint="eastAsia"/>
          <w:bCs/>
          <w:szCs w:val="24"/>
        </w:rPr>
        <w:t>理</w:t>
      </w:r>
      <w:r w:rsidR="002D78E8" w:rsidRPr="0076121E">
        <w:rPr>
          <w:rFonts w:ascii="Arial" w:eastAsia="標楷體" w:hAnsi="Arial" w:cs="Arial" w:hint="eastAsia"/>
          <w:bCs/>
          <w:szCs w:val="24"/>
        </w:rPr>
        <w:t>時間表</w:t>
      </w:r>
    </w:p>
    <w:tbl>
      <w:tblPr>
        <w:tblW w:w="8603" w:type="dxa"/>
        <w:jc w:val="center"/>
        <w:tblCellMar>
          <w:left w:w="28" w:type="dxa"/>
          <w:right w:w="28" w:type="dxa"/>
        </w:tblCellMar>
        <w:tblLook w:val="04A0" w:firstRow="1" w:lastRow="0" w:firstColumn="1" w:lastColumn="0" w:noHBand="0" w:noVBand="1"/>
      </w:tblPr>
      <w:tblGrid>
        <w:gridCol w:w="711"/>
        <w:gridCol w:w="2294"/>
        <w:gridCol w:w="4016"/>
        <w:gridCol w:w="1582"/>
      </w:tblGrid>
      <w:tr w:rsidR="0076121E" w:rsidRPr="0076121E" w14:paraId="28387AFC" w14:textId="77777777" w:rsidTr="00C35C92">
        <w:trPr>
          <w:trHeight w:val="373"/>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DCC879" w14:textId="77777777" w:rsidR="00C35C92" w:rsidRPr="0076121E" w:rsidRDefault="00C35C92" w:rsidP="002A34A2">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編號</w:t>
            </w:r>
          </w:p>
        </w:tc>
        <w:tc>
          <w:tcPr>
            <w:tcW w:w="2294" w:type="dxa"/>
            <w:tcBorders>
              <w:top w:val="single" w:sz="4" w:space="0" w:color="auto"/>
              <w:left w:val="nil"/>
              <w:bottom w:val="single" w:sz="4" w:space="0" w:color="auto"/>
              <w:right w:val="single" w:sz="4" w:space="0" w:color="auto"/>
            </w:tcBorders>
            <w:shd w:val="clear" w:color="000000" w:fill="FFFFFF"/>
            <w:noWrap/>
            <w:vAlign w:val="center"/>
            <w:hideMark/>
          </w:tcPr>
          <w:p w14:paraId="7A03B507" w14:textId="77777777" w:rsidR="00C35C92" w:rsidRPr="0076121E" w:rsidRDefault="00C35C92" w:rsidP="002A34A2">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門市名稱</w:t>
            </w:r>
          </w:p>
        </w:tc>
        <w:tc>
          <w:tcPr>
            <w:tcW w:w="4016" w:type="dxa"/>
            <w:tcBorders>
              <w:top w:val="single" w:sz="4" w:space="0" w:color="auto"/>
              <w:left w:val="nil"/>
              <w:bottom w:val="single" w:sz="4" w:space="0" w:color="auto"/>
              <w:right w:val="single" w:sz="4" w:space="0" w:color="auto"/>
            </w:tcBorders>
            <w:shd w:val="clear" w:color="000000" w:fill="FFFFFF"/>
            <w:noWrap/>
            <w:vAlign w:val="center"/>
            <w:hideMark/>
          </w:tcPr>
          <w:p w14:paraId="7B44BD08" w14:textId="77777777" w:rsidR="00C35C92" w:rsidRPr="0076121E" w:rsidRDefault="00C35C92" w:rsidP="002A34A2">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門市地址</w:t>
            </w:r>
          </w:p>
        </w:tc>
        <w:tc>
          <w:tcPr>
            <w:tcW w:w="1582" w:type="dxa"/>
            <w:tcBorders>
              <w:top w:val="single" w:sz="4" w:space="0" w:color="auto"/>
              <w:left w:val="nil"/>
              <w:bottom w:val="single" w:sz="4" w:space="0" w:color="auto"/>
              <w:right w:val="single" w:sz="4" w:space="0" w:color="auto"/>
            </w:tcBorders>
            <w:shd w:val="clear" w:color="000000" w:fill="FFFFFF"/>
            <w:noWrap/>
            <w:vAlign w:val="center"/>
            <w:hideMark/>
          </w:tcPr>
          <w:p w14:paraId="17EADD4C" w14:textId="2EC68535" w:rsidR="00C35C92" w:rsidRPr="0076121E" w:rsidRDefault="00C35C92" w:rsidP="002A34A2">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異常處</w:t>
            </w:r>
            <w:r w:rsidR="00DA23BE" w:rsidRPr="0076121E">
              <w:rPr>
                <w:rFonts w:ascii="標楷體" w:eastAsia="標楷體" w:hAnsi="標楷體" w:hint="eastAsia"/>
                <w:sz w:val="20"/>
                <w:szCs w:val="20"/>
              </w:rPr>
              <w:t>理</w:t>
            </w:r>
            <w:r w:rsidRPr="0076121E">
              <w:rPr>
                <w:rFonts w:ascii="標楷體" w:eastAsia="標楷體" w:hAnsi="標楷體" w:hint="eastAsia"/>
                <w:sz w:val="20"/>
                <w:szCs w:val="20"/>
              </w:rPr>
              <w:t>分鐘</w:t>
            </w:r>
          </w:p>
        </w:tc>
      </w:tr>
      <w:tr w:rsidR="0076121E" w:rsidRPr="0076121E" w14:paraId="74EDC1D7"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19D2EF3D" w14:textId="77777777" w:rsidR="00C35C92" w:rsidRPr="0076121E" w:rsidRDefault="00C35C92" w:rsidP="002A34A2">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1</w:t>
            </w:r>
          </w:p>
        </w:tc>
        <w:tc>
          <w:tcPr>
            <w:tcW w:w="2294" w:type="dxa"/>
            <w:tcBorders>
              <w:top w:val="nil"/>
              <w:left w:val="nil"/>
              <w:bottom w:val="single" w:sz="4" w:space="0" w:color="auto"/>
              <w:right w:val="single" w:sz="4" w:space="0" w:color="auto"/>
            </w:tcBorders>
            <w:shd w:val="clear" w:color="000000" w:fill="FFFFFF"/>
            <w:noWrap/>
            <w:vAlign w:val="center"/>
            <w:hideMark/>
          </w:tcPr>
          <w:p w14:paraId="4C30BAE5" w14:textId="77777777" w:rsidR="00C35C92" w:rsidRPr="0076121E" w:rsidRDefault="00C35C92" w:rsidP="002A34A2">
            <w:pPr>
              <w:spacing w:line="320" w:lineRule="exact"/>
              <w:rPr>
                <w:rFonts w:ascii="標楷體" w:eastAsia="標楷體" w:hAnsi="標楷體"/>
                <w:sz w:val="20"/>
                <w:szCs w:val="20"/>
              </w:rPr>
            </w:pPr>
            <w:r w:rsidRPr="0076121E">
              <w:rPr>
                <w:rFonts w:ascii="標楷體" w:eastAsia="標楷體" w:hAnsi="標楷體" w:hint="eastAsia"/>
                <w:sz w:val="20"/>
                <w:szCs w:val="20"/>
              </w:rPr>
              <w:t>台北三創服務中心</w:t>
            </w:r>
          </w:p>
        </w:tc>
        <w:tc>
          <w:tcPr>
            <w:tcW w:w="4016" w:type="dxa"/>
            <w:tcBorders>
              <w:top w:val="nil"/>
              <w:left w:val="nil"/>
              <w:bottom w:val="single" w:sz="4" w:space="0" w:color="auto"/>
              <w:right w:val="single" w:sz="4" w:space="0" w:color="auto"/>
            </w:tcBorders>
            <w:shd w:val="clear" w:color="000000" w:fill="FFFFFF"/>
            <w:noWrap/>
            <w:vAlign w:val="center"/>
            <w:hideMark/>
          </w:tcPr>
          <w:p w14:paraId="047EC4D4" w14:textId="77777777" w:rsidR="00C35C92" w:rsidRPr="0076121E" w:rsidRDefault="00C35C92" w:rsidP="002A34A2">
            <w:pPr>
              <w:spacing w:line="320" w:lineRule="exact"/>
              <w:rPr>
                <w:rFonts w:ascii="標楷體" w:eastAsia="標楷體" w:hAnsi="標楷體"/>
                <w:sz w:val="20"/>
                <w:szCs w:val="20"/>
              </w:rPr>
            </w:pPr>
            <w:r w:rsidRPr="0076121E">
              <w:rPr>
                <w:rFonts w:ascii="標楷體" w:eastAsia="標楷體" w:hAnsi="標楷體" w:hint="eastAsia"/>
                <w:sz w:val="20"/>
                <w:szCs w:val="20"/>
              </w:rPr>
              <w:t>台北市中正區市民大道3段2號1樓</w:t>
            </w:r>
          </w:p>
        </w:tc>
        <w:tc>
          <w:tcPr>
            <w:tcW w:w="1582" w:type="dxa"/>
            <w:tcBorders>
              <w:top w:val="nil"/>
              <w:left w:val="nil"/>
              <w:bottom w:val="single" w:sz="4" w:space="0" w:color="auto"/>
              <w:right w:val="single" w:sz="4" w:space="0" w:color="auto"/>
            </w:tcBorders>
            <w:shd w:val="clear" w:color="000000" w:fill="FFFFFF"/>
            <w:noWrap/>
            <w:vAlign w:val="center"/>
            <w:hideMark/>
          </w:tcPr>
          <w:p w14:paraId="6C78E4C8" w14:textId="78FB24F0" w:rsidR="00C35C92" w:rsidRPr="0076121E" w:rsidRDefault="00C35C92" w:rsidP="002A34A2">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w:t>
            </w:r>
            <w:r w:rsidR="00DA23BE" w:rsidRPr="0076121E">
              <w:rPr>
                <w:rFonts w:ascii="標楷體" w:eastAsia="標楷體" w:hAnsi="標楷體" w:hint="eastAsia"/>
                <w:sz w:val="20"/>
                <w:szCs w:val="20"/>
              </w:rPr>
              <w:t>30分鐘</w:t>
            </w:r>
          </w:p>
        </w:tc>
      </w:tr>
      <w:tr w:rsidR="0076121E" w:rsidRPr="0076121E" w14:paraId="65814A64"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6032589A" w14:textId="77777777" w:rsidR="00C35C92" w:rsidRPr="0076121E" w:rsidRDefault="00C35C92" w:rsidP="002A34A2">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2</w:t>
            </w:r>
          </w:p>
        </w:tc>
        <w:tc>
          <w:tcPr>
            <w:tcW w:w="2294" w:type="dxa"/>
            <w:tcBorders>
              <w:top w:val="nil"/>
              <w:left w:val="nil"/>
              <w:bottom w:val="single" w:sz="4" w:space="0" w:color="auto"/>
              <w:right w:val="single" w:sz="4" w:space="0" w:color="auto"/>
            </w:tcBorders>
            <w:shd w:val="clear" w:color="000000" w:fill="FFFFFF"/>
            <w:noWrap/>
            <w:vAlign w:val="center"/>
            <w:hideMark/>
          </w:tcPr>
          <w:p w14:paraId="067E03C2" w14:textId="77777777" w:rsidR="00C35C92" w:rsidRPr="0076121E" w:rsidRDefault="00C35C92" w:rsidP="002A34A2">
            <w:pPr>
              <w:spacing w:line="320" w:lineRule="exact"/>
              <w:rPr>
                <w:rFonts w:ascii="標楷體" w:eastAsia="標楷體" w:hAnsi="標楷體"/>
                <w:sz w:val="20"/>
                <w:szCs w:val="20"/>
              </w:rPr>
            </w:pPr>
            <w:r w:rsidRPr="0076121E">
              <w:rPr>
                <w:rFonts w:ascii="標楷體" w:eastAsia="標楷體" w:hAnsi="標楷體" w:hint="eastAsia"/>
                <w:sz w:val="20"/>
                <w:szCs w:val="20"/>
              </w:rPr>
              <w:t>台北師大服務中心</w:t>
            </w:r>
          </w:p>
        </w:tc>
        <w:tc>
          <w:tcPr>
            <w:tcW w:w="4016" w:type="dxa"/>
            <w:tcBorders>
              <w:top w:val="nil"/>
              <w:left w:val="nil"/>
              <w:bottom w:val="single" w:sz="4" w:space="0" w:color="auto"/>
              <w:right w:val="single" w:sz="4" w:space="0" w:color="auto"/>
            </w:tcBorders>
            <w:shd w:val="clear" w:color="000000" w:fill="FFFFFF"/>
            <w:noWrap/>
            <w:vAlign w:val="center"/>
            <w:hideMark/>
          </w:tcPr>
          <w:p w14:paraId="2B62EDF6" w14:textId="77777777" w:rsidR="00C35C92" w:rsidRPr="0076121E" w:rsidRDefault="00C35C92" w:rsidP="002A34A2">
            <w:pPr>
              <w:spacing w:line="320" w:lineRule="exact"/>
              <w:rPr>
                <w:rFonts w:ascii="標楷體" w:eastAsia="標楷體" w:hAnsi="標楷體"/>
                <w:sz w:val="20"/>
                <w:szCs w:val="20"/>
              </w:rPr>
            </w:pPr>
            <w:r w:rsidRPr="0076121E">
              <w:rPr>
                <w:rFonts w:ascii="標楷體" w:eastAsia="標楷體" w:hAnsi="標楷體" w:hint="eastAsia"/>
                <w:sz w:val="20"/>
                <w:szCs w:val="20"/>
              </w:rPr>
              <w:t>台北市大安區和平東路1段182-2號1樓</w:t>
            </w:r>
          </w:p>
        </w:tc>
        <w:tc>
          <w:tcPr>
            <w:tcW w:w="1582" w:type="dxa"/>
            <w:tcBorders>
              <w:top w:val="nil"/>
              <w:left w:val="nil"/>
              <w:bottom w:val="single" w:sz="4" w:space="0" w:color="auto"/>
              <w:right w:val="single" w:sz="4" w:space="0" w:color="auto"/>
            </w:tcBorders>
            <w:shd w:val="clear" w:color="000000" w:fill="FFFFFF"/>
            <w:noWrap/>
            <w:vAlign w:val="center"/>
            <w:hideMark/>
          </w:tcPr>
          <w:p w14:paraId="4A1011A2" w14:textId="26E64252" w:rsidR="00C35C92" w:rsidRPr="0076121E" w:rsidRDefault="00C35C92" w:rsidP="002A34A2">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w:t>
            </w:r>
            <w:r w:rsidR="00DA23BE" w:rsidRPr="0076121E">
              <w:rPr>
                <w:rFonts w:ascii="標楷體" w:eastAsia="標楷體" w:hAnsi="標楷體" w:hint="eastAsia"/>
                <w:sz w:val="20"/>
                <w:szCs w:val="20"/>
              </w:rPr>
              <w:t>30分鐘</w:t>
            </w:r>
          </w:p>
        </w:tc>
      </w:tr>
      <w:tr w:rsidR="0076121E" w:rsidRPr="0076121E" w14:paraId="65F767BC"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2C0FD6AA" w14:textId="77777777" w:rsidR="00C35C92" w:rsidRPr="0076121E" w:rsidRDefault="00C35C92" w:rsidP="002A34A2">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3</w:t>
            </w:r>
          </w:p>
        </w:tc>
        <w:tc>
          <w:tcPr>
            <w:tcW w:w="2294" w:type="dxa"/>
            <w:tcBorders>
              <w:top w:val="nil"/>
              <w:left w:val="nil"/>
              <w:bottom w:val="single" w:sz="4" w:space="0" w:color="auto"/>
              <w:right w:val="single" w:sz="4" w:space="0" w:color="auto"/>
            </w:tcBorders>
            <w:shd w:val="clear" w:color="000000" w:fill="FFFFFF"/>
            <w:noWrap/>
            <w:vAlign w:val="center"/>
            <w:hideMark/>
          </w:tcPr>
          <w:p w14:paraId="76AB06A7" w14:textId="77777777" w:rsidR="00C35C92" w:rsidRPr="0076121E" w:rsidRDefault="00C35C92" w:rsidP="002A34A2">
            <w:pPr>
              <w:spacing w:line="320" w:lineRule="exact"/>
              <w:rPr>
                <w:rFonts w:ascii="標楷體" w:eastAsia="標楷體" w:hAnsi="標楷體"/>
                <w:sz w:val="20"/>
                <w:szCs w:val="20"/>
              </w:rPr>
            </w:pPr>
            <w:r w:rsidRPr="0076121E">
              <w:rPr>
                <w:rFonts w:ascii="標楷體" w:eastAsia="標楷體" w:hAnsi="標楷體" w:hint="eastAsia"/>
                <w:sz w:val="20"/>
                <w:szCs w:val="20"/>
              </w:rPr>
              <w:t>大坪林服務中心</w:t>
            </w:r>
          </w:p>
        </w:tc>
        <w:tc>
          <w:tcPr>
            <w:tcW w:w="4016" w:type="dxa"/>
            <w:tcBorders>
              <w:top w:val="nil"/>
              <w:left w:val="nil"/>
              <w:bottom w:val="single" w:sz="4" w:space="0" w:color="auto"/>
              <w:right w:val="single" w:sz="4" w:space="0" w:color="auto"/>
            </w:tcBorders>
            <w:shd w:val="clear" w:color="000000" w:fill="FFFFFF"/>
            <w:noWrap/>
            <w:vAlign w:val="center"/>
            <w:hideMark/>
          </w:tcPr>
          <w:p w14:paraId="1A2B3F23" w14:textId="77777777" w:rsidR="00C35C92" w:rsidRPr="0076121E" w:rsidRDefault="00C35C92" w:rsidP="002A34A2">
            <w:pPr>
              <w:spacing w:line="320" w:lineRule="exact"/>
              <w:rPr>
                <w:rFonts w:ascii="標楷體" w:eastAsia="標楷體" w:hAnsi="標楷體"/>
                <w:sz w:val="20"/>
                <w:szCs w:val="20"/>
              </w:rPr>
            </w:pPr>
            <w:r w:rsidRPr="0076121E">
              <w:rPr>
                <w:rFonts w:ascii="標楷體" w:eastAsia="標楷體" w:hAnsi="標楷體" w:hint="eastAsia"/>
                <w:sz w:val="20"/>
                <w:szCs w:val="20"/>
              </w:rPr>
              <w:t>新北市新店區民權路48號1樓</w:t>
            </w:r>
          </w:p>
        </w:tc>
        <w:tc>
          <w:tcPr>
            <w:tcW w:w="1582" w:type="dxa"/>
            <w:tcBorders>
              <w:top w:val="nil"/>
              <w:left w:val="nil"/>
              <w:bottom w:val="single" w:sz="4" w:space="0" w:color="auto"/>
              <w:right w:val="single" w:sz="4" w:space="0" w:color="auto"/>
            </w:tcBorders>
            <w:shd w:val="clear" w:color="000000" w:fill="FFFFFF"/>
            <w:noWrap/>
            <w:vAlign w:val="center"/>
            <w:hideMark/>
          </w:tcPr>
          <w:p w14:paraId="18D95DFD" w14:textId="6A8B0A72" w:rsidR="00C35C92" w:rsidRPr="0076121E" w:rsidRDefault="00C35C92" w:rsidP="002A34A2">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w:t>
            </w:r>
            <w:r w:rsidR="00DA23BE" w:rsidRPr="0076121E">
              <w:rPr>
                <w:rFonts w:ascii="標楷體" w:eastAsia="標楷體" w:hAnsi="標楷體" w:hint="eastAsia"/>
                <w:sz w:val="20"/>
                <w:szCs w:val="20"/>
              </w:rPr>
              <w:t>30分鐘</w:t>
            </w:r>
          </w:p>
        </w:tc>
      </w:tr>
      <w:tr w:rsidR="0076121E" w:rsidRPr="0076121E" w14:paraId="6110FAB1"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5F53734F"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4</w:t>
            </w:r>
          </w:p>
        </w:tc>
        <w:tc>
          <w:tcPr>
            <w:tcW w:w="2294" w:type="dxa"/>
            <w:tcBorders>
              <w:top w:val="nil"/>
              <w:left w:val="nil"/>
              <w:bottom w:val="single" w:sz="4" w:space="0" w:color="auto"/>
              <w:right w:val="single" w:sz="4" w:space="0" w:color="auto"/>
            </w:tcBorders>
            <w:shd w:val="clear" w:color="000000" w:fill="FFFFFF"/>
            <w:noWrap/>
            <w:vAlign w:val="center"/>
            <w:hideMark/>
          </w:tcPr>
          <w:p w14:paraId="1F7B79A3"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台北木新服務中心</w:t>
            </w:r>
          </w:p>
        </w:tc>
        <w:tc>
          <w:tcPr>
            <w:tcW w:w="4016" w:type="dxa"/>
            <w:tcBorders>
              <w:top w:val="nil"/>
              <w:left w:val="nil"/>
              <w:bottom w:val="single" w:sz="4" w:space="0" w:color="auto"/>
              <w:right w:val="single" w:sz="4" w:space="0" w:color="auto"/>
            </w:tcBorders>
            <w:shd w:val="clear" w:color="000000" w:fill="FFFFFF"/>
            <w:noWrap/>
            <w:vAlign w:val="center"/>
            <w:hideMark/>
          </w:tcPr>
          <w:p w14:paraId="5EF6372F"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台北市文山區木新路3段200號</w:t>
            </w:r>
          </w:p>
        </w:tc>
        <w:tc>
          <w:tcPr>
            <w:tcW w:w="1582" w:type="dxa"/>
            <w:tcBorders>
              <w:top w:val="nil"/>
              <w:left w:val="nil"/>
              <w:bottom w:val="single" w:sz="4" w:space="0" w:color="auto"/>
              <w:right w:val="single" w:sz="4" w:space="0" w:color="auto"/>
            </w:tcBorders>
            <w:shd w:val="clear" w:color="000000" w:fill="FFFFFF"/>
            <w:noWrap/>
            <w:vAlign w:val="center"/>
            <w:hideMark/>
          </w:tcPr>
          <w:p w14:paraId="441126F9" w14:textId="1829F5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624D0C9C"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636E4924"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5</w:t>
            </w:r>
          </w:p>
        </w:tc>
        <w:tc>
          <w:tcPr>
            <w:tcW w:w="2294" w:type="dxa"/>
            <w:tcBorders>
              <w:top w:val="nil"/>
              <w:left w:val="nil"/>
              <w:bottom w:val="single" w:sz="4" w:space="0" w:color="auto"/>
              <w:right w:val="single" w:sz="4" w:space="0" w:color="auto"/>
            </w:tcBorders>
            <w:shd w:val="clear" w:color="000000" w:fill="FFFFFF"/>
            <w:noWrap/>
            <w:vAlign w:val="center"/>
            <w:hideMark/>
          </w:tcPr>
          <w:p w14:paraId="18F8D90D"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台北公園服務中心</w:t>
            </w:r>
          </w:p>
        </w:tc>
        <w:tc>
          <w:tcPr>
            <w:tcW w:w="4016" w:type="dxa"/>
            <w:tcBorders>
              <w:top w:val="nil"/>
              <w:left w:val="nil"/>
              <w:bottom w:val="single" w:sz="4" w:space="0" w:color="auto"/>
              <w:right w:val="single" w:sz="4" w:space="0" w:color="auto"/>
            </w:tcBorders>
            <w:shd w:val="clear" w:color="000000" w:fill="FFFFFF"/>
            <w:noWrap/>
            <w:vAlign w:val="center"/>
            <w:hideMark/>
          </w:tcPr>
          <w:p w14:paraId="1DAB7B93"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台北市中正區公園路18號</w:t>
            </w:r>
          </w:p>
        </w:tc>
        <w:tc>
          <w:tcPr>
            <w:tcW w:w="1582" w:type="dxa"/>
            <w:tcBorders>
              <w:top w:val="nil"/>
              <w:left w:val="nil"/>
              <w:bottom w:val="single" w:sz="4" w:space="0" w:color="auto"/>
              <w:right w:val="single" w:sz="4" w:space="0" w:color="auto"/>
            </w:tcBorders>
            <w:shd w:val="clear" w:color="000000" w:fill="FFFFFF"/>
            <w:noWrap/>
            <w:vAlign w:val="center"/>
            <w:hideMark/>
          </w:tcPr>
          <w:p w14:paraId="4CDA005F" w14:textId="3BF6CE4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3BBEA2E7"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40E99D2E"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6</w:t>
            </w:r>
          </w:p>
        </w:tc>
        <w:tc>
          <w:tcPr>
            <w:tcW w:w="2294" w:type="dxa"/>
            <w:tcBorders>
              <w:top w:val="nil"/>
              <w:left w:val="nil"/>
              <w:bottom w:val="single" w:sz="4" w:space="0" w:color="auto"/>
              <w:right w:val="single" w:sz="4" w:space="0" w:color="auto"/>
            </w:tcBorders>
            <w:shd w:val="clear" w:color="000000" w:fill="FFFFFF"/>
            <w:noWrap/>
            <w:vAlign w:val="center"/>
            <w:hideMark/>
          </w:tcPr>
          <w:p w14:paraId="5D3FC5C0"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西門町服務中心</w:t>
            </w:r>
          </w:p>
        </w:tc>
        <w:tc>
          <w:tcPr>
            <w:tcW w:w="4016" w:type="dxa"/>
            <w:tcBorders>
              <w:top w:val="nil"/>
              <w:left w:val="nil"/>
              <w:bottom w:val="single" w:sz="4" w:space="0" w:color="auto"/>
              <w:right w:val="single" w:sz="4" w:space="0" w:color="auto"/>
            </w:tcBorders>
            <w:shd w:val="clear" w:color="000000" w:fill="FFFFFF"/>
            <w:noWrap/>
            <w:vAlign w:val="center"/>
            <w:hideMark/>
          </w:tcPr>
          <w:p w14:paraId="729240FF"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台北市萬華區昆明街126號1樓</w:t>
            </w:r>
          </w:p>
        </w:tc>
        <w:tc>
          <w:tcPr>
            <w:tcW w:w="1582" w:type="dxa"/>
            <w:tcBorders>
              <w:top w:val="nil"/>
              <w:left w:val="nil"/>
              <w:bottom w:val="single" w:sz="4" w:space="0" w:color="auto"/>
              <w:right w:val="single" w:sz="4" w:space="0" w:color="auto"/>
            </w:tcBorders>
            <w:shd w:val="clear" w:color="000000" w:fill="FFFFFF"/>
            <w:noWrap/>
            <w:vAlign w:val="center"/>
            <w:hideMark/>
          </w:tcPr>
          <w:p w14:paraId="4261C490" w14:textId="6D5E10E8"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06430F9A"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1B7C428D"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7</w:t>
            </w:r>
          </w:p>
        </w:tc>
        <w:tc>
          <w:tcPr>
            <w:tcW w:w="2294" w:type="dxa"/>
            <w:tcBorders>
              <w:top w:val="nil"/>
              <w:left w:val="nil"/>
              <w:bottom w:val="single" w:sz="4" w:space="0" w:color="auto"/>
              <w:right w:val="single" w:sz="4" w:space="0" w:color="auto"/>
            </w:tcBorders>
            <w:shd w:val="clear" w:color="000000" w:fill="FFFFFF"/>
            <w:noWrap/>
            <w:vAlign w:val="center"/>
            <w:hideMark/>
          </w:tcPr>
          <w:p w14:paraId="0911CB68"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台北公館服務中心</w:t>
            </w:r>
          </w:p>
        </w:tc>
        <w:tc>
          <w:tcPr>
            <w:tcW w:w="4016" w:type="dxa"/>
            <w:tcBorders>
              <w:top w:val="nil"/>
              <w:left w:val="nil"/>
              <w:bottom w:val="single" w:sz="4" w:space="0" w:color="auto"/>
              <w:right w:val="single" w:sz="4" w:space="0" w:color="auto"/>
            </w:tcBorders>
            <w:shd w:val="clear" w:color="000000" w:fill="FFFFFF"/>
            <w:noWrap/>
            <w:vAlign w:val="center"/>
            <w:hideMark/>
          </w:tcPr>
          <w:p w14:paraId="0AB50065"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台北市中正區羅斯福路4段76號1樓</w:t>
            </w:r>
          </w:p>
        </w:tc>
        <w:tc>
          <w:tcPr>
            <w:tcW w:w="1582" w:type="dxa"/>
            <w:tcBorders>
              <w:top w:val="nil"/>
              <w:left w:val="nil"/>
              <w:bottom w:val="single" w:sz="4" w:space="0" w:color="auto"/>
              <w:right w:val="single" w:sz="4" w:space="0" w:color="auto"/>
            </w:tcBorders>
            <w:shd w:val="clear" w:color="000000" w:fill="FFFFFF"/>
            <w:noWrap/>
            <w:vAlign w:val="center"/>
            <w:hideMark/>
          </w:tcPr>
          <w:p w14:paraId="1D6D542D" w14:textId="12C4024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6E99AEFC"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55BA44D6"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8</w:t>
            </w:r>
          </w:p>
        </w:tc>
        <w:tc>
          <w:tcPr>
            <w:tcW w:w="2294" w:type="dxa"/>
            <w:tcBorders>
              <w:top w:val="nil"/>
              <w:left w:val="nil"/>
              <w:bottom w:val="single" w:sz="4" w:space="0" w:color="auto"/>
              <w:right w:val="single" w:sz="4" w:space="0" w:color="auto"/>
            </w:tcBorders>
            <w:shd w:val="clear" w:color="000000" w:fill="FFFFFF"/>
            <w:noWrap/>
            <w:vAlign w:val="center"/>
            <w:hideMark/>
          </w:tcPr>
          <w:p w14:paraId="65EFA0EE"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台北通化服務中心</w:t>
            </w:r>
          </w:p>
        </w:tc>
        <w:tc>
          <w:tcPr>
            <w:tcW w:w="4016" w:type="dxa"/>
            <w:tcBorders>
              <w:top w:val="nil"/>
              <w:left w:val="nil"/>
              <w:bottom w:val="single" w:sz="4" w:space="0" w:color="auto"/>
              <w:right w:val="single" w:sz="4" w:space="0" w:color="auto"/>
            </w:tcBorders>
            <w:shd w:val="clear" w:color="000000" w:fill="FFFFFF"/>
            <w:noWrap/>
            <w:vAlign w:val="center"/>
            <w:hideMark/>
          </w:tcPr>
          <w:p w14:paraId="34FDA679"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台北市大安區通化街177號1樓</w:t>
            </w:r>
          </w:p>
        </w:tc>
        <w:tc>
          <w:tcPr>
            <w:tcW w:w="1582" w:type="dxa"/>
            <w:tcBorders>
              <w:top w:val="nil"/>
              <w:left w:val="nil"/>
              <w:bottom w:val="single" w:sz="4" w:space="0" w:color="auto"/>
              <w:right w:val="single" w:sz="4" w:space="0" w:color="auto"/>
            </w:tcBorders>
            <w:shd w:val="clear" w:color="000000" w:fill="FFFFFF"/>
            <w:noWrap/>
            <w:vAlign w:val="center"/>
            <w:hideMark/>
          </w:tcPr>
          <w:p w14:paraId="47B46529" w14:textId="5A9601D2"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7EBD83B4"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18DAE945"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9</w:t>
            </w:r>
          </w:p>
        </w:tc>
        <w:tc>
          <w:tcPr>
            <w:tcW w:w="2294" w:type="dxa"/>
            <w:tcBorders>
              <w:top w:val="nil"/>
              <w:left w:val="nil"/>
              <w:bottom w:val="single" w:sz="4" w:space="0" w:color="auto"/>
              <w:right w:val="single" w:sz="4" w:space="0" w:color="auto"/>
            </w:tcBorders>
            <w:shd w:val="clear" w:color="000000" w:fill="FFFFFF"/>
            <w:noWrap/>
            <w:vAlign w:val="center"/>
          </w:tcPr>
          <w:p w14:paraId="2133A8F3"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景文服務中心</w:t>
            </w:r>
          </w:p>
        </w:tc>
        <w:tc>
          <w:tcPr>
            <w:tcW w:w="4016" w:type="dxa"/>
            <w:tcBorders>
              <w:top w:val="nil"/>
              <w:left w:val="nil"/>
              <w:bottom w:val="single" w:sz="4" w:space="0" w:color="auto"/>
              <w:right w:val="single" w:sz="4" w:space="0" w:color="auto"/>
            </w:tcBorders>
            <w:shd w:val="clear" w:color="000000" w:fill="FFFFFF"/>
            <w:noWrap/>
            <w:vAlign w:val="center"/>
          </w:tcPr>
          <w:p w14:paraId="55E5448C"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台北市文山區景文街60號1樓</w:t>
            </w:r>
          </w:p>
        </w:tc>
        <w:tc>
          <w:tcPr>
            <w:tcW w:w="1582" w:type="dxa"/>
            <w:tcBorders>
              <w:top w:val="nil"/>
              <w:left w:val="nil"/>
              <w:bottom w:val="single" w:sz="4" w:space="0" w:color="auto"/>
              <w:right w:val="single" w:sz="4" w:space="0" w:color="auto"/>
            </w:tcBorders>
            <w:shd w:val="clear" w:color="000000" w:fill="FFFFFF"/>
            <w:noWrap/>
            <w:vAlign w:val="center"/>
            <w:hideMark/>
          </w:tcPr>
          <w:p w14:paraId="6EA9AF78" w14:textId="2E6AB92D"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775FBD95"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47728CFF"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10</w:t>
            </w:r>
          </w:p>
        </w:tc>
        <w:tc>
          <w:tcPr>
            <w:tcW w:w="2294" w:type="dxa"/>
            <w:tcBorders>
              <w:top w:val="nil"/>
              <w:left w:val="nil"/>
              <w:bottom w:val="single" w:sz="4" w:space="0" w:color="auto"/>
              <w:right w:val="single" w:sz="4" w:space="0" w:color="auto"/>
            </w:tcBorders>
            <w:shd w:val="clear" w:color="000000" w:fill="FFFFFF"/>
            <w:noWrap/>
            <w:vAlign w:val="center"/>
          </w:tcPr>
          <w:p w14:paraId="1097EF2D"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南京東服務中心</w:t>
            </w:r>
          </w:p>
        </w:tc>
        <w:tc>
          <w:tcPr>
            <w:tcW w:w="4016" w:type="dxa"/>
            <w:tcBorders>
              <w:top w:val="nil"/>
              <w:left w:val="nil"/>
              <w:bottom w:val="single" w:sz="4" w:space="0" w:color="auto"/>
              <w:right w:val="single" w:sz="4" w:space="0" w:color="auto"/>
            </w:tcBorders>
            <w:shd w:val="clear" w:color="000000" w:fill="FFFFFF"/>
            <w:noWrap/>
            <w:vAlign w:val="center"/>
          </w:tcPr>
          <w:p w14:paraId="2FBF5156"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台北市松山區南京東路5段135號</w:t>
            </w:r>
          </w:p>
        </w:tc>
        <w:tc>
          <w:tcPr>
            <w:tcW w:w="1582" w:type="dxa"/>
            <w:tcBorders>
              <w:top w:val="nil"/>
              <w:left w:val="nil"/>
              <w:bottom w:val="single" w:sz="4" w:space="0" w:color="auto"/>
              <w:right w:val="single" w:sz="4" w:space="0" w:color="auto"/>
            </w:tcBorders>
            <w:shd w:val="clear" w:color="000000" w:fill="FFFFFF"/>
            <w:noWrap/>
            <w:vAlign w:val="center"/>
            <w:hideMark/>
          </w:tcPr>
          <w:p w14:paraId="712D7148" w14:textId="1A3CDD7A"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511AB55F"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2EF8E2A8"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11</w:t>
            </w:r>
          </w:p>
        </w:tc>
        <w:tc>
          <w:tcPr>
            <w:tcW w:w="2294" w:type="dxa"/>
            <w:tcBorders>
              <w:top w:val="nil"/>
              <w:left w:val="nil"/>
              <w:bottom w:val="single" w:sz="4" w:space="0" w:color="auto"/>
              <w:right w:val="single" w:sz="4" w:space="0" w:color="auto"/>
            </w:tcBorders>
            <w:shd w:val="clear" w:color="000000" w:fill="FFFFFF"/>
            <w:noWrap/>
            <w:vAlign w:val="center"/>
          </w:tcPr>
          <w:p w14:paraId="1D1C25AB"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五分埔服務中心</w:t>
            </w:r>
          </w:p>
        </w:tc>
        <w:tc>
          <w:tcPr>
            <w:tcW w:w="4016" w:type="dxa"/>
            <w:tcBorders>
              <w:top w:val="nil"/>
              <w:left w:val="nil"/>
              <w:bottom w:val="single" w:sz="4" w:space="0" w:color="auto"/>
              <w:right w:val="single" w:sz="4" w:space="0" w:color="auto"/>
            </w:tcBorders>
            <w:shd w:val="clear" w:color="000000" w:fill="FFFFFF"/>
            <w:noWrap/>
            <w:vAlign w:val="center"/>
          </w:tcPr>
          <w:p w14:paraId="5BDDD468"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台北市信義區永吉路521號B1-1樓</w:t>
            </w:r>
          </w:p>
        </w:tc>
        <w:tc>
          <w:tcPr>
            <w:tcW w:w="1582" w:type="dxa"/>
            <w:tcBorders>
              <w:top w:val="nil"/>
              <w:left w:val="nil"/>
              <w:bottom w:val="single" w:sz="4" w:space="0" w:color="auto"/>
              <w:right w:val="single" w:sz="4" w:space="0" w:color="auto"/>
            </w:tcBorders>
            <w:shd w:val="clear" w:color="000000" w:fill="FFFFFF"/>
            <w:noWrap/>
            <w:vAlign w:val="center"/>
            <w:hideMark/>
          </w:tcPr>
          <w:p w14:paraId="404924EF" w14:textId="7EABE938"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3A9EB3D8"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08ACE178"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12</w:t>
            </w:r>
          </w:p>
        </w:tc>
        <w:tc>
          <w:tcPr>
            <w:tcW w:w="2294" w:type="dxa"/>
            <w:tcBorders>
              <w:top w:val="nil"/>
              <w:left w:val="nil"/>
              <w:bottom w:val="single" w:sz="4" w:space="0" w:color="auto"/>
              <w:right w:val="single" w:sz="4" w:space="0" w:color="auto"/>
            </w:tcBorders>
            <w:shd w:val="clear" w:color="000000" w:fill="FFFFFF"/>
            <w:noWrap/>
            <w:vAlign w:val="center"/>
          </w:tcPr>
          <w:p w14:paraId="6B5277E8"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台北光復服務中心</w:t>
            </w:r>
          </w:p>
        </w:tc>
        <w:tc>
          <w:tcPr>
            <w:tcW w:w="4016" w:type="dxa"/>
            <w:tcBorders>
              <w:top w:val="nil"/>
              <w:left w:val="nil"/>
              <w:bottom w:val="single" w:sz="4" w:space="0" w:color="auto"/>
              <w:right w:val="single" w:sz="4" w:space="0" w:color="auto"/>
            </w:tcBorders>
            <w:shd w:val="clear" w:color="000000" w:fill="FFFFFF"/>
            <w:noWrap/>
            <w:vAlign w:val="center"/>
          </w:tcPr>
          <w:p w14:paraId="55CEEBC7"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台北市信義區仁愛路4段420-1號1樓</w:t>
            </w:r>
          </w:p>
        </w:tc>
        <w:tc>
          <w:tcPr>
            <w:tcW w:w="1582" w:type="dxa"/>
            <w:tcBorders>
              <w:top w:val="nil"/>
              <w:left w:val="nil"/>
              <w:bottom w:val="single" w:sz="4" w:space="0" w:color="auto"/>
              <w:right w:val="single" w:sz="4" w:space="0" w:color="auto"/>
            </w:tcBorders>
            <w:shd w:val="clear" w:color="000000" w:fill="FFFFFF"/>
            <w:noWrap/>
            <w:vAlign w:val="center"/>
            <w:hideMark/>
          </w:tcPr>
          <w:p w14:paraId="4726E7FD" w14:textId="578FBCA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4023DD98"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756644A0"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13</w:t>
            </w:r>
          </w:p>
        </w:tc>
        <w:tc>
          <w:tcPr>
            <w:tcW w:w="2294" w:type="dxa"/>
            <w:tcBorders>
              <w:top w:val="nil"/>
              <w:left w:val="nil"/>
              <w:bottom w:val="single" w:sz="4" w:space="0" w:color="auto"/>
              <w:right w:val="single" w:sz="4" w:space="0" w:color="auto"/>
            </w:tcBorders>
            <w:shd w:val="clear" w:color="000000" w:fill="FFFFFF"/>
            <w:noWrap/>
            <w:vAlign w:val="center"/>
          </w:tcPr>
          <w:p w14:paraId="6F63A230"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台北民生服務中心</w:t>
            </w:r>
          </w:p>
        </w:tc>
        <w:tc>
          <w:tcPr>
            <w:tcW w:w="4016" w:type="dxa"/>
            <w:tcBorders>
              <w:top w:val="nil"/>
              <w:left w:val="nil"/>
              <w:bottom w:val="single" w:sz="4" w:space="0" w:color="auto"/>
              <w:right w:val="single" w:sz="4" w:space="0" w:color="auto"/>
            </w:tcBorders>
            <w:shd w:val="clear" w:color="000000" w:fill="FFFFFF"/>
            <w:noWrap/>
            <w:vAlign w:val="center"/>
          </w:tcPr>
          <w:p w14:paraId="5C51F336"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台北市松山區民生東路5段206號</w:t>
            </w:r>
          </w:p>
        </w:tc>
        <w:tc>
          <w:tcPr>
            <w:tcW w:w="1582" w:type="dxa"/>
            <w:tcBorders>
              <w:top w:val="nil"/>
              <w:left w:val="nil"/>
              <w:bottom w:val="single" w:sz="4" w:space="0" w:color="auto"/>
              <w:right w:val="single" w:sz="4" w:space="0" w:color="auto"/>
            </w:tcBorders>
            <w:shd w:val="clear" w:color="000000" w:fill="FFFFFF"/>
            <w:noWrap/>
            <w:vAlign w:val="center"/>
            <w:hideMark/>
          </w:tcPr>
          <w:p w14:paraId="5A8BCC27" w14:textId="3D32F613"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2699E692"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3AF8D980"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14</w:t>
            </w:r>
          </w:p>
        </w:tc>
        <w:tc>
          <w:tcPr>
            <w:tcW w:w="2294" w:type="dxa"/>
            <w:tcBorders>
              <w:top w:val="nil"/>
              <w:left w:val="nil"/>
              <w:bottom w:val="single" w:sz="4" w:space="0" w:color="auto"/>
              <w:right w:val="single" w:sz="4" w:space="0" w:color="auto"/>
            </w:tcBorders>
            <w:shd w:val="clear" w:color="000000" w:fill="FFFFFF"/>
            <w:noWrap/>
            <w:vAlign w:val="center"/>
          </w:tcPr>
          <w:p w14:paraId="77BCCFB3"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台北東湖服務中心</w:t>
            </w:r>
          </w:p>
        </w:tc>
        <w:tc>
          <w:tcPr>
            <w:tcW w:w="4016" w:type="dxa"/>
            <w:tcBorders>
              <w:top w:val="nil"/>
              <w:left w:val="nil"/>
              <w:bottom w:val="single" w:sz="4" w:space="0" w:color="auto"/>
              <w:right w:val="single" w:sz="4" w:space="0" w:color="auto"/>
            </w:tcBorders>
            <w:shd w:val="clear" w:color="000000" w:fill="FFFFFF"/>
            <w:noWrap/>
            <w:vAlign w:val="center"/>
          </w:tcPr>
          <w:p w14:paraId="2178FBD1"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台北市內湖區東湖路33巷1號B1-1樓</w:t>
            </w:r>
          </w:p>
        </w:tc>
        <w:tc>
          <w:tcPr>
            <w:tcW w:w="1582" w:type="dxa"/>
            <w:tcBorders>
              <w:top w:val="nil"/>
              <w:left w:val="nil"/>
              <w:bottom w:val="single" w:sz="4" w:space="0" w:color="auto"/>
              <w:right w:val="single" w:sz="4" w:space="0" w:color="auto"/>
            </w:tcBorders>
            <w:shd w:val="clear" w:color="000000" w:fill="FFFFFF"/>
            <w:noWrap/>
            <w:vAlign w:val="center"/>
            <w:hideMark/>
          </w:tcPr>
          <w:p w14:paraId="643D8165" w14:textId="7999C9D3"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00A6B19C"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792F3192"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15</w:t>
            </w:r>
          </w:p>
        </w:tc>
        <w:tc>
          <w:tcPr>
            <w:tcW w:w="2294" w:type="dxa"/>
            <w:tcBorders>
              <w:top w:val="nil"/>
              <w:left w:val="nil"/>
              <w:bottom w:val="single" w:sz="4" w:space="0" w:color="auto"/>
              <w:right w:val="single" w:sz="4" w:space="0" w:color="auto"/>
            </w:tcBorders>
            <w:shd w:val="clear" w:color="000000" w:fill="FFFFFF"/>
            <w:noWrap/>
            <w:vAlign w:val="center"/>
          </w:tcPr>
          <w:p w14:paraId="228DB9A2"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內湖成功服務中心</w:t>
            </w:r>
          </w:p>
        </w:tc>
        <w:tc>
          <w:tcPr>
            <w:tcW w:w="4016" w:type="dxa"/>
            <w:tcBorders>
              <w:top w:val="nil"/>
              <w:left w:val="nil"/>
              <w:bottom w:val="single" w:sz="4" w:space="0" w:color="auto"/>
              <w:right w:val="single" w:sz="4" w:space="0" w:color="auto"/>
            </w:tcBorders>
            <w:shd w:val="clear" w:color="000000" w:fill="FFFFFF"/>
            <w:noWrap/>
            <w:vAlign w:val="center"/>
          </w:tcPr>
          <w:p w14:paraId="32173E9D"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台北市內湖區成功路3段135號</w:t>
            </w:r>
          </w:p>
        </w:tc>
        <w:tc>
          <w:tcPr>
            <w:tcW w:w="1582" w:type="dxa"/>
            <w:tcBorders>
              <w:top w:val="nil"/>
              <w:left w:val="nil"/>
              <w:bottom w:val="single" w:sz="4" w:space="0" w:color="auto"/>
              <w:right w:val="single" w:sz="4" w:space="0" w:color="auto"/>
            </w:tcBorders>
            <w:shd w:val="clear" w:color="000000" w:fill="FFFFFF"/>
            <w:noWrap/>
            <w:vAlign w:val="center"/>
            <w:hideMark/>
          </w:tcPr>
          <w:p w14:paraId="1BC21B86" w14:textId="116E579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15F90EA4"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15F85D8E"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16</w:t>
            </w:r>
          </w:p>
        </w:tc>
        <w:tc>
          <w:tcPr>
            <w:tcW w:w="2294" w:type="dxa"/>
            <w:tcBorders>
              <w:top w:val="nil"/>
              <w:left w:val="nil"/>
              <w:bottom w:val="single" w:sz="4" w:space="0" w:color="auto"/>
              <w:right w:val="single" w:sz="4" w:space="0" w:color="auto"/>
            </w:tcBorders>
            <w:shd w:val="clear" w:color="000000" w:fill="FFFFFF"/>
            <w:noWrap/>
            <w:vAlign w:val="center"/>
          </w:tcPr>
          <w:p w14:paraId="7429C6AF"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大稻</w:t>
            </w:r>
            <w:proofErr w:type="gramStart"/>
            <w:r w:rsidRPr="0076121E">
              <w:rPr>
                <w:rFonts w:ascii="標楷體" w:eastAsia="標楷體" w:hAnsi="標楷體" w:hint="eastAsia"/>
                <w:sz w:val="20"/>
                <w:szCs w:val="20"/>
              </w:rPr>
              <w:t>埕</w:t>
            </w:r>
            <w:proofErr w:type="gramEnd"/>
            <w:r w:rsidRPr="0076121E">
              <w:rPr>
                <w:rFonts w:ascii="標楷體" w:eastAsia="標楷體" w:hAnsi="標楷體" w:hint="eastAsia"/>
                <w:sz w:val="20"/>
                <w:szCs w:val="20"/>
              </w:rPr>
              <w:t>服務中心</w:t>
            </w:r>
          </w:p>
        </w:tc>
        <w:tc>
          <w:tcPr>
            <w:tcW w:w="4016" w:type="dxa"/>
            <w:tcBorders>
              <w:top w:val="nil"/>
              <w:left w:val="nil"/>
              <w:bottom w:val="single" w:sz="4" w:space="0" w:color="auto"/>
              <w:right w:val="single" w:sz="4" w:space="0" w:color="auto"/>
            </w:tcBorders>
            <w:shd w:val="clear" w:color="000000" w:fill="FFFFFF"/>
            <w:noWrap/>
            <w:vAlign w:val="center"/>
          </w:tcPr>
          <w:p w14:paraId="01B81277"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台北市大同區民生西路305號1樓</w:t>
            </w:r>
          </w:p>
        </w:tc>
        <w:tc>
          <w:tcPr>
            <w:tcW w:w="1582" w:type="dxa"/>
            <w:tcBorders>
              <w:top w:val="nil"/>
              <w:left w:val="nil"/>
              <w:bottom w:val="single" w:sz="4" w:space="0" w:color="auto"/>
              <w:right w:val="single" w:sz="4" w:space="0" w:color="auto"/>
            </w:tcBorders>
            <w:shd w:val="clear" w:color="000000" w:fill="FFFFFF"/>
            <w:noWrap/>
            <w:vAlign w:val="center"/>
            <w:hideMark/>
          </w:tcPr>
          <w:p w14:paraId="28065509" w14:textId="466968D9"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5B1DF3B4"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0EB3714A"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17</w:t>
            </w:r>
          </w:p>
        </w:tc>
        <w:tc>
          <w:tcPr>
            <w:tcW w:w="2294" w:type="dxa"/>
            <w:tcBorders>
              <w:top w:val="nil"/>
              <w:left w:val="nil"/>
              <w:bottom w:val="single" w:sz="4" w:space="0" w:color="auto"/>
              <w:right w:val="single" w:sz="4" w:space="0" w:color="auto"/>
            </w:tcBorders>
            <w:shd w:val="clear" w:color="000000" w:fill="FFFFFF"/>
            <w:noWrap/>
            <w:vAlign w:val="center"/>
          </w:tcPr>
          <w:p w14:paraId="150DD0D8"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頂好服務中心</w:t>
            </w:r>
          </w:p>
        </w:tc>
        <w:tc>
          <w:tcPr>
            <w:tcW w:w="4016" w:type="dxa"/>
            <w:tcBorders>
              <w:top w:val="nil"/>
              <w:left w:val="nil"/>
              <w:bottom w:val="single" w:sz="4" w:space="0" w:color="auto"/>
              <w:right w:val="single" w:sz="4" w:space="0" w:color="auto"/>
            </w:tcBorders>
            <w:shd w:val="clear" w:color="000000" w:fill="FFFFFF"/>
            <w:noWrap/>
            <w:vAlign w:val="center"/>
          </w:tcPr>
          <w:p w14:paraId="4E11A158"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台北市大安區敦化南路1段158號1樓</w:t>
            </w:r>
          </w:p>
        </w:tc>
        <w:tc>
          <w:tcPr>
            <w:tcW w:w="1582" w:type="dxa"/>
            <w:tcBorders>
              <w:top w:val="nil"/>
              <w:left w:val="nil"/>
              <w:bottom w:val="single" w:sz="4" w:space="0" w:color="auto"/>
              <w:right w:val="single" w:sz="4" w:space="0" w:color="auto"/>
            </w:tcBorders>
            <w:shd w:val="clear" w:color="000000" w:fill="FFFFFF"/>
            <w:noWrap/>
            <w:vAlign w:val="center"/>
            <w:hideMark/>
          </w:tcPr>
          <w:p w14:paraId="41970EC2" w14:textId="6BD526FD"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72E9B409"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271B2851"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18</w:t>
            </w:r>
          </w:p>
        </w:tc>
        <w:tc>
          <w:tcPr>
            <w:tcW w:w="2294" w:type="dxa"/>
            <w:tcBorders>
              <w:top w:val="nil"/>
              <w:left w:val="nil"/>
              <w:bottom w:val="single" w:sz="4" w:space="0" w:color="auto"/>
              <w:right w:val="single" w:sz="4" w:space="0" w:color="auto"/>
            </w:tcBorders>
            <w:shd w:val="clear" w:color="000000" w:fill="FFFFFF"/>
            <w:noWrap/>
            <w:vAlign w:val="center"/>
          </w:tcPr>
          <w:p w14:paraId="57E682CB"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台北松江服務中心</w:t>
            </w:r>
          </w:p>
        </w:tc>
        <w:tc>
          <w:tcPr>
            <w:tcW w:w="4016" w:type="dxa"/>
            <w:tcBorders>
              <w:top w:val="nil"/>
              <w:left w:val="nil"/>
              <w:bottom w:val="single" w:sz="4" w:space="0" w:color="auto"/>
              <w:right w:val="single" w:sz="4" w:space="0" w:color="auto"/>
            </w:tcBorders>
            <w:shd w:val="clear" w:color="000000" w:fill="FFFFFF"/>
            <w:noWrap/>
            <w:vAlign w:val="center"/>
          </w:tcPr>
          <w:p w14:paraId="413477A5"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台北市中山區松江路67-1號</w:t>
            </w:r>
          </w:p>
        </w:tc>
        <w:tc>
          <w:tcPr>
            <w:tcW w:w="1582" w:type="dxa"/>
            <w:tcBorders>
              <w:top w:val="nil"/>
              <w:left w:val="nil"/>
              <w:bottom w:val="single" w:sz="4" w:space="0" w:color="auto"/>
              <w:right w:val="single" w:sz="4" w:space="0" w:color="auto"/>
            </w:tcBorders>
            <w:shd w:val="clear" w:color="000000" w:fill="FFFFFF"/>
            <w:noWrap/>
            <w:vAlign w:val="center"/>
            <w:hideMark/>
          </w:tcPr>
          <w:p w14:paraId="40009F3D" w14:textId="6787DDF9"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7011DDE4"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0AACA50C"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19</w:t>
            </w:r>
          </w:p>
        </w:tc>
        <w:tc>
          <w:tcPr>
            <w:tcW w:w="2294" w:type="dxa"/>
            <w:tcBorders>
              <w:top w:val="nil"/>
              <w:left w:val="nil"/>
              <w:bottom w:val="single" w:sz="4" w:space="0" w:color="auto"/>
              <w:right w:val="single" w:sz="4" w:space="0" w:color="auto"/>
            </w:tcBorders>
            <w:shd w:val="clear" w:color="000000" w:fill="FFFFFF"/>
            <w:noWrap/>
            <w:vAlign w:val="center"/>
          </w:tcPr>
          <w:p w14:paraId="1C4486DE"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台北忠孝服務中心</w:t>
            </w:r>
          </w:p>
        </w:tc>
        <w:tc>
          <w:tcPr>
            <w:tcW w:w="4016" w:type="dxa"/>
            <w:tcBorders>
              <w:top w:val="nil"/>
              <w:left w:val="nil"/>
              <w:bottom w:val="single" w:sz="4" w:space="0" w:color="auto"/>
              <w:right w:val="single" w:sz="4" w:space="0" w:color="auto"/>
            </w:tcBorders>
            <w:shd w:val="clear" w:color="000000" w:fill="FFFFFF"/>
            <w:noWrap/>
            <w:vAlign w:val="center"/>
          </w:tcPr>
          <w:p w14:paraId="0BF6AD65"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台北市大安區忠孝東路3段214號1樓</w:t>
            </w:r>
          </w:p>
        </w:tc>
        <w:tc>
          <w:tcPr>
            <w:tcW w:w="1582" w:type="dxa"/>
            <w:tcBorders>
              <w:top w:val="nil"/>
              <w:left w:val="nil"/>
              <w:bottom w:val="single" w:sz="4" w:space="0" w:color="auto"/>
              <w:right w:val="single" w:sz="4" w:space="0" w:color="auto"/>
            </w:tcBorders>
            <w:shd w:val="clear" w:color="000000" w:fill="FFFFFF"/>
            <w:noWrap/>
            <w:vAlign w:val="center"/>
            <w:hideMark/>
          </w:tcPr>
          <w:p w14:paraId="2DB0BB65" w14:textId="6E6AC25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6D253C9E"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787A699D"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20</w:t>
            </w:r>
          </w:p>
        </w:tc>
        <w:tc>
          <w:tcPr>
            <w:tcW w:w="2294" w:type="dxa"/>
            <w:tcBorders>
              <w:top w:val="nil"/>
              <w:left w:val="nil"/>
              <w:bottom w:val="single" w:sz="4" w:space="0" w:color="auto"/>
              <w:right w:val="single" w:sz="4" w:space="0" w:color="auto"/>
            </w:tcBorders>
            <w:shd w:val="clear" w:color="000000" w:fill="FFFFFF"/>
            <w:noWrap/>
            <w:vAlign w:val="center"/>
          </w:tcPr>
          <w:p w14:paraId="0B329A8F"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台北敦北服務中心</w:t>
            </w:r>
          </w:p>
        </w:tc>
        <w:tc>
          <w:tcPr>
            <w:tcW w:w="4016" w:type="dxa"/>
            <w:tcBorders>
              <w:top w:val="nil"/>
              <w:left w:val="nil"/>
              <w:bottom w:val="single" w:sz="4" w:space="0" w:color="auto"/>
              <w:right w:val="single" w:sz="4" w:space="0" w:color="auto"/>
            </w:tcBorders>
            <w:shd w:val="clear" w:color="000000" w:fill="FFFFFF"/>
            <w:noWrap/>
            <w:vAlign w:val="center"/>
          </w:tcPr>
          <w:p w14:paraId="2F60106E"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台北市松山區民生東路4段69號</w:t>
            </w:r>
          </w:p>
        </w:tc>
        <w:tc>
          <w:tcPr>
            <w:tcW w:w="1582" w:type="dxa"/>
            <w:tcBorders>
              <w:top w:val="nil"/>
              <w:left w:val="nil"/>
              <w:bottom w:val="single" w:sz="4" w:space="0" w:color="auto"/>
              <w:right w:val="single" w:sz="4" w:space="0" w:color="auto"/>
            </w:tcBorders>
            <w:shd w:val="clear" w:color="000000" w:fill="FFFFFF"/>
            <w:noWrap/>
            <w:vAlign w:val="center"/>
            <w:hideMark/>
          </w:tcPr>
          <w:p w14:paraId="5AEDBAD4" w14:textId="113A3701"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74486D40"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48935EED"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21</w:t>
            </w:r>
          </w:p>
        </w:tc>
        <w:tc>
          <w:tcPr>
            <w:tcW w:w="2294" w:type="dxa"/>
            <w:tcBorders>
              <w:top w:val="nil"/>
              <w:left w:val="nil"/>
              <w:bottom w:val="single" w:sz="4" w:space="0" w:color="auto"/>
              <w:right w:val="single" w:sz="4" w:space="0" w:color="auto"/>
            </w:tcBorders>
            <w:shd w:val="clear" w:color="000000" w:fill="FFFFFF"/>
            <w:noWrap/>
            <w:vAlign w:val="center"/>
          </w:tcPr>
          <w:p w14:paraId="58AD88BB"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大直服務中心</w:t>
            </w:r>
          </w:p>
        </w:tc>
        <w:tc>
          <w:tcPr>
            <w:tcW w:w="4016" w:type="dxa"/>
            <w:tcBorders>
              <w:top w:val="nil"/>
              <w:left w:val="nil"/>
              <w:bottom w:val="single" w:sz="4" w:space="0" w:color="auto"/>
              <w:right w:val="single" w:sz="4" w:space="0" w:color="auto"/>
            </w:tcBorders>
            <w:shd w:val="clear" w:color="000000" w:fill="FFFFFF"/>
            <w:noWrap/>
            <w:vAlign w:val="center"/>
          </w:tcPr>
          <w:p w14:paraId="14635796"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台北市中山區北安路662號B1-1樓</w:t>
            </w:r>
          </w:p>
        </w:tc>
        <w:tc>
          <w:tcPr>
            <w:tcW w:w="1582" w:type="dxa"/>
            <w:tcBorders>
              <w:top w:val="nil"/>
              <w:left w:val="nil"/>
              <w:bottom w:val="single" w:sz="4" w:space="0" w:color="auto"/>
              <w:right w:val="single" w:sz="4" w:space="0" w:color="auto"/>
            </w:tcBorders>
            <w:shd w:val="clear" w:color="000000" w:fill="FFFFFF"/>
            <w:noWrap/>
            <w:vAlign w:val="center"/>
            <w:hideMark/>
          </w:tcPr>
          <w:p w14:paraId="72885C43" w14:textId="5F95025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726892F1"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19941448"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22</w:t>
            </w:r>
          </w:p>
        </w:tc>
        <w:tc>
          <w:tcPr>
            <w:tcW w:w="2294" w:type="dxa"/>
            <w:tcBorders>
              <w:top w:val="nil"/>
              <w:left w:val="nil"/>
              <w:bottom w:val="single" w:sz="4" w:space="0" w:color="auto"/>
              <w:right w:val="single" w:sz="4" w:space="0" w:color="auto"/>
            </w:tcBorders>
            <w:shd w:val="clear" w:color="000000" w:fill="FFFFFF"/>
            <w:noWrap/>
            <w:vAlign w:val="center"/>
          </w:tcPr>
          <w:p w14:paraId="60DAD483"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士林夜市服務中心</w:t>
            </w:r>
          </w:p>
        </w:tc>
        <w:tc>
          <w:tcPr>
            <w:tcW w:w="4016" w:type="dxa"/>
            <w:tcBorders>
              <w:top w:val="nil"/>
              <w:left w:val="nil"/>
              <w:bottom w:val="single" w:sz="4" w:space="0" w:color="auto"/>
              <w:right w:val="single" w:sz="4" w:space="0" w:color="auto"/>
            </w:tcBorders>
            <w:shd w:val="clear" w:color="000000" w:fill="FFFFFF"/>
            <w:noWrap/>
            <w:vAlign w:val="center"/>
          </w:tcPr>
          <w:p w14:paraId="461794EF"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台北市士林區文林路156號1樓</w:t>
            </w:r>
          </w:p>
        </w:tc>
        <w:tc>
          <w:tcPr>
            <w:tcW w:w="1582" w:type="dxa"/>
            <w:tcBorders>
              <w:top w:val="nil"/>
              <w:left w:val="nil"/>
              <w:bottom w:val="single" w:sz="4" w:space="0" w:color="auto"/>
              <w:right w:val="single" w:sz="4" w:space="0" w:color="auto"/>
            </w:tcBorders>
            <w:shd w:val="clear" w:color="000000" w:fill="FFFFFF"/>
            <w:noWrap/>
            <w:vAlign w:val="center"/>
            <w:hideMark/>
          </w:tcPr>
          <w:p w14:paraId="115E86DD" w14:textId="58149706"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2629A871"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30DA0C68"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23</w:t>
            </w:r>
          </w:p>
        </w:tc>
        <w:tc>
          <w:tcPr>
            <w:tcW w:w="2294" w:type="dxa"/>
            <w:tcBorders>
              <w:top w:val="nil"/>
              <w:left w:val="nil"/>
              <w:bottom w:val="single" w:sz="4" w:space="0" w:color="auto"/>
              <w:right w:val="single" w:sz="4" w:space="0" w:color="auto"/>
            </w:tcBorders>
            <w:shd w:val="clear" w:color="000000" w:fill="FFFFFF"/>
            <w:noWrap/>
            <w:vAlign w:val="center"/>
          </w:tcPr>
          <w:p w14:paraId="381AB824"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淡水新市服務中心</w:t>
            </w:r>
          </w:p>
        </w:tc>
        <w:tc>
          <w:tcPr>
            <w:tcW w:w="4016" w:type="dxa"/>
            <w:tcBorders>
              <w:top w:val="nil"/>
              <w:left w:val="nil"/>
              <w:bottom w:val="single" w:sz="4" w:space="0" w:color="auto"/>
              <w:right w:val="single" w:sz="4" w:space="0" w:color="auto"/>
            </w:tcBorders>
            <w:shd w:val="clear" w:color="000000" w:fill="FFFFFF"/>
            <w:noWrap/>
            <w:vAlign w:val="center"/>
          </w:tcPr>
          <w:p w14:paraId="7417060E"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新北市淡水區中山北路2段191號</w:t>
            </w:r>
          </w:p>
        </w:tc>
        <w:tc>
          <w:tcPr>
            <w:tcW w:w="1582" w:type="dxa"/>
            <w:tcBorders>
              <w:top w:val="nil"/>
              <w:left w:val="nil"/>
              <w:bottom w:val="single" w:sz="4" w:space="0" w:color="auto"/>
              <w:right w:val="single" w:sz="4" w:space="0" w:color="auto"/>
            </w:tcBorders>
            <w:shd w:val="clear" w:color="000000" w:fill="FFFFFF"/>
            <w:noWrap/>
            <w:vAlign w:val="center"/>
            <w:hideMark/>
          </w:tcPr>
          <w:p w14:paraId="4C52F910" w14:textId="7E545EEF"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47806D45"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272FB16C"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24</w:t>
            </w:r>
          </w:p>
        </w:tc>
        <w:tc>
          <w:tcPr>
            <w:tcW w:w="2294" w:type="dxa"/>
            <w:tcBorders>
              <w:top w:val="nil"/>
              <w:left w:val="nil"/>
              <w:bottom w:val="single" w:sz="4" w:space="0" w:color="auto"/>
              <w:right w:val="single" w:sz="4" w:space="0" w:color="auto"/>
            </w:tcBorders>
            <w:shd w:val="clear" w:color="000000" w:fill="FFFFFF"/>
            <w:noWrap/>
            <w:vAlign w:val="center"/>
          </w:tcPr>
          <w:p w14:paraId="6BB642D1"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社子服務中心</w:t>
            </w:r>
          </w:p>
        </w:tc>
        <w:tc>
          <w:tcPr>
            <w:tcW w:w="4016" w:type="dxa"/>
            <w:tcBorders>
              <w:top w:val="nil"/>
              <w:left w:val="nil"/>
              <w:bottom w:val="single" w:sz="4" w:space="0" w:color="auto"/>
              <w:right w:val="single" w:sz="4" w:space="0" w:color="auto"/>
            </w:tcBorders>
            <w:shd w:val="clear" w:color="000000" w:fill="FFFFFF"/>
            <w:noWrap/>
            <w:vAlign w:val="center"/>
          </w:tcPr>
          <w:p w14:paraId="4A2E29D0"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台北市士林區延平北路5段211號1樓</w:t>
            </w:r>
          </w:p>
        </w:tc>
        <w:tc>
          <w:tcPr>
            <w:tcW w:w="1582" w:type="dxa"/>
            <w:tcBorders>
              <w:top w:val="nil"/>
              <w:left w:val="nil"/>
              <w:bottom w:val="single" w:sz="4" w:space="0" w:color="auto"/>
              <w:right w:val="single" w:sz="4" w:space="0" w:color="auto"/>
            </w:tcBorders>
            <w:shd w:val="clear" w:color="000000" w:fill="FFFFFF"/>
            <w:noWrap/>
            <w:vAlign w:val="center"/>
            <w:hideMark/>
          </w:tcPr>
          <w:p w14:paraId="6A0B1DBB" w14:textId="54B8ED34"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0C3C0CB9"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24ECBDD8"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25</w:t>
            </w:r>
          </w:p>
        </w:tc>
        <w:tc>
          <w:tcPr>
            <w:tcW w:w="2294" w:type="dxa"/>
            <w:tcBorders>
              <w:top w:val="nil"/>
              <w:left w:val="nil"/>
              <w:bottom w:val="single" w:sz="4" w:space="0" w:color="auto"/>
              <w:right w:val="single" w:sz="4" w:space="0" w:color="auto"/>
            </w:tcBorders>
            <w:shd w:val="clear" w:color="000000" w:fill="FFFFFF"/>
            <w:noWrap/>
            <w:vAlign w:val="center"/>
          </w:tcPr>
          <w:p w14:paraId="293BCFC7"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竹圍服務中心</w:t>
            </w:r>
          </w:p>
        </w:tc>
        <w:tc>
          <w:tcPr>
            <w:tcW w:w="4016" w:type="dxa"/>
            <w:tcBorders>
              <w:top w:val="nil"/>
              <w:left w:val="nil"/>
              <w:bottom w:val="single" w:sz="4" w:space="0" w:color="auto"/>
              <w:right w:val="single" w:sz="4" w:space="0" w:color="auto"/>
            </w:tcBorders>
            <w:shd w:val="clear" w:color="000000" w:fill="FFFFFF"/>
            <w:noWrap/>
            <w:vAlign w:val="center"/>
          </w:tcPr>
          <w:p w14:paraId="769EC3A1"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新北市淡水區民權路127號</w:t>
            </w:r>
          </w:p>
        </w:tc>
        <w:tc>
          <w:tcPr>
            <w:tcW w:w="1582" w:type="dxa"/>
            <w:tcBorders>
              <w:top w:val="nil"/>
              <w:left w:val="nil"/>
              <w:bottom w:val="single" w:sz="4" w:space="0" w:color="auto"/>
              <w:right w:val="single" w:sz="4" w:space="0" w:color="auto"/>
            </w:tcBorders>
            <w:shd w:val="clear" w:color="000000" w:fill="FFFFFF"/>
            <w:noWrap/>
            <w:vAlign w:val="center"/>
            <w:hideMark/>
          </w:tcPr>
          <w:p w14:paraId="50BA0AC5" w14:textId="6544B166"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531EC277"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76C0D0EC"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26</w:t>
            </w:r>
          </w:p>
        </w:tc>
        <w:tc>
          <w:tcPr>
            <w:tcW w:w="2294" w:type="dxa"/>
            <w:tcBorders>
              <w:top w:val="nil"/>
              <w:left w:val="nil"/>
              <w:bottom w:val="single" w:sz="4" w:space="0" w:color="auto"/>
              <w:right w:val="single" w:sz="4" w:space="0" w:color="auto"/>
            </w:tcBorders>
            <w:shd w:val="clear" w:color="000000" w:fill="FFFFFF"/>
            <w:noWrap/>
            <w:vAlign w:val="center"/>
          </w:tcPr>
          <w:p w14:paraId="5E1BE505"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德行東服務中心</w:t>
            </w:r>
          </w:p>
        </w:tc>
        <w:tc>
          <w:tcPr>
            <w:tcW w:w="4016" w:type="dxa"/>
            <w:tcBorders>
              <w:top w:val="nil"/>
              <w:left w:val="nil"/>
              <w:bottom w:val="single" w:sz="4" w:space="0" w:color="auto"/>
              <w:right w:val="single" w:sz="4" w:space="0" w:color="auto"/>
            </w:tcBorders>
            <w:shd w:val="clear" w:color="000000" w:fill="FFFFFF"/>
            <w:noWrap/>
            <w:vAlign w:val="center"/>
          </w:tcPr>
          <w:p w14:paraId="6F2DD13F"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台北市士林區德行東路177號1樓</w:t>
            </w:r>
          </w:p>
        </w:tc>
        <w:tc>
          <w:tcPr>
            <w:tcW w:w="1582" w:type="dxa"/>
            <w:tcBorders>
              <w:top w:val="nil"/>
              <w:left w:val="nil"/>
              <w:bottom w:val="single" w:sz="4" w:space="0" w:color="auto"/>
              <w:right w:val="single" w:sz="4" w:space="0" w:color="auto"/>
            </w:tcBorders>
            <w:shd w:val="clear" w:color="000000" w:fill="FFFFFF"/>
            <w:noWrap/>
            <w:vAlign w:val="center"/>
            <w:hideMark/>
          </w:tcPr>
          <w:p w14:paraId="52F3194F" w14:textId="6E8A6242"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2CB3AC64"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5E17361B"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27</w:t>
            </w:r>
          </w:p>
        </w:tc>
        <w:tc>
          <w:tcPr>
            <w:tcW w:w="2294" w:type="dxa"/>
            <w:tcBorders>
              <w:top w:val="nil"/>
              <w:left w:val="nil"/>
              <w:bottom w:val="single" w:sz="4" w:space="0" w:color="auto"/>
              <w:right w:val="single" w:sz="4" w:space="0" w:color="auto"/>
            </w:tcBorders>
            <w:shd w:val="clear" w:color="000000" w:fill="FFFFFF"/>
            <w:noWrap/>
            <w:vAlign w:val="center"/>
          </w:tcPr>
          <w:p w14:paraId="3B8392B5"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淡水捷運服務中心</w:t>
            </w:r>
          </w:p>
        </w:tc>
        <w:tc>
          <w:tcPr>
            <w:tcW w:w="4016" w:type="dxa"/>
            <w:tcBorders>
              <w:top w:val="nil"/>
              <w:left w:val="nil"/>
              <w:bottom w:val="single" w:sz="4" w:space="0" w:color="auto"/>
              <w:right w:val="single" w:sz="4" w:space="0" w:color="auto"/>
            </w:tcBorders>
            <w:shd w:val="clear" w:color="000000" w:fill="FFFFFF"/>
            <w:noWrap/>
            <w:vAlign w:val="center"/>
          </w:tcPr>
          <w:p w14:paraId="41A00EFB"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新北市淡水區中正東路51號</w:t>
            </w:r>
          </w:p>
        </w:tc>
        <w:tc>
          <w:tcPr>
            <w:tcW w:w="1582" w:type="dxa"/>
            <w:tcBorders>
              <w:top w:val="nil"/>
              <w:left w:val="nil"/>
              <w:bottom w:val="single" w:sz="4" w:space="0" w:color="auto"/>
              <w:right w:val="single" w:sz="4" w:space="0" w:color="auto"/>
            </w:tcBorders>
            <w:shd w:val="clear" w:color="000000" w:fill="FFFFFF"/>
            <w:noWrap/>
            <w:vAlign w:val="center"/>
            <w:hideMark/>
          </w:tcPr>
          <w:p w14:paraId="1F55769A" w14:textId="6BF853F9"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376BBE28" w14:textId="77777777" w:rsidTr="00C35C92">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E945E2"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72AA281"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北投中和服務中心</w:t>
            </w:r>
          </w:p>
        </w:tc>
        <w:tc>
          <w:tcPr>
            <w:tcW w:w="4016" w:type="dxa"/>
            <w:tcBorders>
              <w:top w:val="single" w:sz="4" w:space="0" w:color="auto"/>
              <w:left w:val="nil"/>
              <w:bottom w:val="single" w:sz="4" w:space="0" w:color="auto"/>
              <w:right w:val="single" w:sz="4" w:space="0" w:color="auto"/>
            </w:tcBorders>
            <w:shd w:val="clear" w:color="000000" w:fill="FFFFFF"/>
            <w:noWrap/>
            <w:vAlign w:val="center"/>
          </w:tcPr>
          <w:p w14:paraId="29A8F992"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台北市北投區中和街260號1樓</w:t>
            </w:r>
          </w:p>
        </w:tc>
        <w:tc>
          <w:tcPr>
            <w:tcW w:w="1582" w:type="dxa"/>
            <w:tcBorders>
              <w:top w:val="single" w:sz="4" w:space="0" w:color="auto"/>
              <w:left w:val="nil"/>
              <w:bottom w:val="single" w:sz="4" w:space="0" w:color="auto"/>
              <w:right w:val="single" w:sz="4" w:space="0" w:color="auto"/>
            </w:tcBorders>
            <w:shd w:val="clear" w:color="000000" w:fill="FFFFFF"/>
            <w:noWrap/>
            <w:vAlign w:val="center"/>
            <w:hideMark/>
          </w:tcPr>
          <w:p w14:paraId="55B5B849" w14:textId="7C95FFD3"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1224DC47"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3B6AE51D"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29</w:t>
            </w:r>
          </w:p>
        </w:tc>
        <w:tc>
          <w:tcPr>
            <w:tcW w:w="2294" w:type="dxa"/>
            <w:tcBorders>
              <w:top w:val="nil"/>
              <w:left w:val="nil"/>
              <w:bottom w:val="single" w:sz="4" w:space="0" w:color="auto"/>
              <w:right w:val="single" w:sz="4" w:space="0" w:color="auto"/>
            </w:tcBorders>
            <w:shd w:val="clear" w:color="000000" w:fill="FFFFFF"/>
            <w:noWrap/>
            <w:vAlign w:val="center"/>
          </w:tcPr>
          <w:p w14:paraId="0EE4688C"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石牌服務中心</w:t>
            </w:r>
          </w:p>
        </w:tc>
        <w:tc>
          <w:tcPr>
            <w:tcW w:w="4016" w:type="dxa"/>
            <w:tcBorders>
              <w:top w:val="nil"/>
              <w:left w:val="nil"/>
              <w:bottom w:val="single" w:sz="4" w:space="0" w:color="auto"/>
              <w:right w:val="single" w:sz="4" w:space="0" w:color="auto"/>
            </w:tcBorders>
            <w:shd w:val="clear" w:color="000000" w:fill="FFFFFF"/>
            <w:noWrap/>
            <w:vAlign w:val="center"/>
          </w:tcPr>
          <w:p w14:paraId="6B8B829F"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台北市北投區石牌路1段73號1樓</w:t>
            </w:r>
          </w:p>
        </w:tc>
        <w:tc>
          <w:tcPr>
            <w:tcW w:w="1582" w:type="dxa"/>
            <w:tcBorders>
              <w:top w:val="nil"/>
              <w:left w:val="nil"/>
              <w:bottom w:val="single" w:sz="4" w:space="0" w:color="auto"/>
              <w:right w:val="single" w:sz="4" w:space="0" w:color="auto"/>
            </w:tcBorders>
            <w:shd w:val="clear" w:color="000000" w:fill="FFFFFF"/>
            <w:noWrap/>
            <w:vAlign w:val="center"/>
            <w:hideMark/>
          </w:tcPr>
          <w:p w14:paraId="59F7CA9D" w14:textId="6A0A5E70"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0A9A847C" w14:textId="77777777" w:rsidTr="00C35C92">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235135"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4EF27B0"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花蓮中山服務中心</w:t>
            </w:r>
          </w:p>
        </w:tc>
        <w:tc>
          <w:tcPr>
            <w:tcW w:w="4016" w:type="dxa"/>
            <w:tcBorders>
              <w:top w:val="single" w:sz="4" w:space="0" w:color="auto"/>
              <w:left w:val="nil"/>
              <w:bottom w:val="single" w:sz="4" w:space="0" w:color="auto"/>
              <w:right w:val="single" w:sz="4" w:space="0" w:color="auto"/>
            </w:tcBorders>
            <w:shd w:val="clear" w:color="000000" w:fill="FFFFFF"/>
            <w:noWrap/>
            <w:vAlign w:val="center"/>
          </w:tcPr>
          <w:p w14:paraId="65D23EB6"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花蓮縣花蓮市中山路287號</w:t>
            </w:r>
          </w:p>
        </w:tc>
        <w:tc>
          <w:tcPr>
            <w:tcW w:w="1582" w:type="dxa"/>
            <w:tcBorders>
              <w:top w:val="single" w:sz="4" w:space="0" w:color="auto"/>
              <w:left w:val="nil"/>
              <w:bottom w:val="single" w:sz="4" w:space="0" w:color="auto"/>
              <w:right w:val="single" w:sz="4" w:space="0" w:color="auto"/>
            </w:tcBorders>
            <w:shd w:val="clear" w:color="000000" w:fill="FFFFFF"/>
            <w:noWrap/>
            <w:vAlign w:val="center"/>
            <w:hideMark/>
          </w:tcPr>
          <w:p w14:paraId="5C2B77A9" w14:textId="6ABC23B3"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50995A3A"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64D946B6"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31</w:t>
            </w:r>
          </w:p>
        </w:tc>
        <w:tc>
          <w:tcPr>
            <w:tcW w:w="2294" w:type="dxa"/>
            <w:tcBorders>
              <w:top w:val="nil"/>
              <w:left w:val="nil"/>
              <w:bottom w:val="single" w:sz="4" w:space="0" w:color="auto"/>
              <w:right w:val="single" w:sz="4" w:space="0" w:color="auto"/>
            </w:tcBorders>
            <w:shd w:val="clear" w:color="000000" w:fill="FFFFFF"/>
            <w:noWrap/>
            <w:vAlign w:val="center"/>
          </w:tcPr>
          <w:p w14:paraId="7E7AA0C2"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安</w:t>
            </w:r>
            <w:proofErr w:type="gramStart"/>
            <w:r w:rsidRPr="0076121E">
              <w:rPr>
                <w:rFonts w:ascii="標楷體" w:eastAsia="標楷體" w:hAnsi="標楷體" w:hint="eastAsia"/>
                <w:sz w:val="20"/>
                <w:szCs w:val="20"/>
              </w:rPr>
              <w:t>一</w:t>
            </w:r>
            <w:proofErr w:type="gramEnd"/>
            <w:r w:rsidRPr="0076121E">
              <w:rPr>
                <w:rFonts w:ascii="標楷體" w:eastAsia="標楷體" w:hAnsi="標楷體" w:hint="eastAsia"/>
                <w:sz w:val="20"/>
                <w:szCs w:val="20"/>
              </w:rPr>
              <w:t>服務中心</w:t>
            </w:r>
          </w:p>
        </w:tc>
        <w:tc>
          <w:tcPr>
            <w:tcW w:w="4016" w:type="dxa"/>
            <w:tcBorders>
              <w:top w:val="nil"/>
              <w:left w:val="nil"/>
              <w:bottom w:val="single" w:sz="4" w:space="0" w:color="auto"/>
              <w:right w:val="single" w:sz="4" w:space="0" w:color="auto"/>
            </w:tcBorders>
            <w:shd w:val="clear" w:color="000000" w:fill="FFFFFF"/>
            <w:noWrap/>
            <w:vAlign w:val="center"/>
          </w:tcPr>
          <w:p w14:paraId="41764137"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基隆市安樂區安一路123號1樓</w:t>
            </w:r>
          </w:p>
        </w:tc>
        <w:tc>
          <w:tcPr>
            <w:tcW w:w="1582" w:type="dxa"/>
            <w:tcBorders>
              <w:top w:val="nil"/>
              <w:left w:val="nil"/>
              <w:bottom w:val="single" w:sz="4" w:space="0" w:color="auto"/>
              <w:right w:val="single" w:sz="4" w:space="0" w:color="auto"/>
            </w:tcBorders>
            <w:shd w:val="clear" w:color="000000" w:fill="FFFFFF"/>
            <w:noWrap/>
            <w:vAlign w:val="center"/>
            <w:hideMark/>
          </w:tcPr>
          <w:p w14:paraId="463DEC26" w14:textId="2E435B16"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05D43DAB"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2627368B"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32</w:t>
            </w:r>
          </w:p>
        </w:tc>
        <w:tc>
          <w:tcPr>
            <w:tcW w:w="2294" w:type="dxa"/>
            <w:tcBorders>
              <w:top w:val="nil"/>
              <w:left w:val="nil"/>
              <w:bottom w:val="single" w:sz="4" w:space="0" w:color="auto"/>
              <w:right w:val="single" w:sz="4" w:space="0" w:color="auto"/>
            </w:tcBorders>
            <w:shd w:val="clear" w:color="000000" w:fill="FFFFFF"/>
            <w:noWrap/>
            <w:vAlign w:val="center"/>
          </w:tcPr>
          <w:p w14:paraId="4964334F"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站前服務中心</w:t>
            </w:r>
          </w:p>
        </w:tc>
        <w:tc>
          <w:tcPr>
            <w:tcW w:w="4016" w:type="dxa"/>
            <w:tcBorders>
              <w:top w:val="nil"/>
              <w:left w:val="nil"/>
              <w:bottom w:val="single" w:sz="4" w:space="0" w:color="auto"/>
              <w:right w:val="single" w:sz="4" w:space="0" w:color="auto"/>
            </w:tcBorders>
            <w:shd w:val="clear" w:color="000000" w:fill="FFFFFF"/>
            <w:noWrap/>
            <w:vAlign w:val="center"/>
          </w:tcPr>
          <w:p w14:paraId="24113C1C"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新北市汐止區忠孝東路286號</w:t>
            </w:r>
          </w:p>
        </w:tc>
        <w:tc>
          <w:tcPr>
            <w:tcW w:w="1582" w:type="dxa"/>
            <w:tcBorders>
              <w:top w:val="nil"/>
              <w:left w:val="nil"/>
              <w:bottom w:val="single" w:sz="4" w:space="0" w:color="auto"/>
              <w:right w:val="single" w:sz="4" w:space="0" w:color="auto"/>
            </w:tcBorders>
            <w:shd w:val="clear" w:color="000000" w:fill="FFFFFF"/>
            <w:noWrap/>
            <w:vAlign w:val="center"/>
            <w:hideMark/>
          </w:tcPr>
          <w:p w14:paraId="4617458E" w14:textId="46B0CB8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2FDAEFD7"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3A4E7DDF"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33</w:t>
            </w:r>
          </w:p>
        </w:tc>
        <w:tc>
          <w:tcPr>
            <w:tcW w:w="2294" w:type="dxa"/>
            <w:tcBorders>
              <w:top w:val="nil"/>
              <w:left w:val="nil"/>
              <w:bottom w:val="single" w:sz="4" w:space="0" w:color="auto"/>
              <w:right w:val="single" w:sz="4" w:space="0" w:color="auto"/>
            </w:tcBorders>
            <w:shd w:val="clear" w:color="000000" w:fill="FFFFFF"/>
            <w:noWrap/>
            <w:vAlign w:val="center"/>
          </w:tcPr>
          <w:p w14:paraId="703FA90D"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汐止福德服務中心</w:t>
            </w:r>
          </w:p>
        </w:tc>
        <w:tc>
          <w:tcPr>
            <w:tcW w:w="4016" w:type="dxa"/>
            <w:tcBorders>
              <w:top w:val="nil"/>
              <w:left w:val="nil"/>
              <w:bottom w:val="single" w:sz="4" w:space="0" w:color="auto"/>
              <w:right w:val="single" w:sz="4" w:space="0" w:color="auto"/>
            </w:tcBorders>
            <w:shd w:val="clear" w:color="000000" w:fill="FFFFFF"/>
            <w:noWrap/>
            <w:vAlign w:val="center"/>
          </w:tcPr>
          <w:p w14:paraId="55455E25"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新北市汐止區福德一路264號1樓</w:t>
            </w:r>
          </w:p>
        </w:tc>
        <w:tc>
          <w:tcPr>
            <w:tcW w:w="1582" w:type="dxa"/>
            <w:tcBorders>
              <w:top w:val="nil"/>
              <w:left w:val="nil"/>
              <w:bottom w:val="single" w:sz="4" w:space="0" w:color="auto"/>
              <w:right w:val="single" w:sz="4" w:space="0" w:color="auto"/>
            </w:tcBorders>
            <w:shd w:val="clear" w:color="000000" w:fill="FFFFFF"/>
            <w:noWrap/>
            <w:vAlign w:val="center"/>
            <w:hideMark/>
          </w:tcPr>
          <w:p w14:paraId="76DDA39F" w14:textId="59104B56"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14815570"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7D2FE64A"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34</w:t>
            </w:r>
          </w:p>
        </w:tc>
        <w:tc>
          <w:tcPr>
            <w:tcW w:w="2294" w:type="dxa"/>
            <w:tcBorders>
              <w:top w:val="nil"/>
              <w:left w:val="nil"/>
              <w:bottom w:val="single" w:sz="4" w:space="0" w:color="auto"/>
              <w:right w:val="single" w:sz="4" w:space="0" w:color="auto"/>
            </w:tcBorders>
            <w:shd w:val="clear" w:color="000000" w:fill="FFFFFF"/>
            <w:noWrap/>
            <w:vAlign w:val="center"/>
          </w:tcPr>
          <w:p w14:paraId="31A2A742"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宜大服務中心</w:t>
            </w:r>
          </w:p>
        </w:tc>
        <w:tc>
          <w:tcPr>
            <w:tcW w:w="4016" w:type="dxa"/>
            <w:tcBorders>
              <w:top w:val="nil"/>
              <w:left w:val="nil"/>
              <w:bottom w:val="single" w:sz="4" w:space="0" w:color="auto"/>
              <w:right w:val="single" w:sz="4" w:space="0" w:color="auto"/>
            </w:tcBorders>
            <w:shd w:val="clear" w:color="000000" w:fill="FFFFFF"/>
            <w:noWrap/>
            <w:vAlign w:val="center"/>
          </w:tcPr>
          <w:p w14:paraId="47F76AEA"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宜蘭縣宜蘭市神農路1段170號</w:t>
            </w:r>
          </w:p>
        </w:tc>
        <w:tc>
          <w:tcPr>
            <w:tcW w:w="1582" w:type="dxa"/>
            <w:tcBorders>
              <w:top w:val="nil"/>
              <w:left w:val="nil"/>
              <w:bottom w:val="single" w:sz="4" w:space="0" w:color="auto"/>
              <w:right w:val="single" w:sz="4" w:space="0" w:color="auto"/>
            </w:tcBorders>
            <w:shd w:val="clear" w:color="000000" w:fill="FFFFFF"/>
            <w:noWrap/>
            <w:vAlign w:val="center"/>
            <w:hideMark/>
          </w:tcPr>
          <w:p w14:paraId="581ABAE9" w14:textId="30061EC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4602B831" w14:textId="77777777" w:rsidTr="00C35C92">
        <w:trPr>
          <w:trHeight w:val="22"/>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40B76688"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35</w:t>
            </w:r>
          </w:p>
        </w:tc>
        <w:tc>
          <w:tcPr>
            <w:tcW w:w="2294" w:type="dxa"/>
            <w:tcBorders>
              <w:top w:val="nil"/>
              <w:left w:val="nil"/>
              <w:bottom w:val="single" w:sz="4" w:space="0" w:color="auto"/>
              <w:right w:val="single" w:sz="4" w:space="0" w:color="auto"/>
            </w:tcBorders>
            <w:shd w:val="clear" w:color="000000" w:fill="FFFFFF"/>
            <w:noWrap/>
            <w:vAlign w:val="center"/>
          </w:tcPr>
          <w:p w14:paraId="56E535C3"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基隆服務中心</w:t>
            </w:r>
          </w:p>
        </w:tc>
        <w:tc>
          <w:tcPr>
            <w:tcW w:w="4016" w:type="dxa"/>
            <w:tcBorders>
              <w:top w:val="nil"/>
              <w:left w:val="nil"/>
              <w:bottom w:val="single" w:sz="4" w:space="0" w:color="auto"/>
              <w:right w:val="single" w:sz="4" w:space="0" w:color="auto"/>
            </w:tcBorders>
            <w:shd w:val="clear" w:color="000000" w:fill="FFFFFF"/>
            <w:noWrap/>
            <w:vAlign w:val="center"/>
          </w:tcPr>
          <w:p w14:paraId="324C692F"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基隆市仁愛區仁一路321號</w:t>
            </w:r>
          </w:p>
        </w:tc>
        <w:tc>
          <w:tcPr>
            <w:tcW w:w="1582" w:type="dxa"/>
            <w:tcBorders>
              <w:top w:val="nil"/>
              <w:left w:val="nil"/>
              <w:bottom w:val="single" w:sz="4" w:space="0" w:color="auto"/>
              <w:right w:val="single" w:sz="4" w:space="0" w:color="auto"/>
            </w:tcBorders>
            <w:shd w:val="clear" w:color="000000" w:fill="FFFFFF"/>
            <w:noWrap/>
            <w:vAlign w:val="center"/>
            <w:hideMark/>
          </w:tcPr>
          <w:p w14:paraId="234C6D1D" w14:textId="659E871B"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5EC30D48" w14:textId="77777777" w:rsidTr="00C35C92">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6114A7"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36</w:t>
            </w:r>
          </w:p>
        </w:tc>
        <w:tc>
          <w:tcPr>
            <w:tcW w:w="229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62373D"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江翠服務中心</w:t>
            </w:r>
          </w:p>
        </w:tc>
        <w:tc>
          <w:tcPr>
            <w:tcW w:w="401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EE00A5"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新北市板橋區雙十路2段70巷2號1樓</w:t>
            </w:r>
          </w:p>
        </w:tc>
        <w:tc>
          <w:tcPr>
            <w:tcW w:w="15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903EB8" w14:textId="00D6C60C"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08BC622C" w14:textId="77777777" w:rsidTr="00C35C92">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E16755"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37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1462277"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樹林中華服務中心</w:t>
            </w:r>
          </w:p>
        </w:tc>
        <w:tc>
          <w:tcPr>
            <w:tcW w:w="4016" w:type="dxa"/>
            <w:tcBorders>
              <w:top w:val="single" w:sz="4" w:space="0" w:color="auto"/>
              <w:left w:val="nil"/>
              <w:bottom w:val="single" w:sz="4" w:space="0" w:color="auto"/>
              <w:right w:val="single" w:sz="4" w:space="0" w:color="auto"/>
            </w:tcBorders>
            <w:shd w:val="clear" w:color="000000" w:fill="FFFFFF"/>
            <w:noWrap/>
            <w:vAlign w:val="center"/>
          </w:tcPr>
          <w:p w14:paraId="4AA4E900"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新北市樹林區中華路144號1-2樓</w:t>
            </w:r>
          </w:p>
        </w:tc>
        <w:tc>
          <w:tcPr>
            <w:tcW w:w="1582" w:type="dxa"/>
            <w:tcBorders>
              <w:top w:val="single" w:sz="4" w:space="0" w:color="auto"/>
              <w:left w:val="nil"/>
              <w:bottom w:val="single" w:sz="4" w:space="0" w:color="auto"/>
              <w:right w:val="single" w:sz="4" w:space="0" w:color="auto"/>
            </w:tcBorders>
            <w:shd w:val="clear" w:color="000000" w:fill="FFFFFF"/>
            <w:noWrap/>
            <w:vAlign w:val="center"/>
            <w:hideMark/>
          </w:tcPr>
          <w:p w14:paraId="09CFECCE" w14:textId="07DE4AA5"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5DE296FD"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3E0EE277"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38</w:t>
            </w:r>
          </w:p>
        </w:tc>
        <w:tc>
          <w:tcPr>
            <w:tcW w:w="2294" w:type="dxa"/>
            <w:tcBorders>
              <w:top w:val="nil"/>
              <w:left w:val="nil"/>
              <w:bottom w:val="single" w:sz="4" w:space="0" w:color="auto"/>
              <w:right w:val="single" w:sz="4" w:space="0" w:color="auto"/>
            </w:tcBorders>
            <w:shd w:val="clear" w:color="000000" w:fill="FFFFFF"/>
            <w:noWrap/>
            <w:vAlign w:val="center"/>
          </w:tcPr>
          <w:p w14:paraId="5C12B6B6"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板橋三民服務中心</w:t>
            </w:r>
          </w:p>
        </w:tc>
        <w:tc>
          <w:tcPr>
            <w:tcW w:w="4016" w:type="dxa"/>
            <w:tcBorders>
              <w:top w:val="nil"/>
              <w:left w:val="nil"/>
              <w:bottom w:val="single" w:sz="4" w:space="0" w:color="auto"/>
              <w:right w:val="single" w:sz="4" w:space="0" w:color="auto"/>
            </w:tcBorders>
            <w:shd w:val="clear" w:color="000000" w:fill="FFFFFF"/>
            <w:noWrap/>
            <w:vAlign w:val="center"/>
          </w:tcPr>
          <w:p w14:paraId="54F848E5"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新北市板橋區三民路2段171號1樓</w:t>
            </w:r>
          </w:p>
        </w:tc>
        <w:tc>
          <w:tcPr>
            <w:tcW w:w="1582" w:type="dxa"/>
            <w:tcBorders>
              <w:top w:val="nil"/>
              <w:left w:val="nil"/>
              <w:bottom w:val="single" w:sz="4" w:space="0" w:color="auto"/>
              <w:right w:val="single" w:sz="4" w:space="0" w:color="auto"/>
            </w:tcBorders>
            <w:shd w:val="clear" w:color="000000" w:fill="FFFFFF"/>
            <w:noWrap/>
            <w:vAlign w:val="center"/>
            <w:hideMark/>
          </w:tcPr>
          <w:p w14:paraId="396E7746" w14:textId="06A5E6B1"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200614C2"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58C74A97"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39</w:t>
            </w:r>
          </w:p>
        </w:tc>
        <w:tc>
          <w:tcPr>
            <w:tcW w:w="2294" w:type="dxa"/>
            <w:tcBorders>
              <w:top w:val="nil"/>
              <w:left w:val="nil"/>
              <w:bottom w:val="single" w:sz="4" w:space="0" w:color="auto"/>
              <w:right w:val="single" w:sz="4" w:space="0" w:color="auto"/>
            </w:tcBorders>
            <w:shd w:val="clear" w:color="000000" w:fill="FFFFFF"/>
            <w:noWrap/>
            <w:vAlign w:val="center"/>
          </w:tcPr>
          <w:p w14:paraId="70856529"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板橋四維服務中心</w:t>
            </w:r>
          </w:p>
        </w:tc>
        <w:tc>
          <w:tcPr>
            <w:tcW w:w="4016" w:type="dxa"/>
            <w:tcBorders>
              <w:top w:val="nil"/>
              <w:left w:val="nil"/>
              <w:bottom w:val="single" w:sz="4" w:space="0" w:color="auto"/>
              <w:right w:val="single" w:sz="4" w:space="0" w:color="auto"/>
            </w:tcBorders>
            <w:shd w:val="clear" w:color="000000" w:fill="FFFFFF"/>
            <w:noWrap/>
            <w:vAlign w:val="center"/>
          </w:tcPr>
          <w:p w14:paraId="4886BBB9"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新北市板橋區四維路229號1樓</w:t>
            </w:r>
          </w:p>
        </w:tc>
        <w:tc>
          <w:tcPr>
            <w:tcW w:w="1582" w:type="dxa"/>
            <w:tcBorders>
              <w:top w:val="nil"/>
              <w:left w:val="nil"/>
              <w:bottom w:val="single" w:sz="4" w:space="0" w:color="auto"/>
              <w:right w:val="single" w:sz="4" w:space="0" w:color="auto"/>
            </w:tcBorders>
            <w:shd w:val="clear" w:color="000000" w:fill="FFFFFF"/>
            <w:noWrap/>
            <w:vAlign w:val="center"/>
            <w:hideMark/>
          </w:tcPr>
          <w:p w14:paraId="6C9B61DC" w14:textId="19A4DB4F"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r w:rsidR="0076121E" w:rsidRPr="0076121E" w14:paraId="069A388E" w14:textId="77777777" w:rsidTr="00C35C9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hideMark/>
          </w:tcPr>
          <w:p w14:paraId="2457163E" w14:textId="77777777"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40</w:t>
            </w:r>
          </w:p>
        </w:tc>
        <w:tc>
          <w:tcPr>
            <w:tcW w:w="2294" w:type="dxa"/>
            <w:tcBorders>
              <w:top w:val="nil"/>
              <w:left w:val="nil"/>
              <w:bottom w:val="single" w:sz="4" w:space="0" w:color="auto"/>
              <w:right w:val="single" w:sz="4" w:space="0" w:color="auto"/>
            </w:tcBorders>
            <w:shd w:val="clear" w:color="000000" w:fill="FFFFFF"/>
            <w:noWrap/>
            <w:vAlign w:val="center"/>
          </w:tcPr>
          <w:p w14:paraId="3BFD121B"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板橋新</w:t>
            </w:r>
            <w:proofErr w:type="gramStart"/>
            <w:r w:rsidRPr="0076121E">
              <w:rPr>
                <w:rFonts w:ascii="標楷體" w:eastAsia="標楷體" w:hAnsi="標楷體" w:hint="eastAsia"/>
                <w:sz w:val="20"/>
                <w:szCs w:val="20"/>
              </w:rPr>
              <w:t>埔</w:t>
            </w:r>
            <w:proofErr w:type="gramEnd"/>
            <w:r w:rsidRPr="0076121E">
              <w:rPr>
                <w:rFonts w:ascii="標楷體" w:eastAsia="標楷體" w:hAnsi="標楷體" w:hint="eastAsia"/>
                <w:sz w:val="20"/>
                <w:szCs w:val="20"/>
              </w:rPr>
              <w:t>服務中心</w:t>
            </w:r>
          </w:p>
        </w:tc>
        <w:tc>
          <w:tcPr>
            <w:tcW w:w="4016" w:type="dxa"/>
            <w:tcBorders>
              <w:top w:val="nil"/>
              <w:left w:val="nil"/>
              <w:bottom w:val="single" w:sz="4" w:space="0" w:color="auto"/>
              <w:right w:val="single" w:sz="4" w:space="0" w:color="auto"/>
            </w:tcBorders>
            <w:shd w:val="clear" w:color="000000" w:fill="FFFFFF"/>
            <w:noWrap/>
            <w:vAlign w:val="center"/>
          </w:tcPr>
          <w:p w14:paraId="76AC5785" w14:textId="77777777" w:rsidR="00DA23BE" w:rsidRPr="0076121E" w:rsidRDefault="00DA23BE" w:rsidP="00DA23BE">
            <w:pPr>
              <w:spacing w:line="320" w:lineRule="exact"/>
              <w:rPr>
                <w:rFonts w:ascii="標楷體" w:eastAsia="標楷體" w:hAnsi="標楷體"/>
                <w:sz w:val="20"/>
                <w:szCs w:val="20"/>
              </w:rPr>
            </w:pPr>
            <w:r w:rsidRPr="0076121E">
              <w:rPr>
                <w:rFonts w:ascii="標楷體" w:eastAsia="標楷體" w:hAnsi="標楷體" w:hint="eastAsia"/>
                <w:sz w:val="20"/>
                <w:szCs w:val="20"/>
              </w:rPr>
              <w:t>新北市板橋區文化路2段51號1-2樓</w:t>
            </w:r>
          </w:p>
        </w:tc>
        <w:tc>
          <w:tcPr>
            <w:tcW w:w="1582" w:type="dxa"/>
            <w:tcBorders>
              <w:top w:val="nil"/>
              <w:left w:val="nil"/>
              <w:bottom w:val="single" w:sz="4" w:space="0" w:color="auto"/>
              <w:right w:val="single" w:sz="4" w:space="0" w:color="auto"/>
            </w:tcBorders>
            <w:shd w:val="clear" w:color="000000" w:fill="FFFFFF"/>
            <w:noWrap/>
            <w:vAlign w:val="center"/>
            <w:hideMark/>
          </w:tcPr>
          <w:p w14:paraId="27EE936B" w14:textId="5864394E" w:rsidR="00DA23BE" w:rsidRPr="0076121E" w:rsidRDefault="00DA23BE" w:rsidP="00DA23BE">
            <w:pPr>
              <w:spacing w:line="320" w:lineRule="exact"/>
              <w:jc w:val="center"/>
              <w:rPr>
                <w:rFonts w:ascii="標楷體" w:eastAsia="標楷體" w:hAnsi="標楷體"/>
                <w:sz w:val="20"/>
                <w:szCs w:val="20"/>
              </w:rPr>
            </w:pPr>
            <w:r w:rsidRPr="0076121E">
              <w:rPr>
                <w:rFonts w:ascii="標楷體" w:eastAsia="標楷體" w:hAnsi="標楷體" w:hint="eastAsia"/>
                <w:sz w:val="20"/>
                <w:szCs w:val="20"/>
              </w:rPr>
              <w:t xml:space="preserve">　30分鐘</w:t>
            </w:r>
          </w:p>
        </w:tc>
      </w:tr>
    </w:tbl>
    <w:p w14:paraId="7EFB5002" w14:textId="03DFB55C" w:rsidR="00A82545" w:rsidRPr="0076121E" w:rsidRDefault="00A82545" w:rsidP="00981535">
      <w:pPr>
        <w:ind w:rightChars="127" w:right="305"/>
        <w:rPr>
          <w:b/>
        </w:rPr>
      </w:pPr>
    </w:p>
    <w:p w14:paraId="4161A4E0" w14:textId="29286C7F" w:rsidR="00754CB7" w:rsidRPr="0076121E" w:rsidRDefault="00754CB7">
      <w:pPr>
        <w:widowControl/>
        <w:rPr>
          <w:b/>
        </w:rPr>
      </w:pPr>
    </w:p>
    <w:tbl>
      <w:tblPr>
        <w:tblW w:w="8603" w:type="dxa"/>
        <w:jc w:val="center"/>
        <w:tblCellMar>
          <w:left w:w="28" w:type="dxa"/>
          <w:right w:w="28" w:type="dxa"/>
        </w:tblCellMar>
        <w:tblLook w:val="04A0" w:firstRow="1" w:lastRow="0" w:firstColumn="1" w:lastColumn="0" w:noHBand="0" w:noVBand="1"/>
      </w:tblPr>
      <w:tblGrid>
        <w:gridCol w:w="711"/>
        <w:gridCol w:w="2294"/>
        <w:gridCol w:w="4016"/>
        <w:gridCol w:w="1582"/>
      </w:tblGrid>
      <w:tr w:rsidR="00754CB7" w:rsidRPr="001C3C1C" w14:paraId="1198868E" w14:textId="77777777" w:rsidTr="00A80008">
        <w:trPr>
          <w:trHeight w:val="373"/>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FEFFD0" w14:textId="77777777"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編號</w:t>
            </w:r>
          </w:p>
        </w:tc>
        <w:tc>
          <w:tcPr>
            <w:tcW w:w="2294" w:type="dxa"/>
            <w:tcBorders>
              <w:top w:val="single" w:sz="4" w:space="0" w:color="auto"/>
              <w:left w:val="nil"/>
              <w:bottom w:val="single" w:sz="4" w:space="0" w:color="auto"/>
              <w:right w:val="single" w:sz="4" w:space="0" w:color="auto"/>
            </w:tcBorders>
            <w:shd w:val="clear" w:color="000000" w:fill="FFFFFF"/>
            <w:noWrap/>
            <w:vAlign w:val="center"/>
            <w:hideMark/>
          </w:tcPr>
          <w:p w14:paraId="26A8B19F" w14:textId="77777777"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門市名稱</w:t>
            </w:r>
          </w:p>
        </w:tc>
        <w:tc>
          <w:tcPr>
            <w:tcW w:w="4016" w:type="dxa"/>
            <w:tcBorders>
              <w:top w:val="single" w:sz="4" w:space="0" w:color="auto"/>
              <w:left w:val="nil"/>
              <w:bottom w:val="single" w:sz="4" w:space="0" w:color="auto"/>
              <w:right w:val="single" w:sz="4" w:space="0" w:color="auto"/>
            </w:tcBorders>
            <w:shd w:val="clear" w:color="000000" w:fill="FFFFFF"/>
            <w:noWrap/>
            <w:vAlign w:val="center"/>
            <w:hideMark/>
          </w:tcPr>
          <w:p w14:paraId="30B2D92F" w14:textId="77777777"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門市地址</w:t>
            </w:r>
          </w:p>
        </w:tc>
        <w:tc>
          <w:tcPr>
            <w:tcW w:w="1582" w:type="dxa"/>
            <w:tcBorders>
              <w:top w:val="single" w:sz="4" w:space="0" w:color="auto"/>
              <w:left w:val="nil"/>
              <w:bottom w:val="single" w:sz="4" w:space="0" w:color="auto"/>
              <w:right w:val="single" w:sz="4" w:space="0" w:color="auto"/>
            </w:tcBorders>
            <w:shd w:val="clear" w:color="000000" w:fill="FFFFFF"/>
            <w:noWrap/>
            <w:vAlign w:val="center"/>
            <w:hideMark/>
          </w:tcPr>
          <w:p w14:paraId="5842B14C" w14:textId="448BA8C0"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異常處</w:t>
            </w:r>
            <w:r w:rsidR="00DA23BE" w:rsidRPr="001C3C1C">
              <w:rPr>
                <w:rFonts w:ascii="標楷體" w:eastAsia="標楷體" w:hAnsi="標楷體" w:hint="eastAsia"/>
                <w:color w:val="000000"/>
                <w:sz w:val="20"/>
                <w:szCs w:val="20"/>
              </w:rPr>
              <w:t>理</w:t>
            </w:r>
            <w:r w:rsidRPr="001C3C1C">
              <w:rPr>
                <w:rFonts w:ascii="標楷體" w:eastAsia="標楷體" w:hAnsi="標楷體" w:hint="eastAsia"/>
                <w:color w:val="000000"/>
                <w:sz w:val="20"/>
                <w:szCs w:val="20"/>
              </w:rPr>
              <w:t>分鐘</w:t>
            </w:r>
          </w:p>
        </w:tc>
      </w:tr>
      <w:tr w:rsidR="00DA23BE" w:rsidRPr="001C3C1C" w14:paraId="45A4FE56"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36EB62D" w14:textId="266DE09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41</w:t>
            </w:r>
          </w:p>
        </w:tc>
        <w:tc>
          <w:tcPr>
            <w:tcW w:w="2294" w:type="dxa"/>
            <w:tcBorders>
              <w:top w:val="nil"/>
              <w:left w:val="nil"/>
              <w:bottom w:val="single" w:sz="4" w:space="0" w:color="auto"/>
              <w:right w:val="single" w:sz="4" w:space="0" w:color="auto"/>
            </w:tcBorders>
            <w:shd w:val="clear" w:color="000000" w:fill="FFFFFF"/>
            <w:noWrap/>
            <w:vAlign w:val="center"/>
          </w:tcPr>
          <w:p w14:paraId="694FA5DA" w14:textId="604D281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鶯歌服務中心</w:t>
            </w:r>
          </w:p>
        </w:tc>
        <w:tc>
          <w:tcPr>
            <w:tcW w:w="4016" w:type="dxa"/>
            <w:tcBorders>
              <w:top w:val="nil"/>
              <w:left w:val="nil"/>
              <w:bottom w:val="single" w:sz="4" w:space="0" w:color="auto"/>
              <w:right w:val="single" w:sz="4" w:space="0" w:color="auto"/>
            </w:tcBorders>
            <w:shd w:val="clear" w:color="000000" w:fill="FFFFFF"/>
            <w:noWrap/>
            <w:vAlign w:val="center"/>
          </w:tcPr>
          <w:p w14:paraId="2F9A7D4E" w14:textId="0B06E4A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新北市鶯歌區國慶街93號1-2樓</w:t>
            </w:r>
          </w:p>
        </w:tc>
        <w:tc>
          <w:tcPr>
            <w:tcW w:w="1582" w:type="dxa"/>
            <w:tcBorders>
              <w:top w:val="nil"/>
              <w:left w:val="nil"/>
              <w:bottom w:val="single" w:sz="4" w:space="0" w:color="auto"/>
              <w:right w:val="single" w:sz="4" w:space="0" w:color="auto"/>
            </w:tcBorders>
            <w:shd w:val="clear" w:color="000000" w:fill="FFFFFF"/>
            <w:noWrap/>
            <w:vAlign w:val="center"/>
          </w:tcPr>
          <w:p w14:paraId="54C5DC65" w14:textId="683F711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527928AF"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5BDF571" w14:textId="227E914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42</w:t>
            </w:r>
          </w:p>
        </w:tc>
        <w:tc>
          <w:tcPr>
            <w:tcW w:w="2294" w:type="dxa"/>
            <w:tcBorders>
              <w:top w:val="nil"/>
              <w:left w:val="nil"/>
              <w:bottom w:val="single" w:sz="4" w:space="0" w:color="auto"/>
              <w:right w:val="single" w:sz="4" w:space="0" w:color="auto"/>
            </w:tcBorders>
            <w:shd w:val="clear" w:color="000000" w:fill="FFFFFF"/>
            <w:noWrap/>
            <w:vAlign w:val="center"/>
          </w:tcPr>
          <w:p w14:paraId="437DE5D7" w14:textId="6C98ADA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中和南山服務中心</w:t>
            </w:r>
          </w:p>
        </w:tc>
        <w:tc>
          <w:tcPr>
            <w:tcW w:w="4016" w:type="dxa"/>
            <w:tcBorders>
              <w:top w:val="nil"/>
              <w:left w:val="nil"/>
              <w:bottom w:val="single" w:sz="4" w:space="0" w:color="auto"/>
              <w:right w:val="single" w:sz="4" w:space="0" w:color="auto"/>
            </w:tcBorders>
            <w:shd w:val="clear" w:color="000000" w:fill="FFFFFF"/>
            <w:noWrap/>
            <w:vAlign w:val="center"/>
          </w:tcPr>
          <w:p w14:paraId="4FE73143" w14:textId="384BD85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新北市中和區中和路138號1.2樓</w:t>
            </w:r>
          </w:p>
        </w:tc>
        <w:tc>
          <w:tcPr>
            <w:tcW w:w="1582" w:type="dxa"/>
            <w:tcBorders>
              <w:top w:val="nil"/>
              <w:left w:val="nil"/>
              <w:bottom w:val="single" w:sz="4" w:space="0" w:color="auto"/>
              <w:right w:val="single" w:sz="4" w:space="0" w:color="auto"/>
            </w:tcBorders>
            <w:shd w:val="clear" w:color="000000" w:fill="FFFFFF"/>
            <w:noWrap/>
            <w:vAlign w:val="center"/>
          </w:tcPr>
          <w:p w14:paraId="7359AE1B" w14:textId="64E2F96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54BEC6C6"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D1AAA8D" w14:textId="50B712E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43</w:t>
            </w:r>
          </w:p>
        </w:tc>
        <w:tc>
          <w:tcPr>
            <w:tcW w:w="2294" w:type="dxa"/>
            <w:tcBorders>
              <w:top w:val="nil"/>
              <w:left w:val="nil"/>
              <w:bottom w:val="single" w:sz="4" w:space="0" w:color="auto"/>
              <w:right w:val="single" w:sz="4" w:space="0" w:color="auto"/>
            </w:tcBorders>
            <w:shd w:val="clear" w:color="000000" w:fill="FFFFFF"/>
            <w:noWrap/>
            <w:vAlign w:val="center"/>
          </w:tcPr>
          <w:p w14:paraId="530DA90E" w14:textId="1A5D734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三峽復興服務中心</w:t>
            </w:r>
          </w:p>
        </w:tc>
        <w:tc>
          <w:tcPr>
            <w:tcW w:w="4016" w:type="dxa"/>
            <w:tcBorders>
              <w:top w:val="nil"/>
              <w:left w:val="nil"/>
              <w:bottom w:val="single" w:sz="4" w:space="0" w:color="auto"/>
              <w:right w:val="single" w:sz="4" w:space="0" w:color="auto"/>
            </w:tcBorders>
            <w:shd w:val="clear" w:color="000000" w:fill="FFFFFF"/>
            <w:noWrap/>
            <w:vAlign w:val="center"/>
          </w:tcPr>
          <w:p w14:paraId="4E1B6304" w14:textId="0E1C1D39"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新北市三峽區復興路172號1樓</w:t>
            </w:r>
          </w:p>
        </w:tc>
        <w:tc>
          <w:tcPr>
            <w:tcW w:w="1582" w:type="dxa"/>
            <w:tcBorders>
              <w:top w:val="nil"/>
              <w:left w:val="nil"/>
              <w:bottom w:val="single" w:sz="4" w:space="0" w:color="auto"/>
              <w:right w:val="single" w:sz="4" w:space="0" w:color="auto"/>
            </w:tcBorders>
            <w:shd w:val="clear" w:color="000000" w:fill="FFFFFF"/>
            <w:noWrap/>
            <w:vAlign w:val="center"/>
          </w:tcPr>
          <w:p w14:paraId="0BB25DA2" w14:textId="72865056"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2E07F78"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5DC793D" w14:textId="6799D08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44</w:t>
            </w:r>
          </w:p>
        </w:tc>
        <w:tc>
          <w:tcPr>
            <w:tcW w:w="2294" w:type="dxa"/>
            <w:tcBorders>
              <w:top w:val="nil"/>
              <w:left w:val="nil"/>
              <w:bottom w:val="single" w:sz="4" w:space="0" w:color="auto"/>
              <w:right w:val="single" w:sz="4" w:space="0" w:color="auto"/>
            </w:tcBorders>
            <w:shd w:val="clear" w:color="000000" w:fill="FFFFFF"/>
            <w:noWrap/>
            <w:vAlign w:val="center"/>
          </w:tcPr>
          <w:p w14:paraId="6623F4CC" w14:textId="12E2779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永和中正服務中心</w:t>
            </w:r>
          </w:p>
        </w:tc>
        <w:tc>
          <w:tcPr>
            <w:tcW w:w="4016" w:type="dxa"/>
            <w:tcBorders>
              <w:top w:val="nil"/>
              <w:left w:val="nil"/>
              <w:bottom w:val="single" w:sz="4" w:space="0" w:color="auto"/>
              <w:right w:val="single" w:sz="4" w:space="0" w:color="auto"/>
            </w:tcBorders>
            <w:shd w:val="clear" w:color="000000" w:fill="FFFFFF"/>
            <w:noWrap/>
            <w:vAlign w:val="center"/>
          </w:tcPr>
          <w:p w14:paraId="0C731592" w14:textId="1512581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新北市永和區中正路261號1樓</w:t>
            </w:r>
          </w:p>
        </w:tc>
        <w:tc>
          <w:tcPr>
            <w:tcW w:w="1582" w:type="dxa"/>
            <w:tcBorders>
              <w:top w:val="nil"/>
              <w:left w:val="nil"/>
              <w:bottom w:val="single" w:sz="4" w:space="0" w:color="auto"/>
              <w:right w:val="single" w:sz="4" w:space="0" w:color="auto"/>
            </w:tcBorders>
            <w:shd w:val="clear" w:color="000000" w:fill="FFFFFF"/>
            <w:noWrap/>
            <w:vAlign w:val="center"/>
          </w:tcPr>
          <w:p w14:paraId="360F4540" w14:textId="7C92F17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701B88E5"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986E28D" w14:textId="7BCB00D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45</w:t>
            </w:r>
          </w:p>
        </w:tc>
        <w:tc>
          <w:tcPr>
            <w:tcW w:w="2294" w:type="dxa"/>
            <w:tcBorders>
              <w:top w:val="nil"/>
              <w:left w:val="nil"/>
              <w:bottom w:val="single" w:sz="4" w:space="0" w:color="auto"/>
              <w:right w:val="single" w:sz="4" w:space="0" w:color="auto"/>
            </w:tcBorders>
            <w:shd w:val="clear" w:color="000000" w:fill="FFFFFF"/>
            <w:noWrap/>
            <w:vAlign w:val="center"/>
          </w:tcPr>
          <w:p w14:paraId="46AE31C3" w14:textId="35ECFE3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環球服務中心</w:t>
            </w:r>
          </w:p>
        </w:tc>
        <w:tc>
          <w:tcPr>
            <w:tcW w:w="4016" w:type="dxa"/>
            <w:tcBorders>
              <w:top w:val="nil"/>
              <w:left w:val="nil"/>
              <w:bottom w:val="single" w:sz="4" w:space="0" w:color="auto"/>
              <w:right w:val="single" w:sz="4" w:space="0" w:color="auto"/>
            </w:tcBorders>
            <w:shd w:val="clear" w:color="000000" w:fill="FFFFFF"/>
            <w:noWrap/>
            <w:vAlign w:val="center"/>
          </w:tcPr>
          <w:p w14:paraId="23B7DE08" w14:textId="5FE08AD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新北市中和區中山路3段117號B1-1樓</w:t>
            </w:r>
          </w:p>
        </w:tc>
        <w:tc>
          <w:tcPr>
            <w:tcW w:w="1582" w:type="dxa"/>
            <w:tcBorders>
              <w:top w:val="nil"/>
              <w:left w:val="nil"/>
              <w:bottom w:val="single" w:sz="4" w:space="0" w:color="auto"/>
              <w:right w:val="single" w:sz="4" w:space="0" w:color="auto"/>
            </w:tcBorders>
            <w:shd w:val="clear" w:color="000000" w:fill="FFFFFF"/>
            <w:noWrap/>
            <w:vAlign w:val="center"/>
          </w:tcPr>
          <w:p w14:paraId="5FCDAABA" w14:textId="2C467B8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C9266D1"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B5FA589" w14:textId="443A7F2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46</w:t>
            </w:r>
          </w:p>
        </w:tc>
        <w:tc>
          <w:tcPr>
            <w:tcW w:w="2294" w:type="dxa"/>
            <w:tcBorders>
              <w:top w:val="nil"/>
              <w:left w:val="nil"/>
              <w:bottom w:val="single" w:sz="4" w:space="0" w:color="auto"/>
              <w:right w:val="single" w:sz="4" w:space="0" w:color="auto"/>
            </w:tcBorders>
            <w:shd w:val="clear" w:color="000000" w:fill="FFFFFF"/>
            <w:noWrap/>
            <w:vAlign w:val="center"/>
          </w:tcPr>
          <w:p w14:paraId="4F5E6BC9" w14:textId="132C74A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景安捷運服務中心</w:t>
            </w:r>
          </w:p>
        </w:tc>
        <w:tc>
          <w:tcPr>
            <w:tcW w:w="4016" w:type="dxa"/>
            <w:tcBorders>
              <w:top w:val="nil"/>
              <w:left w:val="nil"/>
              <w:bottom w:val="single" w:sz="4" w:space="0" w:color="auto"/>
              <w:right w:val="single" w:sz="4" w:space="0" w:color="auto"/>
            </w:tcBorders>
            <w:shd w:val="clear" w:color="000000" w:fill="FFFFFF"/>
            <w:noWrap/>
            <w:vAlign w:val="center"/>
          </w:tcPr>
          <w:p w14:paraId="7459D0F6" w14:textId="2B83E5B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新北市中和區景平路476號1樓</w:t>
            </w:r>
          </w:p>
        </w:tc>
        <w:tc>
          <w:tcPr>
            <w:tcW w:w="1582" w:type="dxa"/>
            <w:tcBorders>
              <w:top w:val="nil"/>
              <w:left w:val="nil"/>
              <w:bottom w:val="single" w:sz="4" w:space="0" w:color="auto"/>
              <w:right w:val="single" w:sz="4" w:space="0" w:color="auto"/>
            </w:tcBorders>
            <w:shd w:val="clear" w:color="000000" w:fill="FFFFFF"/>
            <w:noWrap/>
            <w:vAlign w:val="center"/>
          </w:tcPr>
          <w:p w14:paraId="34B2707E" w14:textId="26FE02D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0162757"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77F3FFC" w14:textId="7E10560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47</w:t>
            </w:r>
          </w:p>
        </w:tc>
        <w:tc>
          <w:tcPr>
            <w:tcW w:w="2294" w:type="dxa"/>
            <w:tcBorders>
              <w:top w:val="nil"/>
              <w:left w:val="nil"/>
              <w:bottom w:val="single" w:sz="4" w:space="0" w:color="auto"/>
              <w:right w:val="single" w:sz="4" w:space="0" w:color="auto"/>
            </w:tcBorders>
            <w:shd w:val="clear" w:color="000000" w:fill="FFFFFF"/>
            <w:noWrap/>
            <w:vAlign w:val="center"/>
          </w:tcPr>
          <w:p w14:paraId="47C67B24" w14:textId="53C20FE1"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北大服務中心</w:t>
            </w:r>
          </w:p>
        </w:tc>
        <w:tc>
          <w:tcPr>
            <w:tcW w:w="4016" w:type="dxa"/>
            <w:tcBorders>
              <w:top w:val="nil"/>
              <w:left w:val="nil"/>
              <w:bottom w:val="single" w:sz="4" w:space="0" w:color="auto"/>
              <w:right w:val="single" w:sz="4" w:space="0" w:color="auto"/>
            </w:tcBorders>
            <w:shd w:val="clear" w:color="000000" w:fill="FFFFFF"/>
            <w:noWrap/>
            <w:vAlign w:val="center"/>
          </w:tcPr>
          <w:p w14:paraId="246EF0B1" w14:textId="56E81EF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新北市三峽區大學路168號1-2樓</w:t>
            </w:r>
          </w:p>
        </w:tc>
        <w:tc>
          <w:tcPr>
            <w:tcW w:w="1582" w:type="dxa"/>
            <w:tcBorders>
              <w:top w:val="nil"/>
              <w:left w:val="nil"/>
              <w:bottom w:val="single" w:sz="4" w:space="0" w:color="auto"/>
              <w:right w:val="single" w:sz="4" w:space="0" w:color="auto"/>
            </w:tcBorders>
            <w:shd w:val="clear" w:color="000000" w:fill="FFFFFF"/>
            <w:noWrap/>
            <w:vAlign w:val="center"/>
          </w:tcPr>
          <w:p w14:paraId="4F147D42" w14:textId="79BF1A2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43934D8"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CF010B1" w14:textId="21F845E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48</w:t>
            </w:r>
          </w:p>
        </w:tc>
        <w:tc>
          <w:tcPr>
            <w:tcW w:w="2294" w:type="dxa"/>
            <w:tcBorders>
              <w:top w:val="nil"/>
              <w:left w:val="nil"/>
              <w:bottom w:val="single" w:sz="4" w:space="0" w:color="auto"/>
              <w:right w:val="single" w:sz="4" w:space="0" w:color="auto"/>
            </w:tcBorders>
            <w:shd w:val="clear" w:color="000000" w:fill="FFFFFF"/>
            <w:noWrap/>
            <w:vAlign w:val="center"/>
          </w:tcPr>
          <w:p w14:paraId="30BD3935" w14:textId="4C9F029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樂華夜市服務中心</w:t>
            </w:r>
          </w:p>
        </w:tc>
        <w:tc>
          <w:tcPr>
            <w:tcW w:w="4016" w:type="dxa"/>
            <w:tcBorders>
              <w:top w:val="nil"/>
              <w:left w:val="nil"/>
              <w:bottom w:val="single" w:sz="4" w:space="0" w:color="auto"/>
              <w:right w:val="single" w:sz="4" w:space="0" w:color="auto"/>
            </w:tcBorders>
            <w:shd w:val="clear" w:color="000000" w:fill="FFFFFF"/>
            <w:noWrap/>
            <w:vAlign w:val="center"/>
          </w:tcPr>
          <w:p w14:paraId="66487719" w14:textId="0B3339D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新北市永和區永和路1段57號1樓</w:t>
            </w:r>
          </w:p>
        </w:tc>
        <w:tc>
          <w:tcPr>
            <w:tcW w:w="1582" w:type="dxa"/>
            <w:tcBorders>
              <w:top w:val="nil"/>
              <w:left w:val="nil"/>
              <w:bottom w:val="single" w:sz="4" w:space="0" w:color="auto"/>
              <w:right w:val="single" w:sz="4" w:space="0" w:color="auto"/>
            </w:tcBorders>
            <w:shd w:val="clear" w:color="000000" w:fill="FFFFFF"/>
            <w:noWrap/>
            <w:vAlign w:val="center"/>
          </w:tcPr>
          <w:p w14:paraId="050DF9EA" w14:textId="335AA77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52111419"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1ACE3BD" w14:textId="473FB96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49</w:t>
            </w:r>
          </w:p>
        </w:tc>
        <w:tc>
          <w:tcPr>
            <w:tcW w:w="2294" w:type="dxa"/>
            <w:tcBorders>
              <w:top w:val="nil"/>
              <w:left w:val="nil"/>
              <w:bottom w:val="single" w:sz="4" w:space="0" w:color="auto"/>
              <w:right w:val="single" w:sz="4" w:space="0" w:color="auto"/>
            </w:tcBorders>
            <w:shd w:val="clear" w:color="000000" w:fill="FFFFFF"/>
            <w:noWrap/>
            <w:vAlign w:val="center"/>
          </w:tcPr>
          <w:p w14:paraId="00A99604" w14:textId="72B8E11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新莊幸福服務中心</w:t>
            </w:r>
          </w:p>
        </w:tc>
        <w:tc>
          <w:tcPr>
            <w:tcW w:w="4016" w:type="dxa"/>
            <w:tcBorders>
              <w:top w:val="nil"/>
              <w:left w:val="nil"/>
              <w:bottom w:val="single" w:sz="4" w:space="0" w:color="auto"/>
              <w:right w:val="single" w:sz="4" w:space="0" w:color="auto"/>
            </w:tcBorders>
            <w:shd w:val="clear" w:color="000000" w:fill="FFFFFF"/>
            <w:noWrap/>
            <w:vAlign w:val="center"/>
          </w:tcPr>
          <w:p w14:paraId="04ECCE74" w14:textId="399FF111"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新北市新莊區幸福路612號1樓</w:t>
            </w:r>
          </w:p>
        </w:tc>
        <w:tc>
          <w:tcPr>
            <w:tcW w:w="1582" w:type="dxa"/>
            <w:tcBorders>
              <w:top w:val="nil"/>
              <w:left w:val="nil"/>
              <w:bottom w:val="single" w:sz="4" w:space="0" w:color="auto"/>
              <w:right w:val="single" w:sz="4" w:space="0" w:color="auto"/>
            </w:tcBorders>
            <w:shd w:val="clear" w:color="000000" w:fill="FFFFFF"/>
            <w:noWrap/>
            <w:vAlign w:val="center"/>
          </w:tcPr>
          <w:p w14:paraId="0BB8F80F" w14:textId="37D7C96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52B49AE"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43CE9F0" w14:textId="47EFFE8E"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50</w:t>
            </w:r>
          </w:p>
        </w:tc>
        <w:tc>
          <w:tcPr>
            <w:tcW w:w="2294" w:type="dxa"/>
            <w:tcBorders>
              <w:top w:val="nil"/>
              <w:left w:val="nil"/>
              <w:bottom w:val="single" w:sz="4" w:space="0" w:color="auto"/>
              <w:right w:val="single" w:sz="4" w:space="0" w:color="auto"/>
            </w:tcBorders>
            <w:shd w:val="clear" w:color="000000" w:fill="FFFFFF"/>
            <w:noWrap/>
            <w:vAlign w:val="center"/>
          </w:tcPr>
          <w:p w14:paraId="5FE78CF4" w14:textId="5D055E3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林口忠孝服務中心</w:t>
            </w:r>
          </w:p>
        </w:tc>
        <w:tc>
          <w:tcPr>
            <w:tcW w:w="4016" w:type="dxa"/>
            <w:tcBorders>
              <w:top w:val="nil"/>
              <w:left w:val="nil"/>
              <w:bottom w:val="single" w:sz="4" w:space="0" w:color="auto"/>
              <w:right w:val="single" w:sz="4" w:space="0" w:color="auto"/>
            </w:tcBorders>
            <w:shd w:val="clear" w:color="000000" w:fill="FFFFFF"/>
            <w:noWrap/>
            <w:vAlign w:val="center"/>
          </w:tcPr>
          <w:p w14:paraId="511754B7" w14:textId="31FC022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新北市林口區忠孝路370號</w:t>
            </w:r>
          </w:p>
        </w:tc>
        <w:tc>
          <w:tcPr>
            <w:tcW w:w="1582" w:type="dxa"/>
            <w:tcBorders>
              <w:top w:val="nil"/>
              <w:left w:val="nil"/>
              <w:bottom w:val="single" w:sz="4" w:space="0" w:color="auto"/>
              <w:right w:val="single" w:sz="4" w:space="0" w:color="auto"/>
            </w:tcBorders>
            <w:shd w:val="clear" w:color="000000" w:fill="FFFFFF"/>
            <w:noWrap/>
            <w:vAlign w:val="center"/>
          </w:tcPr>
          <w:p w14:paraId="0719D5CA" w14:textId="6C56B60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55BB41E2"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8B63A87" w14:textId="2BEC59E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51</w:t>
            </w:r>
          </w:p>
        </w:tc>
        <w:tc>
          <w:tcPr>
            <w:tcW w:w="2294" w:type="dxa"/>
            <w:tcBorders>
              <w:top w:val="nil"/>
              <w:left w:val="nil"/>
              <w:bottom w:val="single" w:sz="4" w:space="0" w:color="auto"/>
              <w:right w:val="single" w:sz="4" w:space="0" w:color="auto"/>
            </w:tcBorders>
            <w:shd w:val="clear" w:color="000000" w:fill="FFFFFF"/>
            <w:noWrap/>
            <w:vAlign w:val="center"/>
          </w:tcPr>
          <w:p w14:paraId="31F02E3A" w14:textId="2541DFC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新莊民安服務中心</w:t>
            </w:r>
          </w:p>
        </w:tc>
        <w:tc>
          <w:tcPr>
            <w:tcW w:w="4016" w:type="dxa"/>
            <w:tcBorders>
              <w:top w:val="nil"/>
              <w:left w:val="nil"/>
              <w:bottom w:val="single" w:sz="4" w:space="0" w:color="auto"/>
              <w:right w:val="single" w:sz="4" w:space="0" w:color="auto"/>
            </w:tcBorders>
            <w:shd w:val="clear" w:color="000000" w:fill="FFFFFF"/>
            <w:noWrap/>
            <w:vAlign w:val="center"/>
          </w:tcPr>
          <w:p w14:paraId="662A3119" w14:textId="6B331F4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新北市新莊區民安路214號1樓</w:t>
            </w:r>
          </w:p>
        </w:tc>
        <w:tc>
          <w:tcPr>
            <w:tcW w:w="1582" w:type="dxa"/>
            <w:tcBorders>
              <w:top w:val="nil"/>
              <w:left w:val="nil"/>
              <w:bottom w:val="single" w:sz="4" w:space="0" w:color="auto"/>
              <w:right w:val="single" w:sz="4" w:space="0" w:color="auto"/>
            </w:tcBorders>
            <w:shd w:val="clear" w:color="000000" w:fill="FFFFFF"/>
            <w:noWrap/>
            <w:vAlign w:val="center"/>
          </w:tcPr>
          <w:p w14:paraId="7BAA779A" w14:textId="5592388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A486F6E"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BDB6D85" w14:textId="23449B6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52</w:t>
            </w:r>
          </w:p>
        </w:tc>
        <w:tc>
          <w:tcPr>
            <w:tcW w:w="2294" w:type="dxa"/>
            <w:tcBorders>
              <w:top w:val="nil"/>
              <w:left w:val="nil"/>
              <w:bottom w:val="single" w:sz="4" w:space="0" w:color="auto"/>
              <w:right w:val="single" w:sz="4" w:space="0" w:color="auto"/>
            </w:tcBorders>
            <w:shd w:val="clear" w:color="000000" w:fill="FFFFFF"/>
            <w:noWrap/>
            <w:vAlign w:val="center"/>
          </w:tcPr>
          <w:p w14:paraId="7C0548CD" w14:textId="1A0B5EF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蘆洲中華服務中心</w:t>
            </w:r>
          </w:p>
        </w:tc>
        <w:tc>
          <w:tcPr>
            <w:tcW w:w="4016" w:type="dxa"/>
            <w:tcBorders>
              <w:top w:val="nil"/>
              <w:left w:val="nil"/>
              <w:bottom w:val="single" w:sz="4" w:space="0" w:color="auto"/>
              <w:right w:val="single" w:sz="4" w:space="0" w:color="auto"/>
            </w:tcBorders>
            <w:shd w:val="clear" w:color="000000" w:fill="FFFFFF"/>
            <w:noWrap/>
            <w:vAlign w:val="center"/>
          </w:tcPr>
          <w:p w14:paraId="71C6D73B" w14:textId="414716A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新北市蘆洲區中華街73號1樓</w:t>
            </w:r>
          </w:p>
        </w:tc>
        <w:tc>
          <w:tcPr>
            <w:tcW w:w="1582" w:type="dxa"/>
            <w:tcBorders>
              <w:top w:val="nil"/>
              <w:left w:val="nil"/>
              <w:bottom w:val="single" w:sz="4" w:space="0" w:color="auto"/>
              <w:right w:val="single" w:sz="4" w:space="0" w:color="auto"/>
            </w:tcBorders>
            <w:shd w:val="clear" w:color="000000" w:fill="FFFFFF"/>
            <w:noWrap/>
            <w:vAlign w:val="center"/>
          </w:tcPr>
          <w:p w14:paraId="743BEEE3" w14:textId="658F9B56"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727ABCB7"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7E79745" w14:textId="5F3DC8B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53</w:t>
            </w:r>
          </w:p>
        </w:tc>
        <w:tc>
          <w:tcPr>
            <w:tcW w:w="2294" w:type="dxa"/>
            <w:tcBorders>
              <w:top w:val="nil"/>
              <w:left w:val="nil"/>
              <w:bottom w:val="single" w:sz="4" w:space="0" w:color="auto"/>
              <w:right w:val="single" w:sz="4" w:space="0" w:color="auto"/>
            </w:tcBorders>
            <w:shd w:val="clear" w:color="000000" w:fill="FFFFFF"/>
            <w:noWrap/>
            <w:vAlign w:val="center"/>
          </w:tcPr>
          <w:p w14:paraId="5AA2F068" w14:textId="604A9EA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泰明服務中心</w:t>
            </w:r>
          </w:p>
        </w:tc>
        <w:tc>
          <w:tcPr>
            <w:tcW w:w="4016" w:type="dxa"/>
            <w:tcBorders>
              <w:top w:val="nil"/>
              <w:left w:val="nil"/>
              <w:bottom w:val="single" w:sz="4" w:space="0" w:color="auto"/>
              <w:right w:val="single" w:sz="4" w:space="0" w:color="auto"/>
            </w:tcBorders>
            <w:shd w:val="clear" w:color="000000" w:fill="FFFFFF"/>
            <w:noWrap/>
            <w:vAlign w:val="center"/>
          </w:tcPr>
          <w:p w14:paraId="37EDA46B" w14:textId="29B44129"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新北市泰山區明志路1段167號1樓</w:t>
            </w:r>
          </w:p>
        </w:tc>
        <w:tc>
          <w:tcPr>
            <w:tcW w:w="1582" w:type="dxa"/>
            <w:tcBorders>
              <w:top w:val="nil"/>
              <w:left w:val="nil"/>
              <w:bottom w:val="single" w:sz="4" w:space="0" w:color="auto"/>
              <w:right w:val="single" w:sz="4" w:space="0" w:color="auto"/>
            </w:tcBorders>
            <w:shd w:val="clear" w:color="000000" w:fill="FFFFFF"/>
            <w:noWrap/>
            <w:vAlign w:val="center"/>
          </w:tcPr>
          <w:p w14:paraId="32C96028" w14:textId="51471B97"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4F1B9187"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9A69EAE" w14:textId="03347DFE"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54</w:t>
            </w:r>
          </w:p>
        </w:tc>
        <w:tc>
          <w:tcPr>
            <w:tcW w:w="2294" w:type="dxa"/>
            <w:tcBorders>
              <w:top w:val="nil"/>
              <w:left w:val="nil"/>
              <w:bottom w:val="single" w:sz="4" w:space="0" w:color="auto"/>
              <w:right w:val="single" w:sz="4" w:space="0" w:color="auto"/>
            </w:tcBorders>
            <w:shd w:val="clear" w:color="000000" w:fill="FFFFFF"/>
            <w:noWrap/>
            <w:vAlign w:val="center"/>
          </w:tcPr>
          <w:p w14:paraId="3822701F" w14:textId="0FD2205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集賢服務中心</w:t>
            </w:r>
          </w:p>
        </w:tc>
        <w:tc>
          <w:tcPr>
            <w:tcW w:w="4016" w:type="dxa"/>
            <w:tcBorders>
              <w:top w:val="nil"/>
              <w:left w:val="nil"/>
              <w:bottom w:val="single" w:sz="4" w:space="0" w:color="auto"/>
              <w:right w:val="single" w:sz="4" w:space="0" w:color="auto"/>
            </w:tcBorders>
            <w:shd w:val="clear" w:color="000000" w:fill="FFFFFF"/>
            <w:noWrap/>
            <w:vAlign w:val="center"/>
          </w:tcPr>
          <w:p w14:paraId="1C343938" w14:textId="0B2E68E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新北市蘆洲區集賢路338號</w:t>
            </w:r>
          </w:p>
        </w:tc>
        <w:tc>
          <w:tcPr>
            <w:tcW w:w="1582" w:type="dxa"/>
            <w:tcBorders>
              <w:top w:val="nil"/>
              <w:left w:val="nil"/>
              <w:bottom w:val="single" w:sz="4" w:space="0" w:color="auto"/>
              <w:right w:val="single" w:sz="4" w:space="0" w:color="auto"/>
            </w:tcBorders>
            <w:shd w:val="clear" w:color="000000" w:fill="FFFFFF"/>
            <w:noWrap/>
            <w:vAlign w:val="center"/>
          </w:tcPr>
          <w:p w14:paraId="1A83D8A9" w14:textId="2FFA588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D9214F0"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FAAC27B" w14:textId="0E7ADCC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55</w:t>
            </w:r>
          </w:p>
        </w:tc>
        <w:tc>
          <w:tcPr>
            <w:tcW w:w="2294" w:type="dxa"/>
            <w:tcBorders>
              <w:top w:val="nil"/>
              <w:left w:val="nil"/>
              <w:bottom w:val="single" w:sz="4" w:space="0" w:color="auto"/>
              <w:right w:val="single" w:sz="4" w:space="0" w:color="auto"/>
            </w:tcBorders>
            <w:shd w:val="clear" w:color="000000" w:fill="FFFFFF"/>
            <w:noWrap/>
            <w:vAlign w:val="center"/>
          </w:tcPr>
          <w:p w14:paraId="04F3CBBE" w14:textId="1A7491F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三重正義服務中心</w:t>
            </w:r>
          </w:p>
        </w:tc>
        <w:tc>
          <w:tcPr>
            <w:tcW w:w="4016" w:type="dxa"/>
            <w:tcBorders>
              <w:top w:val="nil"/>
              <w:left w:val="nil"/>
              <w:bottom w:val="single" w:sz="4" w:space="0" w:color="auto"/>
              <w:right w:val="single" w:sz="4" w:space="0" w:color="auto"/>
            </w:tcBorders>
            <w:shd w:val="clear" w:color="000000" w:fill="FFFFFF"/>
            <w:noWrap/>
            <w:vAlign w:val="center"/>
          </w:tcPr>
          <w:p w14:paraId="17DBF099" w14:textId="05116CA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新北市三重區正義北路15-3號1樓</w:t>
            </w:r>
          </w:p>
        </w:tc>
        <w:tc>
          <w:tcPr>
            <w:tcW w:w="1582" w:type="dxa"/>
            <w:tcBorders>
              <w:top w:val="nil"/>
              <w:left w:val="nil"/>
              <w:bottom w:val="single" w:sz="4" w:space="0" w:color="auto"/>
              <w:right w:val="single" w:sz="4" w:space="0" w:color="auto"/>
            </w:tcBorders>
            <w:shd w:val="clear" w:color="000000" w:fill="FFFFFF"/>
            <w:noWrap/>
            <w:vAlign w:val="center"/>
          </w:tcPr>
          <w:p w14:paraId="6BA9D660" w14:textId="322329B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6BE153F"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83A22F7" w14:textId="08812E8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56</w:t>
            </w:r>
          </w:p>
        </w:tc>
        <w:tc>
          <w:tcPr>
            <w:tcW w:w="2294" w:type="dxa"/>
            <w:tcBorders>
              <w:top w:val="nil"/>
              <w:left w:val="nil"/>
              <w:bottom w:val="single" w:sz="4" w:space="0" w:color="auto"/>
              <w:right w:val="single" w:sz="4" w:space="0" w:color="auto"/>
            </w:tcBorders>
            <w:shd w:val="clear" w:color="000000" w:fill="FFFFFF"/>
            <w:noWrap/>
            <w:vAlign w:val="center"/>
          </w:tcPr>
          <w:p w14:paraId="095C273D" w14:textId="5EE313A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新莊中平服務中心</w:t>
            </w:r>
          </w:p>
        </w:tc>
        <w:tc>
          <w:tcPr>
            <w:tcW w:w="4016" w:type="dxa"/>
            <w:tcBorders>
              <w:top w:val="nil"/>
              <w:left w:val="nil"/>
              <w:bottom w:val="single" w:sz="4" w:space="0" w:color="auto"/>
              <w:right w:val="single" w:sz="4" w:space="0" w:color="auto"/>
            </w:tcBorders>
            <w:shd w:val="clear" w:color="000000" w:fill="FFFFFF"/>
            <w:noWrap/>
            <w:vAlign w:val="center"/>
          </w:tcPr>
          <w:p w14:paraId="2F5A09E8" w14:textId="4875343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新北市新莊區中平路369號B1-1樓</w:t>
            </w:r>
          </w:p>
        </w:tc>
        <w:tc>
          <w:tcPr>
            <w:tcW w:w="1582" w:type="dxa"/>
            <w:tcBorders>
              <w:top w:val="nil"/>
              <w:left w:val="nil"/>
              <w:bottom w:val="single" w:sz="4" w:space="0" w:color="auto"/>
              <w:right w:val="single" w:sz="4" w:space="0" w:color="auto"/>
            </w:tcBorders>
            <w:shd w:val="clear" w:color="000000" w:fill="FFFFFF"/>
            <w:noWrap/>
            <w:vAlign w:val="center"/>
          </w:tcPr>
          <w:p w14:paraId="2C3ACC58" w14:textId="0A04B9F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0961730"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5420474" w14:textId="53605627"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57</w:t>
            </w:r>
          </w:p>
        </w:tc>
        <w:tc>
          <w:tcPr>
            <w:tcW w:w="2294" w:type="dxa"/>
            <w:tcBorders>
              <w:top w:val="nil"/>
              <w:left w:val="nil"/>
              <w:bottom w:val="single" w:sz="4" w:space="0" w:color="auto"/>
              <w:right w:val="single" w:sz="4" w:space="0" w:color="auto"/>
            </w:tcBorders>
            <w:shd w:val="clear" w:color="000000" w:fill="FFFFFF"/>
            <w:noWrap/>
            <w:vAlign w:val="center"/>
          </w:tcPr>
          <w:p w14:paraId="70B1A590" w14:textId="31D5F6E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明志服務中心</w:t>
            </w:r>
          </w:p>
        </w:tc>
        <w:tc>
          <w:tcPr>
            <w:tcW w:w="4016" w:type="dxa"/>
            <w:tcBorders>
              <w:top w:val="nil"/>
              <w:left w:val="nil"/>
              <w:bottom w:val="single" w:sz="4" w:space="0" w:color="auto"/>
              <w:right w:val="single" w:sz="4" w:space="0" w:color="auto"/>
            </w:tcBorders>
            <w:shd w:val="clear" w:color="000000" w:fill="FFFFFF"/>
            <w:noWrap/>
            <w:vAlign w:val="center"/>
          </w:tcPr>
          <w:p w14:paraId="6A2973D4" w14:textId="786DC27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新北市泰山區明志路3段155號1樓</w:t>
            </w:r>
          </w:p>
        </w:tc>
        <w:tc>
          <w:tcPr>
            <w:tcW w:w="1582" w:type="dxa"/>
            <w:tcBorders>
              <w:top w:val="nil"/>
              <w:left w:val="nil"/>
              <w:bottom w:val="single" w:sz="4" w:space="0" w:color="auto"/>
              <w:right w:val="single" w:sz="4" w:space="0" w:color="auto"/>
            </w:tcBorders>
            <w:shd w:val="clear" w:color="000000" w:fill="FFFFFF"/>
            <w:noWrap/>
            <w:vAlign w:val="center"/>
          </w:tcPr>
          <w:p w14:paraId="534D8938" w14:textId="725FC43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E2D338A"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9047137" w14:textId="25CB866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58</w:t>
            </w:r>
          </w:p>
        </w:tc>
        <w:tc>
          <w:tcPr>
            <w:tcW w:w="2294" w:type="dxa"/>
            <w:tcBorders>
              <w:top w:val="nil"/>
              <w:left w:val="nil"/>
              <w:bottom w:val="single" w:sz="4" w:space="0" w:color="auto"/>
              <w:right w:val="single" w:sz="4" w:space="0" w:color="auto"/>
            </w:tcBorders>
            <w:shd w:val="clear" w:color="000000" w:fill="FFFFFF"/>
            <w:noWrap/>
            <w:vAlign w:val="center"/>
          </w:tcPr>
          <w:p w14:paraId="3A783095" w14:textId="0BEF4E5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龜山服務中心</w:t>
            </w:r>
          </w:p>
        </w:tc>
        <w:tc>
          <w:tcPr>
            <w:tcW w:w="4016" w:type="dxa"/>
            <w:tcBorders>
              <w:top w:val="nil"/>
              <w:left w:val="nil"/>
              <w:bottom w:val="single" w:sz="4" w:space="0" w:color="auto"/>
              <w:right w:val="single" w:sz="4" w:space="0" w:color="auto"/>
            </w:tcBorders>
            <w:shd w:val="clear" w:color="000000" w:fill="FFFFFF"/>
            <w:noWrap/>
            <w:vAlign w:val="center"/>
          </w:tcPr>
          <w:p w14:paraId="2FECA9A8" w14:textId="769E542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桃園市龜山區中興路359號1樓</w:t>
            </w:r>
          </w:p>
        </w:tc>
        <w:tc>
          <w:tcPr>
            <w:tcW w:w="1582" w:type="dxa"/>
            <w:tcBorders>
              <w:top w:val="nil"/>
              <w:left w:val="nil"/>
              <w:bottom w:val="single" w:sz="4" w:space="0" w:color="auto"/>
              <w:right w:val="single" w:sz="4" w:space="0" w:color="auto"/>
            </w:tcBorders>
            <w:shd w:val="clear" w:color="000000" w:fill="FFFFFF"/>
            <w:noWrap/>
            <w:vAlign w:val="center"/>
          </w:tcPr>
          <w:p w14:paraId="25357098" w14:textId="5EF7AA1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CEF5497"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71EF113" w14:textId="330F142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59</w:t>
            </w:r>
          </w:p>
        </w:tc>
        <w:tc>
          <w:tcPr>
            <w:tcW w:w="2294" w:type="dxa"/>
            <w:tcBorders>
              <w:top w:val="nil"/>
              <w:left w:val="nil"/>
              <w:bottom w:val="single" w:sz="4" w:space="0" w:color="auto"/>
              <w:right w:val="single" w:sz="4" w:space="0" w:color="auto"/>
            </w:tcBorders>
            <w:shd w:val="clear" w:color="000000" w:fill="FFFFFF"/>
            <w:noWrap/>
            <w:vAlign w:val="center"/>
          </w:tcPr>
          <w:p w14:paraId="79134BBA" w14:textId="648476E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蘆竹服務中心</w:t>
            </w:r>
          </w:p>
        </w:tc>
        <w:tc>
          <w:tcPr>
            <w:tcW w:w="4016" w:type="dxa"/>
            <w:tcBorders>
              <w:top w:val="nil"/>
              <w:left w:val="nil"/>
              <w:bottom w:val="single" w:sz="4" w:space="0" w:color="auto"/>
              <w:right w:val="single" w:sz="4" w:space="0" w:color="auto"/>
            </w:tcBorders>
            <w:shd w:val="clear" w:color="000000" w:fill="FFFFFF"/>
            <w:noWrap/>
            <w:vAlign w:val="center"/>
          </w:tcPr>
          <w:p w14:paraId="744D1913" w14:textId="48D357B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桃園市蘆竹區南崁路128號</w:t>
            </w:r>
          </w:p>
        </w:tc>
        <w:tc>
          <w:tcPr>
            <w:tcW w:w="1582" w:type="dxa"/>
            <w:tcBorders>
              <w:top w:val="nil"/>
              <w:left w:val="nil"/>
              <w:bottom w:val="single" w:sz="4" w:space="0" w:color="auto"/>
              <w:right w:val="single" w:sz="4" w:space="0" w:color="auto"/>
            </w:tcBorders>
            <w:shd w:val="clear" w:color="000000" w:fill="FFFFFF"/>
            <w:noWrap/>
            <w:vAlign w:val="center"/>
          </w:tcPr>
          <w:p w14:paraId="4CC7ED81" w14:textId="5E44A65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2DCE472"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48CFFD1" w14:textId="6ED9A7E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60</w:t>
            </w:r>
          </w:p>
        </w:tc>
        <w:tc>
          <w:tcPr>
            <w:tcW w:w="2294" w:type="dxa"/>
            <w:tcBorders>
              <w:top w:val="nil"/>
              <w:left w:val="nil"/>
              <w:bottom w:val="single" w:sz="4" w:space="0" w:color="auto"/>
              <w:right w:val="single" w:sz="4" w:space="0" w:color="auto"/>
            </w:tcBorders>
            <w:shd w:val="clear" w:color="000000" w:fill="FFFFFF"/>
            <w:noWrap/>
            <w:vAlign w:val="center"/>
          </w:tcPr>
          <w:p w14:paraId="603EE265" w14:textId="2F0A41C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大竹服務中心</w:t>
            </w:r>
          </w:p>
        </w:tc>
        <w:tc>
          <w:tcPr>
            <w:tcW w:w="4016" w:type="dxa"/>
            <w:tcBorders>
              <w:top w:val="nil"/>
              <w:left w:val="nil"/>
              <w:bottom w:val="single" w:sz="4" w:space="0" w:color="auto"/>
              <w:right w:val="single" w:sz="4" w:space="0" w:color="auto"/>
            </w:tcBorders>
            <w:shd w:val="clear" w:color="000000" w:fill="FFFFFF"/>
            <w:noWrap/>
            <w:vAlign w:val="center"/>
          </w:tcPr>
          <w:p w14:paraId="67802510" w14:textId="3789228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桃園市蘆竹區大竹路442號</w:t>
            </w:r>
          </w:p>
        </w:tc>
        <w:tc>
          <w:tcPr>
            <w:tcW w:w="1582" w:type="dxa"/>
            <w:tcBorders>
              <w:top w:val="nil"/>
              <w:left w:val="nil"/>
              <w:bottom w:val="single" w:sz="4" w:space="0" w:color="auto"/>
              <w:right w:val="single" w:sz="4" w:space="0" w:color="auto"/>
            </w:tcBorders>
            <w:shd w:val="clear" w:color="000000" w:fill="FFFFFF"/>
            <w:noWrap/>
            <w:vAlign w:val="center"/>
          </w:tcPr>
          <w:p w14:paraId="3A1AD7FD" w14:textId="0AAE5916"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4C4709B8"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F34B397" w14:textId="22FDEB8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61</w:t>
            </w:r>
          </w:p>
        </w:tc>
        <w:tc>
          <w:tcPr>
            <w:tcW w:w="2294" w:type="dxa"/>
            <w:tcBorders>
              <w:top w:val="nil"/>
              <w:left w:val="nil"/>
              <w:bottom w:val="single" w:sz="4" w:space="0" w:color="auto"/>
              <w:right w:val="single" w:sz="4" w:space="0" w:color="auto"/>
            </w:tcBorders>
            <w:shd w:val="clear" w:color="000000" w:fill="FFFFFF"/>
            <w:noWrap/>
            <w:vAlign w:val="center"/>
          </w:tcPr>
          <w:p w14:paraId="03DAA151" w14:textId="0241A87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龜山長庚服務中心</w:t>
            </w:r>
          </w:p>
        </w:tc>
        <w:tc>
          <w:tcPr>
            <w:tcW w:w="4016" w:type="dxa"/>
            <w:tcBorders>
              <w:top w:val="nil"/>
              <w:left w:val="nil"/>
              <w:bottom w:val="single" w:sz="4" w:space="0" w:color="auto"/>
              <w:right w:val="single" w:sz="4" w:space="0" w:color="auto"/>
            </w:tcBorders>
            <w:shd w:val="clear" w:color="000000" w:fill="FFFFFF"/>
            <w:noWrap/>
            <w:vAlign w:val="center"/>
          </w:tcPr>
          <w:p w14:paraId="756B64C2" w14:textId="2BE95BF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桃園市龜山區復興一路310號1樓</w:t>
            </w:r>
          </w:p>
        </w:tc>
        <w:tc>
          <w:tcPr>
            <w:tcW w:w="1582" w:type="dxa"/>
            <w:tcBorders>
              <w:top w:val="nil"/>
              <w:left w:val="nil"/>
              <w:bottom w:val="single" w:sz="4" w:space="0" w:color="auto"/>
              <w:right w:val="single" w:sz="4" w:space="0" w:color="auto"/>
            </w:tcBorders>
            <w:shd w:val="clear" w:color="000000" w:fill="FFFFFF"/>
            <w:noWrap/>
            <w:vAlign w:val="center"/>
          </w:tcPr>
          <w:p w14:paraId="3405597E" w14:textId="5D9C4FA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4E4F96F6"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C4CB49B" w14:textId="327AC29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62</w:t>
            </w:r>
          </w:p>
        </w:tc>
        <w:tc>
          <w:tcPr>
            <w:tcW w:w="2294" w:type="dxa"/>
            <w:tcBorders>
              <w:top w:val="nil"/>
              <w:left w:val="nil"/>
              <w:bottom w:val="single" w:sz="4" w:space="0" w:color="auto"/>
              <w:right w:val="single" w:sz="4" w:space="0" w:color="auto"/>
            </w:tcBorders>
            <w:shd w:val="clear" w:color="000000" w:fill="FFFFFF"/>
            <w:noWrap/>
            <w:vAlign w:val="center"/>
          </w:tcPr>
          <w:p w14:paraId="05B97335" w14:textId="2A87145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大有服務中心</w:t>
            </w:r>
          </w:p>
        </w:tc>
        <w:tc>
          <w:tcPr>
            <w:tcW w:w="4016" w:type="dxa"/>
            <w:tcBorders>
              <w:top w:val="nil"/>
              <w:left w:val="nil"/>
              <w:bottom w:val="single" w:sz="4" w:space="0" w:color="auto"/>
              <w:right w:val="single" w:sz="4" w:space="0" w:color="auto"/>
            </w:tcBorders>
            <w:shd w:val="clear" w:color="000000" w:fill="FFFFFF"/>
            <w:noWrap/>
            <w:vAlign w:val="center"/>
          </w:tcPr>
          <w:p w14:paraId="36856403" w14:textId="1B24E58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桃園市桃園區大有路455號B1-1樓</w:t>
            </w:r>
          </w:p>
        </w:tc>
        <w:tc>
          <w:tcPr>
            <w:tcW w:w="1582" w:type="dxa"/>
            <w:tcBorders>
              <w:top w:val="nil"/>
              <w:left w:val="nil"/>
              <w:bottom w:val="single" w:sz="4" w:space="0" w:color="auto"/>
              <w:right w:val="single" w:sz="4" w:space="0" w:color="auto"/>
            </w:tcBorders>
            <w:shd w:val="clear" w:color="000000" w:fill="FFFFFF"/>
            <w:noWrap/>
            <w:vAlign w:val="center"/>
          </w:tcPr>
          <w:p w14:paraId="365AA3ED" w14:textId="50A9598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C5225AB"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E5F295E" w14:textId="7186A9F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63</w:t>
            </w:r>
          </w:p>
        </w:tc>
        <w:tc>
          <w:tcPr>
            <w:tcW w:w="2294" w:type="dxa"/>
            <w:tcBorders>
              <w:top w:val="nil"/>
              <w:left w:val="nil"/>
              <w:bottom w:val="single" w:sz="4" w:space="0" w:color="auto"/>
              <w:right w:val="single" w:sz="4" w:space="0" w:color="auto"/>
            </w:tcBorders>
            <w:shd w:val="clear" w:color="000000" w:fill="FFFFFF"/>
            <w:noWrap/>
            <w:vAlign w:val="center"/>
          </w:tcPr>
          <w:p w14:paraId="03C2D85D" w14:textId="563413F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大業服務中心</w:t>
            </w:r>
          </w:p>
        </w:tc>
        <w:tc>
          <w:tcPr>
            <w:tcW w:w="4016" w:type="dxa"/>
            <w:tcBorders>
              <w:top w:val="nil"/>
              <w:left w:val="nil"/>
              <w:bottom w:val="single" w:sz="4" w:space="0" w:color="auto"/>
              <w:right w:val="single" w:sz="4" w:space="0" w:color="auto"/>
            </w:tcBorders>
            <w:shd w:val="clear" w:color="000000" w:fill="FFFFFF"/>
            <w:noWrap/>
            <w:vAlign w:val="center"/>
          </w:tcPr>
          <w:p w14:paraId="64F319C3" w14:textId="26EFE36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桃園市桃園區大業路1段353號</w:t>
            </w:r>
          </w:p>
        </w:tc>
        <w:tc>
          <w:tcPr>
            <w:tcW w:w="1582" w:type="dxa"/>
            <w:tcBorders>
              <w:top w:val="nil"/>
              <w:left w:val="nil"/>
              <w:bottom w:val="single" w:sz="4" w:space="0" w:color="auto"/>
              <w:right w:val="single" w:sz="4" w:space="0" w:color="auto"/>
            </w:tcBorders>
            <w:shd w:val="clear" w:color="000000" w:fill="FFFFFF"/>
            <w:noWrap/>
            <w:vAlign w:val="center"/>
          </w:tcPr>
          <w:p w14:paraId="5D302D99" w14:textId="0BDCFE1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6919471"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67BD7DB" w14:textId="5BF377A6"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64</w:t>
            </w:r>
          </w:p>
        </w:tc>
        <w:tc>
          <w:tcPr>
            <w:tcW w:w="2294" w:type="dxa"/>
            <w:tcBorders>
              <w:top w:val="nil"/>
              <w:left w:val="nil"/>
              <w:bottom w:val="single" w:sz="4" w:space="0" w:color="auto"/>
              <w:right w:val="single" w:sz="4" w:space="0" w:color="auto"/>
            </w:tcBorders>
            <w:shd w:val="clear" w:color="000000" w:fill="FFFFFF"/>
            <w:noWrap/>
            <w:vAlign w:val="center"/>
          </w:tcPr>
          <w:p w14:paraId="2814B205" w14:textId="264212F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桃鶯服務中心</w:t>
            </w:r>
          </w:p>
        </w:tc>
        <w:tc>
          <w:tcPr>
            <w:tcW w:w="4016" w:type="dxa"/>
            <w:tcBorders>
              <w:top w:val="nil"/>
              <w:left w:val="nil"/>
              <w:bottom w:val="single" w:sz="4" w:space="0" w:color="auto"/>
              <w:right w:val="single" w:sz="4" w:space="0" w:color="auto"/>
            </w:tcBorders>
            <w:shd w:val="clear" w:color="000000" w:fill="FFFFFF"/>
            <w:noWrap/>
            <w:vAlign w:val="center"/>
          </w:tcPr>
          <w:p w14:paraId="3CFE2BE7" w14:textId="4FDE6AA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桃園市桃園區桃鶯路157號</w:t>
            </w:r>
          </w:p>
        </w:tc>
        <w:tc>
          <w:tcPr>
            <w:tcW w:w="1582" w:type="dxa"/>
            <w:tcBorders>
              <w:top w:val="nil"/>
              <w:left w:val="nil"/>
              <w:bottom w:val="single" w:sz="4" w:space="0" w:color="auto"/>
              <w:right w:val="single" w:sz="4" w:space="0" w:color="auto"/>
            </w:tcBorders>
            <w:shd w:val="clear" w:color="000000" w:fill="FFFFFF"/>
            <w:noWrap/>
            <w:vAlign w:val="center"/>
          </w:tcPr>
          <w:p w14:paraId="7DE71EB2" w14:textId="380C94F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B437191"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9F87D9B" w14:textId="22ADF86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65</w:t>
            </w:r>
          </w:p>
        </w:tc>
        <w:tc>
          <w:tcPr>
            <w:tcW w:w="2294" w:type="dxa"/>
            <w:tcBorders>
              <w:top w:val="nil"/>
              <w:left w:val="nil"/>
              <w:bottom w:val="single" w:sz="4" w:space="0" w:color="auto"/>
              <w:right w:val="single" w:sz="4" w:space="0" w:color="auto"/>
            </w:tcBorders>
            <w:shd w:val="clear" w:color="000000" w:fill="FFFFFF"/>
            <w:noWrap/>
            <w:vAlign w:val="center"/>
          </w:tcPr>
          <w:p w14:paraId="0CF772E3" w14:textId="071F9E0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桃園夜市服務中心</w:t>
            </w:r>
          </w:p>
        </w:tc>
        <w:tc>
          <w:tcPr>
            <w:tcW w:w="4016" w:type="dxa"/>
            <w:tcBorders>
              <w:top w:val="nil"/>
              <w:left w:val="nil"/>
              <w:bottom w:val="single" w:sz="4" w:space="0" w:color="auto"/>
              <w:right w:val="single" w:sz="4" w:space="0" w:color="auto"/>
            </w:tcBorders>
            <w:shd w:val="clear" w:color="000000" w:fill="FFFFFF"/>
            <w:noWrap/>
            <w:vAlign w:val="center"/>
          </w:tcPr>
          <w:p w14:paraId="0BFF1E33" w14:textId="62FE29C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桃園市桃園區中正路417號</w:t>
            </w:r>
          </w:p>
        </w:tc>
        <w:tc>
          <w:tcPr>
            <w:tcW w:w="1582" w:type="dxa"/>
            <w:tcBorders>
              <w:top w:val="nil"/>
              <w:left w:val="nil"/>
              <w:bottom w:val="single" w:sz="4" w:space="0" w:color="auto"/>
              <w:right w:val="single" w:sz="4" w:space="0" w:color="auto"/>
            </w:tcBorders>
            <w:shd w:val="clear" w:color="000000" w:fill="FFFFFF"/>
            <w:noWrap/>
            <w:vAlign w:val="center"/>
          </w:tcPr>
          <w:p w14:paraId="553632B0" w14:textId="55BBB50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79C78F18"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568832C" w14:textId="4B951906"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66</w:t>
            </w:r>
          </w:p>
        </w:tc>
        <w:tc>
          <w:tcPr>
            <w:tcW w:w="2294" w:type="dxa"/>
            <w:tcBorders>
              <w:top w:val="nil"/>
              <w:left w:val="nil"/>
              <w:bottom w:val="single" w:sz="4" w:space="0" w:color="auto"/>
              <w:right w:val="single" w:sz="4" w:space="0" w:color="auto"/>
            </w:tcBorders>
            <w:shd w:val="clear" w:color="000000" w:fill="FFFFFF"/>
            <w:noWrap/>
            <w:vAlign w:val="center"/>
          </w:tcPr>
          <w:p w14:paraId="157CEB01" w14:textId="31EDC65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龍安服務中心</w:t>
            </w:r>
          </w:p>
        </w:tc>
        <w:tc>
          <w:tcPr>
            <w:tcW w:w="4016" w:type="dxa"/>
            <w:tcBorders>
              <w:top w:val="nil"/>
              <w:left w:val="nil"/>
              <w:bottom w:val="single" w:sz="4" w:space="0" w:color="auto"/>
              <w:right w:val="single" w:sz="4" w:space="0" w:color="auto"/>
            </w:tcBorders>
            <w:shd w:val="clear" w:color="000000" w:fill="FFFFFF"/>
            <w:noWrap/>
            <w:vAlign w:val="center"/>
          </w:tcPr>
          <w:p w14:paraId="74504BCB" w14:textId="09DE8BD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桃園市桃園區龍安街107號</w:t>
            </w:r>
          </w:p>
        </w:tc>
        <w:tc>
          <w:tcPr>
            <w:tcW w:w="1582" w:type="dxa"/>
            <w:tcBorders>
              <w:top w:val="nil"/>
              <w:left w:val="nil"/>
              <w:bottom w:val="single" w:sz="4" w:space="0" w:color="auto"/>
              <w:right w:val="single" w:sz="4" w:space="0" w:color="auto"/>
            </w:tcBorders>
            <w:shd w:val="clear" w:color="000000" w:fill="FFFFFF"/>
            <w:noWrap/>
            <w:vAlign w:val="center"/>
          </w:tcPr>
          <w:p w14:paraId="4778A10F" w14:textId="1D1D8E17"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C5262CA"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7C972F8" w14:textId="39A76C3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67</w:t>
            </w:r>
          </w:p>
        </w:tc>
        <w:tc>
          <w:tcPr>
            <w:tcW w:w="2294" w:type="dxa"/>
            <w:tcBorders>
              <w:top w:val="nil"/>
              <w:left w:val="nil"/>
              <w:bottom w:val="single" w:sz="4" w:space="0" w:color="auto"/>
              <w:right w:val="single" w:sz="4" w:space="0" w:color="auto"/>
            </w:tcBorders>
            <w:shd w:val="clear" w:color="000000" w:fill="FFFFFF"/>
            <w:noWrap/>
            <w:vAlign w:val="center"/>
          </w:tcPr>
          <w:p w14:paraId="064C79A0" w14:textId="66EFE4F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楊梅服務中心</w:t>
            </w:r>
          </w:p>
        </w:tc>
        <w:tc>
          <w:tcPr>
            <w:tcW w:w="4016" w:type="dxa"/>
            <w:tcBorders>
              <w:top w:val="nil"/>
              <w:left w:val="nil"/>
              <w:bottom w:val="single" w:sz="4" w:space="0" w:color="auto"/>
              <w:right w:val="single" w:sz="4" w:space="0" w:color="auto"/>
            </w:tcBorders>
            <w:shd w:val="clear" w:color="000000" w:fill="FFFFFF"/>
            <w:noWrap/>
            <w:vAlign w:val="center"/>
          </w:tcPr>
          <w:p w14:paraId="3EE2A766" w14:textId="1C2F567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桃園市楊梅區大成路167號</w:t>
            </w:r>
          </w:p>
        </w:tc>
        <w:tc>
          <w:tcPr>
            <w:tcW w:w="1582" w:type="dxa"/>
            <w:tcBorders>
              <w:top w:val="nil"/>
              <w:left w:val="nil"/>
              <w:bottom w:val="single" w:sz="4" w:space="0" w:color="auto"/>
              <w:right w:val="single" w:sz="4" w:space="0" w:color="auto"/>
            </w:tcBorders>
            <w:shd w:val="clear" w:color="000000" w:fill="FFFFFF"/>
            <w:noWrap/>
            <w:vAlign w:val="center"/>
          </w:tcPr>
          <w:p w14:paraId="183CB758" w14:textId="11E0BE1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DA0451E" w14:textId="77777777" w:rsidTr="00754CB7">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A4C596" w14:textId="5F149CF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68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F3CDC0A" w14:textId="34D6C77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中壢服務中心</w:t>
            </w:r>
          </w:p>
        </w:tc>
        <w:tc>
          <w:tcPr>
            <w:tcW w:w="4016" w:type="dxa"/>
            <w:tcBorders>
              <w:top w:val="single" w:sz="4" w:space="0" w:color="auto"/>
              <w:left w:val="nil"/>
              <w:bottom w:val="single" w:sz="4" w:space="0" w:color="auto"/>
              <w:right w:val="single" w:sz="4" w:space="0" w:color="auto"/>
            </w:tcBorders>
            <w:shd w:val="clear" w:color="000000" w:fill="FFFFFF"/>
            <w:noWrap/>
            <w:vAlign w:val="center"/>
          </w:tcPr>
          <w:p w14:paraId="3CD24F96" w14:textId="2EAECCE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桃園市中壢區中山路152號</w:t>
            </w:r>
          </w:p>
        </w:tc>
        <w:tc>
          <w:tcPr>
            <w:tcW w:w="1582" w:type="dxa"/>
            <w:tcBorders>
              <w:top w:val="single" w:sz="4" w:space="0" w:color="auto"/>
              <w:left w:val="nil"/>
              <w:bottom w:val="single" w:sz="4" w:space="0" w:color="auto"/>
              <w:right w:val="single" w:sz="4" w:space="0" w:color="auto"/>
            </w:tcBorders>
            <w:shd w:val="clear" w:color="000000" w:fill="FFFFFF"/>
            <w:noWrap/>
            <w:vAlign w:val="center"/>
          </w:tcPr>
          <w:p w14:paraId="6B44132B" w14:textId="75E8E82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49F13BBB"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8886A55" w14:textId="02F7043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69</w:t>
            </w:r>
          </w:p>
        </w:tc>
        <w:tc>
          <w:tcPr>
            <w:tcW w:w="2294" w:type="dxa"/>
            <w:tcBorders>
              <w:top w:val="nil"/>
              <w:left w:val="nil"/>
              <w:bottom w:val="single" w:sz="4" w:space="0" w:color="auto"/>
              <w:right w:val="single" w:sz="4" w:space="0" w:color="auto"/>
            </w:tcBorders>
            <w:shd w:val="clear" w:color="000000" w:fill="FFFFFF"/>
            <w:noWrap/>
            <w:vAlign w:val="center"/>
          </w:tcPr>
          <w:p w14:paraId="2464484D" w14:textId="5968C2E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龍潭服務中心</w:t>
            </w:r>
          </w:p>
        </w:tc>
        <w:tc>
          <w:tcPr>
            <w:tcW w:w="4016" w:type="dxa"/>
            <w:tcBorders>
              <w:top w:val="nil"/>
              <w:left w:val="nil"/>
              <w:bottom w:val="single" w:sz="4" w:space="0" w:color="auto"/>
              <w:right w:val="single" w:sz="4" w:space="0" w:color="auto"/>
            </w:tcBorders>
            <w:shd w:val="clear" w:color="000000" w:fill="FFFFFF"/>
            <w:noWrap/>
            <w:vAlign w:val="center"/>
          </w:tcPr>
          <w:p w14:paraId="36366A8B" w14:textId="230B43B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桃園市龍潭區中正路194巷25號</w:t>
            </w:r>
          </w:p>
        </w:tc>
        <w:tc>
          <w:tcPr>
            <w:tcW w:w="1582" w:type="dxa"/>
            <w:tcBorders>
              <w:top w:val="nil"/>
              <w:left w:val="nil"/>
              <w:bottom w:val="single" w:sz="4" w:space="0" w:color="auto"/>
              <w:right w:val="single" w:sz="4" w:space="0" w:color="auto"/>
            </w:tcBorders>
            <w:shd w:val="clear" w:color="000000" w:fill="FFFFFF"/>
            <w:noWrap/>
            <w:vAlign w:val="center"/>
          </w:tcPr>
          <w:p w14:paraId="60A235A7" w14:textId="031FB0D6"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A5EEB9D" w14:textId="77777777" w:rsidTr="00754CB7">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8D5CA2" w14:textId="023080E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70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8279BAD" w14:textId="19CD8F6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龍潭中興服務中心</w:t>
            </w:r>
          </w:p>
        </w:tc>
        <w:tc>
          <w:tcPr>
            <w:tcW w:w="4016" w:type="dxa"/>
            <w:tcBorders>
              <w:top w:val="single" w:sz="4" w:space="0" w:color="auto"/>
              <w:left w:val="nil"/>
              <w:bottom w:val="single" w:sz="4" w:space="0" w:color="auto"/>
              <w:right w:val="single" w:sz="4" w:space="0" w:color="auto"/>
            </w:tcBorders>
            <w:shd w:val="clear" w:color="000000" w:fill="FFFFFF"/>
            <w:noWrap/>
            <w:vAlign w:val="center"/>
          </w:tcPr>
          <w:p w14:paraId="628C1A1B" w14:textId="7E02734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桃園市龍潭區中興路396號1樓</w:t>
            </w:r>
          </w:p>
        </w:tc>
        <w:tc>
          <w:tcPr>
            <w:tcW w:w="1582" w:type="dxa"/>
            <w:tcBorders>
              <w:top w:val="single" w:sz="4" w:space="0" w:color="auto"/>
              <w:left w:val="nil"/>
              <w:bottom w:val="single" w:sz="4" w:space="0" w:color="auto"/>
              <w:right w:val="single" w:sz="4" w:space="0" w:color="auto"/>
            </w:tcBorders>
            <w:shd w:val="clear" w:color="000000" w:fill="FFFFFF"/>
            <w:noWrap/>
            <w:vAlign w:val="center"/>
          </w:tcPr>
          <w:p w14:paraId="33D26AFB" w14:textId="71CFB4E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7EBC1F4E"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681A401" w14:textId="3F0E338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71</w:t>
            </w:r>
          </w:p>
        </w:tc>
        <w:tc>
          <w:tcPr>
            <w:tcW w:w="2294" w:type="dxa"/>
            <w:tcBorders>
              <w:top w:val="nil"/>
              <w:left w:val="nil"/>
              <w:bottom w:val="single" w:sz="4" w:space="0" w:color="auto"/>
              <w:right w:val="single" w:sz="4" w:space="0" w:color="auto"/>
            </w:tcBorders>
            <w:shd w:val="clear" w:color="000000" w:fill="FFFFFF"/>
            <w:noWrap/>
            <w:vAlign w:val="center"/>
          </w:tcPr>
          <w:p w14:paraId="067D7629" w14:textId="1EDAB04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中原服務中心</w:t>
            </w:r>
          </w:p>
        </w:tc>
        <w:tc>
          <w:tcPr>
            <w:tcW w:w="4016" w:type="dxa"/>
            <w:tcBorders>
              <w:top w:val="nil"/>
              <w:left w:val="nil"/>
              <w:bottom w:val="single" w:sz="4" w:space="0" w:color="auto"/>
              <w:right w:val="single" w:sz="4" w:space="0" w:color="auto"/>
            </w:tcBorders>
            <w:shd w:val="clear" w:color="000000" w:fill="FFFFFF"/>
            <w:noWrap/>
            <w:vAlign w:val="center"/>
          </w:tcPr>
          <w:p w14:paraId="162AB46D" w14:textId="46AA956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桃園市中壢區日新路49號1樓</w:t>
            </w:r>
          </w:p>
        </w:tc>
        <w:tc>
          <w:tcPr>
            <w:tcW w:w="1582" w:type="dxa"/>
            <w:tcBorders>
              <w:top w:val="nil"/>
              <w:left w:val="nil"/>
              <w:bottom w:val="single" w:sz="4" w:space="0" w:color="auto"/>
              <w:right w:val="single" w:sz="4" w:space="0" w:color="auto"/>
            </w:tcBorders>
            <w:shd w:val="clear" w:color="000000" w:fill="FFFFFF"/>
            <w:noWrap/>
            <w:vAlign w:val="center"/>
          </w:tcPr>
          <w:p w14:paraId="7F586F8B" w14:textId="485C778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A8E0BC6"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209DE43" w14:textId="1931531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72</w:t>
            </w:r>
          </w:p>
        </w:tc>
        <w:tc>
          <w:tcPr>
            <w:tcW w:w="2294" w:type="dxa"/>
            <w:tcBorders>
              <w:top w:val="nil"/>
              <w:left w:val="nil"/>
              <w:bottom w:val="single" w:sz="4" w:space="0" w:color="auto"/>
              <w:right w:val="single" w:sz="4" w:space="0" w:color="auto"/>
            </w:tcBorders>
            <w:shd w:val="clear" w:color="000000" w:fill="FFFFFF"/>
            <w:noWrap/>
            <w:vAlign w:val="center"/>
          </w:tcPr>
          <w:p w14:paraId="1FA06B9C" w14:textId="144CD985" w:rsidR="00DA23BE" w:rsidRPr="001C3C1C" w:rsidRDefault="00DA23BE" w:rsidP="00DA23BE">
            <w:pPr>
              <w:spacing w:line="320" w:lineRule="exact"/>
              <w:rPr>
                <w:rFonts w:ascii="標楷體" w:eastAsia="標楷體" w:hAnsi="標楷體"/>
                <w:color w:val="000000"/>
                <w:sz w:val="20"/>
                <w:szCs w:val="20"/>
              </w:rPr>
            </w:pPr>
            <w:proofErr w:type="gramStart"/>
            <w:r w:rsidRPr="001C3C1C">
              <w:rPr>
                <w:rFonts w:ascii="標楷體" w:eastAsia="標楷體" w:hAnsi="標楷體" w:hint="eastAsia"/>
                <w:color w:val="000000"/>
                <w:sz w:val="20"/>
                <w:szCs w:val="20"/>
              </w:rPr>
              <w:t>龍東服務</w:t>
            </w:r>
            <w:proofErr w:type="gramEnd"/>
            <w:r w:rsidRPr="001C3C1C">
              <w:rPr>
                <w:rFonts w:ascii="標楷體" w:eastAsia="標楷體" w:hAnsi="標楷體" w:hint="eastAsia"/>
                <w:color w:val="000000"/>
                <w:sz w:val="20"/>
                <w:szCs w:val="20"/>
              </w:rPr>
              <w:t>中心</w:t>
            </w:r>
          </w:p>
        </w:tc>
        <w:tc>
          <w:tcPr>
            <w:tcW w:w="4016" w:type="dxa"/>
            <w:tcBorders>
              <w:top w:val="nil"/>
              <w:left w:val="nil"/>
              <w:bottom w:val="single" w:sz="4" w:space="0" w:color="auto"/>
              <w:right w:val="single" w:sz="4" w:space="0" w:color="auto"/>
            </w:tcBorders>
            <w:shd w:val="clear" w:color="000000" w:fill="FFFFFF"/>
            <w:noWrap/>
            <w:vAlign w:val="center"/>
          </w:tcPr>
          <w:p w14:paraId="684D0D25" w14:textId="6341801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桃園市中壢區龍東路471號1樓</w:t>
            </w:r>
          </w:p>
        </w:tc>
        <w:tc>
          <w:tcPr>
            <w:tcW w:w="1582" w:type="dxa"/>
            <w:tcBorders>
              <w:top w:val="nil"/>
              <w:left w:val="nil"/>
              <w:bottom w:val="single" w:sz="4" w:space="0" w:color="auto"/>
              <w:right w:val="single" w:sz="4" w:space="0" w:color="auto"/>
            </w:tcBorders>
            <w:shd w:val="clear" w:color="000000" w:fill="FFFFFF"/>
            <w:noWrap/>
            <w:vAlign w:val="center"/>
          </w:tcPr>
          <w:p w14:paraId="6EFE3D99" w14:textId="1E629D5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E883DD8"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66661B4" w14:textId="62DB8B6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73</w:t>
            </w:r>
          </w:p>
        </w:tc>
        <w:tc>
          <w:tcPr>
            <w:tcW w:w="2294" w:type="dxa"/>
            <w:tcBorders>
              <w:top w:val="nil"/>
              <w:left w:val="nil"/>
              <w:bottom w:val="single" w:sz="4" w:space="0" w:color="auto"/>
              <w:right w:val="single" w:sz="4" w:space="0" w:color="auto"/>
            </w:tcBorders>
            <w:shd w:val="clear" w:color="000000" w:fill="FFFFFF"/>
            <w:noWrap/>
            <w:vAlign w:val="center"/>
          </w:tcPr>
          <w:p w14:paraId="40BF07C3" w14:textId="1B7EFBB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內壢忠孝服務中心</w:t>
            </w:r>
          </w:p>
        </w:tc>
        <w:tc>
          <w:tcPr>
            <w:tcW w:w="4016" w:type="dxa"/>
            <w:tcBorders>
              <w:top w:val="nil"/>
              <w:left w:val="nil"/>
              <w:bottom w:val="single" w:sz="4" w:space="0" w:color="auto"/>
              <w:right w:val="single" w:sz="4" w:space="0" w:color="auto"/>
            </w:tcBorders>
            <w:shd w:val="clear" w:color="000000" w:fill="FFFFFF"/>
            <w:noWrap/>
            <w:vAlign w:val="center"/>
          </w:tcPr>
          <w:p w14:paraId="7B99A7B7" w14:textId="718AFEB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桃園市中壢區忠孝路65號1樓</w:t>
            </w:r>
          </w:p>
        </w:tc>
        <w:tc>
          <w:tcPr>
            <w:tcW w:w="1582" w:type="dxa"/>
            <w:tcBorders>
              <w:top w:val="nil"/>
              <w:left w:val="nil"/>
              <w:bottom w:val="single" w:sz="4" w:space="0" w:color="auto"/>
              <w:right w:val="single" w:sz="4" w:space="0" w:color="auto"/>
            </w:tcBorders>
            <w:shd w:val="clear" w:color="000000" w:fill="FFFFFF"/>
            <w:noWrap/>
            <w:vAlign w:val="center"/>
          </w:tcPr>
          <w:p w14:paraId="50C41C8D" w14:textId="483B9D0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4675260"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BB93B2C" w14:textId="7C5A492E"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74</w:t>
            </w:r>
          </w:p>
        </w:tc>
        <w:tc>
          <w:tcPr>
            <w:tcW w:w="2294" w:type="dxa"/>
            <w:tcBorders>
              <w:top w:val="nil"/>
              <w:left w:val="nil"/>
              <w:bottom w:val="single" w:sz="4" w:space="0" w:color="auto"/>
              <w:right w:val="single" w:sz="4" w:space="0" w:color="auto"/>
            </w:tcBorders>
            <w:shd w:val="clear" w:color="000000" w:fill="FFFFFF"/>
            <w:noWrap/>
            <w:vAlign w:val="center"/>
          </w:tcPr>
          <w:p w14:paraId="2C1FC733" w14:textId="2EB66B6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山仔頂服務中心</w:t>
            </w:r>
          </w:p>
        </w:tc>
        <w:tc>
          <w:tcPr>
            <w:tcW w:w="4016" w:type="dxa"/>
            <w:tcBorders>
              <w:top w:val="nil"/>
              <w:left w:val="nil"/>
              <w:bottom w:val="single" w:sz="4" w:space="0" w:color="auto"/>
              <w:right w:val="single" w:sz="4" w:space="0" w:color="auto"/>
            </w:tcBorders>
            <w:shd w:val="clear" w:color="000000" w:fill="FFFFFF"/>
            <w:noWrap/>
            <w:vAlign w:val="center"/>
          </w:tcPr>
          <w:p w14:paraId="5A29BC8D" w14:textId="2743852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桃園市平鎮區南豐路95號</w:t>
            </w:r>
          </w:p>
        </w:tc>
        <w:tc>
          <w:tcPr>
            <w:tcW w:w="1582" w:type="dxa"/>
            <w:tcBorders>
              <w:top w:val="nil"/>
              <w:left w:val="nil"/>
              <w:bottom w:val="single" w:sz="4" w:space="0" w:color="auto"/>
              <w:right w:val="single" w:sz="4" w:space="0" w:color="auto"/>
            </w:tcBorders>
            <w:shd w:val="clear" w:color="000000" w:fill="FFFFFF"/>
            <w:noWrap/>
            <w:vAlign w:val="center"/>
          </w:tcPr>
          <w:p w14:paraId="0E3362F0" w14:textId="3204D24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E093244" w14:textId="77777777" w:rsidTr="00754CB7">
        <w:trPr>
          <w:trHeight w:val="22"/>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AD007C3" w14:textId="64589D4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75</w:t>
            </w:r>
          </w:p>
        </w:tc>
        <w:tc>
          <w:tcPr>
            <w:tcW w:w="2294" w:type="dxa"/>
            <w:tcBorders>
              <w:top w:val="nil"/>
              <w:left w:val="nil"/>
              <w:bottom w:val="single" w:sz="4" w:space="0" w:color="auto"/>
              <w:right w:val="single" w:sz="4" w:space="0" w:color="auto"/>
            </w:tcBorders>
            <w:shd w:val="clear" w:color="000000" w:fill="FFFFFF"/>
            <w:noWrap/>
            <w:vAlign w:val="center"/>
          </w:tcPr>
          <w:p w14:paraId="49C6AA57" w14:textId="3696CB1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八德大湳服務中心</w:t>
            </w:r>
          </w:p>
        </w:tc>
        <w:tc>
          <w:tcPr>
            <w:tcW w:w="4016" w:type="dxa"/>
            <w:tcBorders>
              <w:top w:val="nil"/>
              <w:left w:val="nil"/>
              <w:bottom w:val="single" w:sz="4" w:space="0" w:color="auto"/>
              <w:right w:val="single" w:sz="4" w:space="0" w:color="auto"/>
            </w:tcBorders>
            <w:shd w:val="clear" w:color="000000" w:fill="FFFFFF"/>
            <w:noWrap/>
            <w:vAlign w:val="center"/>
          </w:tcPr>
          <w:p w14:paraId="6581B806" w14:textId="51FB105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桃園市八德區介壽路1段894號</w:t>
            </w:r>
          </w:p>
        </w:tc>
        <w:tc>
          <w:tcPr>
            <w:tcW w:w="1582" w:type="dxa"/>
            <w:tcBorders>
              <w:top w:val="nil"/>
              <w:left w:val="nil"/>
              <w:bottom w:val="single" w:sz="4" w:space="0" w:color="auto"/>
              <w:right w:val="single" w:sz="4" w:space="0" w:color="auto"/>
            </w:tcBorders>
            <w:shd w:val="clear" w:color="000000" w:fill="FFFFFF"/>
            <w:noWrap/>
            <w:vAlign w:val="center"/>
          </w:tcPr>
          <w:p w14:paraId="3C7DB803" w14:textId="7E034CA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542EAFB" w14:textId="77777777" w:rsidTr="006B57B6">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1DA391E" w14:textId="27ADEC2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76</w:t>
            </w:r>
          </w:p>
        </w:tc>
        <w:tc>
          <w:tcPr>
            <w:tcW w:w="229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BCDE248" w14:textId="5648C61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大溪服務中心</w:t>
            </w:r>
          </w:p>
        </w:tc>
        <w:tc>
          <w:tcPr>
            <w:tcW w:w="401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46EA859" w14:textId="40E4563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桃園市大溪區慈湖路78號</w:t>
            </w:r>
          </w:p>
        </w:tc>
        <w:tc>
          <w:tcPr>
            <w:tcW w:w="158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3D0DAF" w14:textId="5FA157BF"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DFB6434" w14:textId="77777777" w:rsidTr="006B57B6">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3D9B7D" w14:textId="12CC717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77</w:t>
            </w:r>
          </w:p>
        </w:tc>
        <w:tc>
          <w:tcPr>
            <w:tcW w:w="2294" w:type="dxa"/>
            <w:tcBorders>
              <w:top w:val="single" w:sz="4" w:space="0" w:color="auto"/>
              <w:left w:val="nil"/>
              <w:bottom w:val="single" w:sz="4" w:space="0" w:color="auto"/>
              <w:right w:val="single" w:sz="4" w:space="0" w:color="auto"/>
            </w:tcBorders>
            <w:shd w:val="clear" w:color="000000" w:fill="FFFFFF"/>
            <w:noWrap/>
            <w:vAlign w:val="bottom"/>
          </w:tcPr>
          <w:p w14:paraId="7D82F15C" w14:textId="4829DB3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平鎮服務中心</w:t>
            </w:r>
          </w:p>
        </w:tc>
        <w:tc>
          <w:tcPr>
            <w:tcW w:w="4016" w:type="dxa"/>
            <w:tcBorders>
              <w:top w:val="single" w:sz="4" w:space="0" w:color="auto"/>
              <w:left w:val="nil"/>
              <w:bottom w:val="single" w:sz="4" w:space="0" w:color="auto"/>
              <w:right w:val="single" w:sz="4" w:space="0" w:color="auto"/>
            </w:tcBorders>
            <w:shd w:val="clear" w:color="000000" w:fill="FFFFFF"/>
            <w:noWrap/>
            <w:vAlign w:val="bottom"/>
          </w:tcPr>
          <w:p w14:paraId="2372464B" w14:textId="08CC9A6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桃園市平鎮區德育路2段175號</w:t>
            </w:r>
          </w:p>
        </w:tc>
        <w:tc>
          <w:tcPr>
            <w:tcW w:w="1582" w:type="dxa"/>
            <w:tcBorders>
              <w:top w:val="single" w:sz="4" w:space="0" w:color="auto"/>
              <w:left w:val="nil"/>
              <w:bottom w:val="single" w:sz="4" w:space="0" w:color="auto"/>
              <w:right w:val="single" w:sz="4" w:space="0" w:color="auto"/>
            </w:tcBorders>
            <w:shd w:val="clear" w:color="000000" w:fill="FFFFFF"/>
            <w:noWrap/>
            <w:vAlign w:val="center"/>
          </w:tcPr>
          <w:p w14:paraId="71FF6610" w14:textId="4BB01E9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E1477A8"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0400A69" w14:textId="2C4C9386"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78</w:t>
            </w:r>
          </w:p>
        </w:tc>
        <w:tc>
          <w:tcPr>
            <w:tcW w:w="2294" w:type="dxa"/>
            <w:tcBorders>
              <w:top w:val="nil"/>
              <w:left w:val="nil"/>
              <w:bottom w:val="single" w:sz="4" w:space="0" w:color="auto"/>
              <w:right w:val="single" w:sz="4" w:space="0" w:color="auto"/>
            </w:tcBorders>
            <w:shd w:val="clear" w:color="000000" w:fill="FFFFFF"/>
            <w:noWrap/>
            <w:vAlign w:val="center"/>
          </w:tcPr>
          <w:p w14:paraId="13DC512A" w14:textId="10C44C4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關新服務中心</w:t>
            </w:r>
          </w:p>
        </w:tc>
        <w:tc>
          <w:tcPr>
            <w:tcW w:w="4016" w:type="dxa"/>
            <w:tcBorders>
              <w:top w:val="nil"/>
              <w:left w:val="nil"/>
              <w:bottom w:val="single" w:sz="4" w:space="0" w:color="auto"/>
              <w:right w:val="single" w:sz="4" w:space="0" w:color="auto"/>
            </w:tcBorders>
            <w:shd w:val="clear" w:color="000000" w:fill="FFFFFF"/>
            <w:noWrap/>
            <w:vAlign w:val="center"/>
          </w:tcPr>
          <w:p w14:paraId="062264C5" w14:textId="55B010E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新竹市東區光復路1段354巷1弄7號</w:t>
            </w:r>
          </w:p>
        </w:tc>
        <w:tc>
          <w:tcPr>
            <w:tcW w:w="1582" w:type="dxa"/>
            <w:tcBorders>
              <w:top w:val="nil"/>
              <w:left w:val="nil"/>
              <w:bottom w:val="single" w:sz="4" w:space="0" w:color="auto"/>
              <w:right w:val="single" w:sz="4" w:space="0" w:color="auto"/>
            </w:tcBorders>
            <w:shd w:val="clear" w:color="000000" w:fill="FFFFFF"/>
            <w:noWrap/>
            <w:vAlign w:val="center"/>
          </w:tcPr>
          <w:p w14:paraId="708088FE" w14:textId="3E9174E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F5035FB"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23F136A" w14:textId="5E8502BF"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79</w:t>
            </w:r>
          </w:p>
        </w:tc>
        <w:tc>
          <w:tcPr>
            <w:tcW w:w="2294" w:type="dxa"/>
            <w:tcBorders>
              <w:top w:val="nil"/>
              <w:left w:val="nil"/>
              <w:bottom w:val="single" w:sz="4" w:space="0" w:color="auto"/>
              <w:right w:val="single" w:sz="4" w:space="0" w:color="auto"/>
            </w:tcBorders>
            <w:shd w:val="clear" w:color="000000" w:fill="FFFFFF"/>
            <w:noWrap/>
            <w:vAlign w:val="center"/>
          </w:tcPr>
          <w:p w14:paraId="08D8A9DF" w14:textId="2FC7464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新竹民生服務中心</w:t>
            </w:r>
          </w:p>
        </w:tc>
        <w:tc>
          <w:tcPr>
            <w:tcW w:w="4016" w:type="dxa"/>
            <w:tcBorders>
              <w:top w:val="nil"/>
              <w:left w:val="nil"/>
              <w:bottom w:val="single" w:sz="4" w:space="0" w:color="auto"/>
              <w:right w:val="single" w:sz="4" w:space="0" w:color="auto"/>
            </w:tcBorders>
            <w:shd w:val="clear" w:color="000000" w:fill="FFFFFF"/>
            <w:noWrap/>
            <w:vAlign w:val="center"/>
          </w:tcPr>
          <w:p w14:paraId="7AF973C0" w14:textId="0ADF28E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新竹市北區民生路168號1樓</w:t>
            </w:r>
          </w:p>
        </w:tc>
        <w:tc>
          <w:tcPr>
            <w:tcW w:w="1582" w:type="dxa"/>
            <w:tcBorders>
              <w:top w:val="nil"/>
              <w:left w:val="nil"/>
              <w:bottom w:val="single" w:sz="4" w:space="0" w:color="auto"/>
              <w:right w:val="single" w:sz="4" w:space="0" w:color="auto"/>
            </w:tcBorders>
            <w:shd w:val="clear" w:color="000000" w:fill="FFFFFF"/>
            <w:noWrap/>
            <w:vAlign w:val="center"/>
          </w:tcPr>
          <w:p w14:paraId="4EDA7F3D" w14:textId="6D3E555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09FAFCF" w14:textId="77777777" w:rsidTr="00754CB7">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333AA76" w14:textId="2E30A7A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80</w:t>
            </w:r>
          </w:p>
        </w:tc>
        <w:tc>
          <w:tcPr>
            <w:tcW w:w="2294" w:type="dxa"/>
            <w:tcBorders>
              <w:top w:val="nil"/>
              <w:left w:val="nil"/>
              <w:bottom w:val="single" w:sz="4" w:space="0" w:color="auto"/>
              <w:right w:val="single" w:sz="4" w:space="0" w:color="auto"/>
            </w:tcBorders>
            <w:shd w:val="clear" w:color="000000" w:fill="FFFFFF"/>
            <w:noWrap/>
            <w:vAlign w:val="center"/>
          </w:tcPr>
          <w:p w14:paraId="601F4742" w14:textId="1B9C1F3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新竹博愛服務中心</w:t>
            </w:r>
          </w:p>
        </w:tc>
        <w:tc>
          <w:tcPr>
            <w:tcW w:w="4016" w:type="dxa"/>
            <w:tcBorders>
              <w:top w:val="nil"/>
              <w:left w:val="nil"/>
              <w:bottom w:val="single" w:sz="4" w:space="0" w:color="auto"/>
              <w:right w:val="single" w:sz="4" w:space="0" w:color="auto"/>
            </w:tcBorders>
            <w:shd w:val="clear" w:color="000000" w:fill="FFFFFF"/>
            <w:noWrap/>
            <w:vAlign w:val="center"/>
          </w:tcPr>
          <w:p w14:paraId="2AFD9960" w14:textId="4F6726C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新竹縣竹北市博愛街426-1號</w:t>
            </w:r>
          </w:p>
        </w:tc>
        <w:tc>
          <w:tcPr>
            <w:tcW w:w="1582" w:type="dxa"/>
            <w:tcBorders>
              <w:top w:val="nil"/>
              <w:left w:val="nil"/>
              <w:bottom w:val="single" w:sz="4" w:space="0" w:color="auto"/>
              <w:right w:val="single" w:sz="4" w:space="0" w:color="auto"/>
            </w:tcBorders>
            <w:shd w:val="clear" w:color="000000" w:fill="FFFFFF"/>
            <w:noWrap/>
            <w:vAlign w:val="center"/>
          </w:tcPr>
          <w:p w14:paraId="5DF1CF04" w14:textId="0B5C2CB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bl>
    <w:p w14:paraId="383D459E" w14:textId="528131D5" w:rsidR="00A82545" w:rsidRPr="001C3C1C" w:rsidRDefault="00A82545">
      <w:pPr>
        <w:widowControl/>
        <w:rPr>
          <w:b/>
          <w:color w:val="000000"/>
        </w:rPr>
      </w:pPr>
    </w:p>
    <w:p w14:paraId="4BFD2D8E" w14:textId="77777777" w:rsidR="00754CB7" w:rsidRPr="001C3C1C" w:rsidRDefault="00754CB7">
      <w:pPr>
        <w:widowControl/>
        <w:rPr>
          <w:b/>
          <w:color w:val="000000"/>
        </w:rPr>
      </w:pPr>
    </w:p>
    <w:tbl>
      <w:tblPr>
        <w:tblW w:w="8603" w:type="dxa"/>
        <w:jc w:val="center"/>
        <w:tblCellMar>
          <w:left w:w="28" w:type="dxa"/>
          <w:right w:w="28" w:type="dxa"/>
        </w:tblCellMar>
        <w:tblLook w:val="04A0" w:firstRow="1" w:lastRow="0" w:firstColumn="1" w:lastColumn="0" w:noHBand="0" w:noVBand="1"/>
      </w:tblPr>
      <w:tblGrid>
        <w:gridCol w:w="711"/>
        <w:gridCol w:w="2294"/>
        <w:gridCol w:w="4016"/>
        <w:gridCol w:w="1582"/>
      </w:tblGrid>
      <w:tr w:rsidR="00754CB7" w:rsidRPr="001C3C1C" w14:paraId="3B995E0A" w14:textId="77777777" w:rsidTr="00A80008">
        <w:trPr>
          <w:trHeight w:val="373"/>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F2FF3D" w14:textId="77777777"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編號</w:t>
            </w:r>
          </w:p>
        </w:tc>
        <w:tc>
          <w:tcPr>
            <w:tcW w:w="2294" w:type="dxa"/>
            <w:tcBorders>
              <w:top w:val="single" w:sz="4" w:space="0" w:color="auto"/>
              <w:left w:val="nil"/>
              <w:bottom w:val="single" w:sz="4" w:space="0" w:color="auto"/>
              <w:right w:val="single" w:sz="4" w:space="0" w:color="auto"/>
            </w:tcBorders>
            <w:shd w:val="clear" w:color="000000" w:fill="FFFFFF"/>
            <w:noWrap/>
            <w:vAlign w:val="center"/>
            <w:hideMark/>
          </w:tcPr>
          <w:p w14:paraId="0F3676AB" w14:textId="77777777"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門市名稱</w:t>
            </w:r>
          </w:p>
        </w:tc>
        <w:tc>
          <w:tcPr>
            <w:tcW w:w="4016" w:type="dxa"/>
            <w:tcBorders>
              <w:top w:val="single" w:sz="4" w:space="0" w:color="auto"/>
              <w:left w:val="nil"/>
              <w:bottom w:val="single" w:sz="4" w:space="0" w:color="auto"/>
              <w:right w:val="single" w:sz="4" w:space="0" w:color="auto"/>
            </w:tcBorders>
            <w:shd w:val="clear" w:color="000000" w:fill="FFFFFF"/>
            <w:noWrap/>
            <w:vAlign w:val="center"/>
            <w:hideMark/>
          </w:tcPr>
          <w:p w14:paraId="377337BE" w14:textId="77777777"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門市地址</w:t>
            </w:r>
          </w:p>
        </w:tc>
        <w:tc>
          <w:tcPr>
            <w:tcW w:w="1582" w:type="dxa"/>
            <w:tcBorders>
              <w:top w:val="single" w:sz="4" w:space="0" w:color="auto"/>
              <w:left w:val="nil"/>
              <w:bottom w:val="single" w:sz="4" w:space="0" w:color="auto"/>
              <w:right w:val="single" w:sz="4" w:space="0" w:color="auto"/>
            </w:tcBorders>
            <w:shd w:val="clear" w:color="000000" w:fill="FFFFFF"/>
            <w:noWrap/>
            <w:vAlign w:val="center"/>
            <w:hideMark/>
          </w:tcPr>
          <w:p w14:paraId="5A2E41A6" w14:textId="72E53C70"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異常處</w:t>
            </w:r>
            <w:r w:rsidR="00DA23BE" w:rsidRPr="001C3C1C">
              <w:rPr>
                <w:rFonts w:ascii="標楷體" w:eastAsia="標楷體" w:hAnsi="標楷體" w:hint="eastAsia"/>
                <w:color w:val="000000"/>
                <w:sz w:val="20"/>
                <w:szCs w:val="20"/>
              </w:rPr>
              <w:t>理</w:t>
            </w:r>
            <w:r w:rsidRPr="001C3C1C">
              <w:rPr>
                <w:rFonts w:ascii="標楷體" w:eastAsia="標楷體" w:hAnsi="標楷體" w:hint="eastAsia"/>
                <w:color w:val="000000"/>
                <w:sz w:val="20"/>
                <w:szCs w:val="20"/>
              </w:rPr>
              <w:t>分鐘</w:t>
            </w:r>
          </w:p>
        </w:tc>
      </w:tr>
      <w:tr w:rsidR="00DA23BE" w:rsidRPr="001C3C1C" w14:paraId="4B36D9A7"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5B96C38" w14:textId="49B7568F"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81</w:t>
            </w:r>
          </w:p>
        </w:tc>
        <w:tc>
          <w:tcPr>
            <w:tcW w:w="2294" w:type="dxa"/>
            <w:tcBorders>
              <w:top w:val="nil"/>
              <w:left w:val="nil"/>
              <w:bottom w:val="single" w:sz="4" w:space="0" w:color="auto"/>
              <w:right w:val="single" w:sz="4" w:space="0" w:color="auto"/>
            </w:tcBorders>
            <w:shd w:val="clear" w:color="000000" w:fill="FFFFFF"/>
            <w:noWrap/>
            <w:vAlign w:val="center"/>
          </w:tcPr>
          <w:p w14:paraId="357957DE" w14:textId="1980817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和平服務中心</w:t>
            </w:r>
          </w:p>
        </w:tc>
        <w:tc>
          <w:tcPr>
            <w:tcW w:w="4016" w:type="dxa"/>
            <w:tcBorders>
              <w:top w:val="nil"/>
              <w:left w:val="nil"/>
              <w:bottom w:val="single" w:sz="4" w:space="0" w:color="auto"/>
              <w:right w:val="single" w:sz="4" w:space="0" w:color="auto"/>
            </w:tcBorders>
            <w:shd w:val="clear" w:color="000000" w:fill="FFFFFF"/>
            <w:noWrap/>
            <w:vAlign w:val="center"/>
          </w:tcPr>
          <w:p w14:paraId="0B2CA9FB" w14:textId="71F2AF8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苗栗縣竹南鎮和平街81-2號</w:t>
            </w:r>
          </w:p>
        </w:tc>
        <w:tc>
          <w:tcPr>
            <w:tcW w:w="1582" w:type="dxa"/>
            <w:tcBorders>
              <w:top w:val="nil"/>
              <w:left w:val="nil"/>
              <w:bottom w:val="single" w:sz="4" w:space="0" w:color="auto"/>
              <w:right w:val="single" w:sz="4" w:space="0" w:color="auto"/>
            </w:tcBorders>
            <w:shd w:val="clear" w:color="000000" w:fill="FFFFFF"/>
            <w:noWrap/>
            <w:vAlign w:val="center"/>
          </w:tcPr>
          <w:p w14:paraId="4B81BCDA" w14:textId="0861646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3AC2494"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248A912" w14:textId="0645BCD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82</w:t>
            </w:r>
          </w:p>
        </w:tc>
        <w:tc>
          <w:tcPr>
            <w:tcW w:w="2294" w:type="dxa"/>
            <w:tcBorders>
              <w:top w:val="nil"/>
              <w:left w:val="nil"/>
              <w:bottom w:val="single" w:sz="4" w:space="0" w:color="auto"/>
              <w:right w:val="single" w:sz="4" w:space="0" w:color="auto"/>
            </w:tcBorders>
            <w:shd w:val="clear" w:color="000000" w:fill="FFFFFF"/>
            <w:noWrap/>
            <w:vAlign w:val="center"/>
          </w:tcPr>
          <w:p w14:paraId="088AE35F" w14:textId="3C697CD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頭份服務中心</w:t>
            </w:r>
          </w:p>
        </w:tc>
        <w:tc>
          <w:tcPr>
            <w:tcW w:w="4016" w:type="dxa"/>
            <w:tcBorders>
              <w:top w:val="nil"/>
              <w:left w:val="nil"/>
              <w:bottom w:val="single" w:sz="4" w:space="0" w:color="auto"/>
              <w:right w:val="single" w:sz="4" w:space="0" w:color="auto"/>
            </w:tcBorders>
            <w:shd w:val="clear" w:color="000000" w:fill="FFFFFF"/>
            <w:noWrap/>
            <w:vAlign w:val="center"/>
          </w:tcPr>
          <w:p w14:paraId="53416018" w14:textId="35E7E31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苗栗縣頭份鎮和平路70號</w:t>
            </w:r>
          </w:p>
        </w:tc>
        <w:tc>
          <w:tcPr>
            <w:tcW w:w="1582" w:type="dxa"/>
            <w:tcBorders>
              <w:top w:val="nil"/>
              <w:left w:val="nil"/>
              <w:bottom w:val="single" w:sz="4" w:space="0" w:color="auto"/>
              <w:right w:val="single" w:sz="4" w:space="0" w:color="auto"/>
            </w:tcBorders>
            <w:shd w:val="clear" w:color="000000" w:fill="FFFFFF"/>
            <w:noWrap/>
            <w:vAlign w:val="center"/>
          </w:tcPr>
          <w:p w14:paraId="0E10557C" w14:textId="1B561FC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6F38E3B"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E0413E4" w14:textId="1BFF6A5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83</w:t>
            </w:r>
          </w:p>
        </w:tc>
        <w:tc>
          <w:tcPr>
            <w:tcW w:w="2294" w:type="dxa"/>
            <w:tcBorders>
              <w:top w:val="nil"/>
              <w:left w:val="nil"/>
              <w:bottom w:val="single" w:sz="4" w:space="0" w:color="auto"/>
              <w:right w:val="single" w:sz="4" w:space="0" w:color="auto"/>
            </w:tcBorders>
            <w:shd w:val="clear" w:color="000000" w:fill="FFFFFF"/>
            <w:noWrap/>
            <w:vAlign w:val="center"/>
          </w:tcPr>
          <w:p w14:paraId="1D7BC84E" w14:textId="309F003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苗栗服務中心</w:t>
            </w:r>
          </w:p>
        </w:tc>
        <w:tc>
          <w:tcPr>
            <w:tcW w:w="4016" w:type="dxa"/>
            <w:tcBorders>
              <w:top w:val="nil"/>
              <w:left w:val="nil"/>
              <w:bottom w:val="single" w:sz="4" w:space="0" w:color="auto"/>
              <w:right w:val="single" w:sz="4" w:space="0" w:color="auto"/>
            </w:tcBorders>
            <w:shd w:val="clear" w:color="000000" w:fill="FFFFFF"/>
            <w:noWrap/>
            <w:vAlign w:val="center"/>
          </w:tcPr>
          <w:p w14:paraId="30C00DD6" w14:textId="5ED826C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苗栗縣苗栗市中正路560號</w:t>
            </w:r>
          </w:p>
        </w:tc>
        <w:tc>
          <w:tcPr>
            <w:tcW w:w="1582" w:type="dxa"/>
            <w:tcBorders>
              <w:top w:val="nil"/>
              <w:left w:val="nil"/>
              <w:bottom w:val="single" w:sz="4" w:space="0" w:color="auto"/>
              <w:right w:val="single" w:sz="4" w:space="0" w:color="auto"/>
            </w:tcBorders>
            <w:shd w:val="clear" w:color="000000" w:fill="FFFFFF"/>
            <w:noWrap/>
            <w:vAlign w:val="center"/>
          </w:tcPr>
          <w:p w14:paraId="52DF98BE" w14:textId="520E1D5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FFD9265"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8A46C24" w14:textId="25558B1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84</w:t>
            </w:r>
          </w:p>
        </w:tc>
        <w:tc>
          <w:tcPr>
            <w:tcW w:w="2294" w:type="dxa"/>
            <w:tcBorders>
              <w:top w:val="nil"/>
              <w:left w:val="nil"/>
              <w:bottom w:val="single" w:sz="4" w:space="0" w:color="auto"/>
              <w:right w:val="single" w:sz="4" w:space="0" w:color="auto"/>
            </w:tcBorders>
            <w:shd w:val="clear" w:color="000000" w:fill="FFFFFF"/>
            <w:noWrap/>
            <w:vAlign w:val="center"/>
          </w:tcPr>
          <w:p w14:paraId="46D55A79" w14:textId="5DC604E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竹北服務中心</w:t>
            </w:r>
          </w:p>
        </w:tc>
        <w:tc>
          <w:tcPr>
            <w:tcW w:w="4016" w:type="dxa"/>
            <w:tcBorders>
              <w:top w:val="nil"/>
              <w:left w:val="nil"/>
              <w:bottom w:val="single" w:sz="4" w:space="0" w:color="auto"/>
              <w:right w:val="single" w:sz="4" w:space="0" w:color="auto"/>
            </w:tcBorders>
            <w:shd w:val="clear" w:color="000000" w:fill="FFFFFF"/>
            <w:noWrap/>
            <w:vAlign w:val="center"/>
          </w:tcPr>
          <w:p w14:paraId="01FCB30C" w14:textId="10B66B4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新竹縣竹北市縣政九路136號</w:t>
            </w:r>
          </w:p>
        </w:tc>
        <w:tc>
          <w:tcPr>
            <w:tcW w:w="1582" w:type="dxa"/>
            <w:tcBorders>
              <w:top w:val="nil"/>
              <w:left w:val="nil"/>
              <w:bottom w:val="single" w:sz="4" w:space="0" w:color="auto"/>
              <w:right w:val="single" w:sz="4" w:space="0" w:color="auto"/>
            </w:tcBorders>
            <w:shd w:val="clear" w:color="000000" w:fill="FFFFFF"/>
            <w:noWrap/>
            <w:vAlign w:val="center"/>
          </w:tcPr>
          <w:p w14:paraId="566D73BA" w14:textId="02894D3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87AD1EA"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DE605C7" w14:textId="413D80F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85</w:t>
            </w:r>
          </w:p>
        </w:tc>
        <w:tc>
          <w:tcPr>
            <w:tcW w:w="2294" w:type="dxa"/>
            <w:tcBorders>
              <w:top w:val="nil"/>
              <w:left w:val="nil"/>
              <w:bottom w:val="single" w:sz="4" w:space="0" w:color="auto"/>
              <w:right w:val="single" w:sz="4" w:space="0" w:color="auto"/>
            </w:tcBorders>
            <w:shd w:val="clear" w:color="000000" w:fill="FFFFFF"/>
            <w:noWrap/>
            <w:vAlign w:val="center"/>
          </w:tcPr>
          <w:p w14:paraId="7C78A25E" w14:textId="6F887FB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新竹服務中心</w:t>
            </w:r>
          </w:p>
        </w:tc>
        <w:tc>
          <w:tcPr>
            <w:tcW w:w="4016" w:type="dxa"/>
            <w:tcBorders>
              <w:top w:val="nil"/>
              <w:left w:val="nil"/>
              <w:bottom w:val="single" w:sz="4" w:space="0" w:color="auto"/>
              <w:right w:val="single" w:sz="4" w:space="0" w:color="auto"/>
            </w:tcBorders>
            <w:shd w:val="clear" w:color="000000" w:fill="FFFFFF"/>
            <w:noWrap/>
            <w:vAlign w:val="center"/>
          </w:tcPr>
          <w:p w14:paraId="3AF9F2C0" w14:textId="62981AA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新竹市中正路105號1樓</w:t>
            </w:r>
          </w:p>
        </w:tc>
        <w:tc>
          <w:tcPr>
            <w:tcW w:w="1582" w:type="dxa"/>
            <w:tcBorders>
              <w:top w:val="nil"/>
              <w:left w:val="nil"/>
              <w:bottom w:val="single" w:sz="4" w:space="0" w:color="auto"/>
              <w:right w:val="single" w:sz="4" w:space="0" w:color="auto"/>
            </w:tcBorders>
            <w:shd w:val="clear" w:color="000000" w:fill="FFFFFF"/>
            <w:noWrap/>
            <w:vAlign w:val="center"/>
          </w:tcPr>
          <w:p w14:paraId="21E27A4E" w14:textId="68649F1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45A7087B"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AD3ADBC" w14:textId="0043085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86</w:t>
            </w:r>
          </w:p>
        </w:tc>
        <w:tc>
          <w:tcPr>
            <w:tcW w:w="2294" w:type="dxa"/>
            <w:tcBorders>
              <w:top w:val="nil"/>
              <w:left w:val="nil"/>
              <w:bottom w:val="single" w:sz="4" w:space="0" w:color="auto"/>
              <w:right w:val="single" w:sz="4" w:space="0" w:color="auto"/>
            </w:tcBorders>
            <w:shd w:val="clear" w:color="000000" w:fill="FFFFFF"/>
            <w:noWrap/>
            <w:vAlign w:val="center"/>
          </w:tcPr>
          <w:p w14:paraId="55BCFA2F" w14:textId="26A356E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林森服務中心</w:t>
            </w:r>
          </w:p>
        </w:tc>
        <w:tc>
          <w:tcPr>
            <w:tcW w:w="4016" w:type="dxa"/>
            <w:tcBorders>
              <w:top w:val="nil"/>
              <w:left w:val="nil"/>
              <w:bottom w:val="single" w:sz="4" w:space="0" w:color="auto"/>
              <w:right w:val="single" w:sz="4" w:space="0" w:color="auto"/>
            </w:tcBorders>
            <w:shd w:val="clear" w:color="000000" w:fill="FFFFFF"/>
            <w:noWrap/>
            <w:vAlign w:val="center"/>
          </w:tcPr>
          <w:p w14:paraId="4DD6C4B3" w14:textId="634ACF3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新竹市林森路22號</w:t>
            </w:r>
          </w:p>
        </w:tc>
        <w:tc>
          <w:tcPr>
            <w:tcW w:w="1582" w:type="dxa"/>
            <w:tcBorders>
              <w:top w:val="nil"/>
              <w:left w:val="nil"/>
              <w:bottom w:val="single" w:sz="4" w:space="0" w:color="auto"/>
              <w:right w:val="single" w:sz="4" w:space="0" w:color="auto"/>
            </w:tcBorders>
            <w:shd w:val="clear" w:color="000000" w:fill="FFFFFF"/>
            <w:noWrap/>
            <w:vAlign w:val="center"/>
          </w:tcPr>
          <w:p w14:paraId="4344E8E2" w14:textId="7738C45F"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143AE73"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3FD437B" w14:textId="47FB4DC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87</w:t>
            </w:r>
          </w:p>
        </w:tc>
        <w:tc>
          <w:tcPr>
            <w:tcW w:w="2294" w:type="dxa"/>
            <w:tcBorders>
              <w:top w:val="nil"/>
              <w:left w:val="nil"/>
              <w:bottom w:val="single" w:sz="4" w:space="0" w:color="auto"/>
              <w:right w:val="single" w:sz="4" w:space="0" w:color="auto"/>
            </w:tcBorders>
            <w:shd w:val="clear" w:color="000000" w:fill="FFFFFF"/>
            <w:noWrap/>
            <w:vAlign w:val="center"/>
          </w:tcPr>
          <w:p w14:paraId="161295A3" w14:textId="0EE400B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工學服務中心</w:t>
            </w:r>
          </w:p>
        </w:tc>
        <w:tc>
          <w:tcPr>
            <w:tcW w:w="4016" w:type="dxa"/>
            <w:tcBorders>
              <w:top w:val="nil"/>
              <w:left w:val="nil"/>
              <w:bottom w:val="single" w:sz="4" w:space="0" w:color="auto"/>
              <w:right w:val="single" w:sz="4" w:space="0" w:color="auto"/>
            </w:tcBorders>
            <w:shd w:val="clear" w:color="000000" w:fill="FFFFFF"/>
            <w:noWrap/>
            <w:vAlign w:val="center"/>
          </w:tcPr>
          <w:p w14:paraId="62033A6C" w14:textId="5BFB7CF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台中市南區工學路82號</w:t>
            </w:r>
          </w:p>
        </w:tc>
        <w:tc>
          <w:tcPr>
            <w:tcW w:w="1582" w:type="dxa"/>
            <w:tcBorders>
              <w:top w:val="nil"/>
              <w:left w:val="nil"/>
              <w:bottom w:val="single" w:sz="4" w:space="0" w:color="auto"/>
              <w:right w:val="single" w:sz="4" w:space="0" w:color="auto"/>
            </w:tcBorders>
            <w:shd w:val="clear" w:color="000000" w:fill="FFFFFF"/>
            <w:noWrap/>
            <w:vAlign w:val="center"/>
          </w:tcPr>
          <w:p w14:paraId="30E52185" w14:textId="57D2612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2967E2B"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C886863" w14:textId="59F6C4F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88</w:t>
            </w:r>
          </w:p>
        </w:tc>
        <w:tc>
          <w:tcPr>
            <w:tcW w:w="2294" w:type="dxa"/>
            <w:tcBorders>
              <w:top w:val="nil"/>
              <w:left w:val="nil"/>
              <w:bottom w:val="single" w:sz="4" w:space="0" w:color="auto"/>
              <w:right w:val="single" w:sz="4" w:space="0" w:color="auto"/>
            </w:tcBorders>
            <w:shd w:val="clear" w:color="000000" w:fill="FFFFFF"/>
            <w:noWrap/>
            <w:vAlign w:val="center"/>
          </w:tcPr>
          <w:p w14:paraId="18198C69" w14:textId="6AEEDD0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崇德捷運服務中心</w:t>
            </w:r>
          </w:p>
        </w:tc>
        <w:tc>
          <w:tcPr>
            <w:tcW w:w="4016" w:type="dxa"/>
            <w:tcBorders>
              <w:top w:val="nil"/>
              <w:left w:val="nil"/>
              <w:bottom w:val="single" w:sz="4" w:space="0" w:color="auto"/>
              <w:right w:val="single" w:sz="4" w:space="0" w:color="auto"/>
            </w:tcBorders>
            <w:shd w:val="clear" w:color="000000" w:fill="FFFFFF"/>
            <w:noWrap/>
            <w:vAlign w:val="center"/>
          </w:tcPr>
          <w:p w14:paraId="272C6818" w14:textId="68A2DA5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台中市北屯區崇德路2段201號1.2樓</w:t>
            </w:r>
          </w:p>
        </w:tc>
        <w:tc>
          <w:tcPr>
            <w:tcW w:w="1582" w:type="dxa"/>
            <w:tcBorders>
              <w:top w:val="nil"/>
              <w:left w:val="nil"/>
              <w:bottom w:val="single" w:sz="4" w:space="0" w:color="auto"/>
              <w:right w:val="single" w:sz="4" w:space="0" w:color="auto"/>
            </w:tcBorders>
            <w:shd w:val="clear" w:color="000000" w:fill="FFFFFF"/>
            <w:noWrap/>
            <w:vAlign w:val="center"/>
          </w:tcPr>
          <w:p w14:paraId="6DA2334A" w14:textId="3CE5092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2C4B4C6"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272FAD4" w14:textId="4AA02D3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89</w:t>
            </w:r>
          </w:p>
        </w:tc>
        <w:tc>
          <w:tcPr>
            <w:tcW w:w="2294" w:type="dxa"/>
            <w:tcBorders>
              <w:top w:val="nil"/>
              <w:left w:val="nil"/>
              <w:bottom w:val="single" w:sz="4" w:space="0" w:color="auto"/>
              <w:right w:val="single" w:sz="4" w:space="0" w:color="auto"/>
            </w:tcBorders>
            <w:shd w:val="clear" w:color="000000" w:fill="FFFFFF"/>
            <w:noWrap/>
            <w:vAlign w:val="center"/>
          </w:tcPr>
          <w:p w14:paraId="700D9498" w14:textId="7DF3E52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民興服務中心</w:t>
            </w:r>
          </w:p>
        </w:tc>
        <w:tc>
          <w:tcPr>
            <w:tcW w:w="4016" w:type="dxa"/>
            <w:tcBorders>
              <w:top w:val="nil"/>
              <w:left w:val="nil"/>
              <w:bottom w:val="single" w:sz="4" w:space="0" w:color="auto"/>
              <w:right w:val="single" w:sz="4" w:space="0" w:color="auto"/>
            </w:tcBorders>
            <w:shd w:val="clear" w:color="000000" w:fill="FFFFFF"/>
            <w:noWrap/>
            <w:vAlign w:val="center"/>
          </w:tcPr>
          <w:p w14:paraId="540A8C8B" w14:textId="10AC111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台中市大雅區民興街59號</w:t>
            </w:r>
          </w:p>
        </w:tc>
        <w:tc>
          <w:tcPr>
            <w:tcW w:w="1582" w:type="dxa"/>
            <w:tcBorders>
              <w:top w:val="nil"/>
              <w:left w:val="nil"/>
              <w:bottom w:val="single" w:sz="4" w:space="0" w:color="auto"/>
              <w:right w:val="single" w:sz="4" w:space="0" w:color="auto"/>
            </w:tcBorders>
            <w:shd w:val="clear" w:color="000000" w:fill="FFFFFF"/>
            <w:noWrap/>
            <w:vAlign w:val="center"/>
          </w:tcPr>
          <w:p w14:paraId="33BE9E1E" w14:textId="399BFE2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5DE8936B"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F57DB88" w14:textId="34198C0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90</w:t>
            </w:r>
          </w:p>
        </w:tc>
        <w:tc>
          <w:tcPr>
            <w:tcW w:w="2294" w:type="dxa"/>
            <w:tcBorders>
              <w:top w:val="nil"/>
              <w:left w:val="nil"/>
              <w:bottom w:val="single" w:sz="4" w:space="0" w:color="auto"/>
              <w:right w:val="single" w:sz="4" w:space="0" w:color="auto"/>
            </w:tcBorders>
            <w:shd w:val="clear" w:color="000000" w:fill="FFFFFF"/>
            <w:noWrap/>
            <w:vAlign w:val="center"/>
          </w:tcPr>
          <w:p w14:paraId="288DD4D0" w14:textId="531DEA7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豐原中山服務中心</w:t>
            </w:r>
          </w:p>
        </w:tc>
        <w:tc>
          <w:tcPr>
            <w:tcW w:w="4016" w:type="dxa"/>
            <w:tcBorders>
              <w:top w:val="nil"/>
              <w:left w:val="nil"/>
              <w:bottom w:val="single" w:sz="4" w:space="0" w:color="auto"/>
              <w:right w:val="single" w:sz="4" w:space="0" w:color="auto"/>
            </w:tcBorders>
            <w:shd w:val="clear" w:color="000000" w:fill="FFFFFF"/>
            <w:noWrap/>
            <w:vAlign w:val="center"/>
          </w:tcPr>
          <w:p w14:paraId="6429F252" w14:textId="3DB8D61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台中市豐原區中山路412號</w:t>
            </w:r>
          </w:p>
        </w:tc>
        <w:tc>
          <w:tcPr>
            <w:tcW w:w="1582" w:type="dxa"/>
            <w:tcBorders>
              <w:top w:val="nil"/>
              <w:left w:val="nil"/>
              <w:bottom w:val="single" w:sz="4" w:space="0" w:color="auto"/>
              <w:right w:val="single" w:sz="4" w:space="0" w:color="auto"/>
            </w:tcBorders>
            <w:shd w:val="clear" w:color="000000" w:fill="FFFFFF"/>
            <w:noWrap/>
            <w:vAlign w:val="center"/>
          </w:tcPr>
          <w:p w14:paraId="38422DEC" w14:textId="3072A6E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DEDAF89"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E6C6429" w14:textId="76F9D15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91</w:t>
            </w:r>
          </w:p>
        </w:tc>
        <w:tc>
          <w:tcPr>
            <w:tcW w:w="2294" w:type="dxa"/>
            <w:tcBorders>
              <w:top w:val="nil"/>
              <w:left w:val="nil"/>
              <w:bottom w:val="single" w:sz="4" w:space="0" w:color="auto"/>
              <w:right w:val="single" w:sz="4" w:space="0" w:color="auto"/>
            </w:tcBorders>
            <w:shd w:val="clear" w:color="000000" w:fill="FFFFFF"/>
            <w:noWrap/>
            <w:vAlign w:val="center"/>
          </w:tcPr>
          <w:p w14:paraId="5F4B4F23" w14:textId="68E033F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台中北屯服務中心</w:t>
            </w:r>
          </w:p>
        </w:tc>
        <w:tc>
          <w:tcPr>
            <w:tcW w:w="4016" w:type="dxa"/>
            <w:tcBorders>
              <w:top w:val="nil"/>
              <w:left w:val="nil"/>
              <w:bottom w:val="single" w:sz="4" w:space="0" w:color="auto"/>
              <w:right w:val="single" w:sz="4" w:space="0" w:color="auto"/>
            </w:tcBorders>
            <w:shd w:val="clear" w:color="000000" w:fill="FFFFFF"/>
            <w:noWrap/>
            <w:vAlign w:val="center"/>
          </w:tcPr>
          <w:p w14:paraId="6727CE2D" w14:textId="7C378531"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台中市北屯區北屯路208-5號</w:t>
            </w:r>
          </w:p>
        </w:tc>
        <w:tc>
          <w:tcPr>
            <w:tcW w:w="1582" w:type="dxa"/>
            <w:tcBorders>
              <w:top w:val="nil"/>
              <w:left w:val="nil"/>
              <w:bottom w:val="single" w:sz="4" w:space="0" w:color="auto"/>
              <w:right w:val="single" w:sz="4" w:space="0" w:color="auto"/>
            </w:tcBorders>
            <w:shd w:val="clear" w:color="000000" w:fill="FFFFFF"/>
            <w:noWrap/>
            <w:vAlign w:val="center"/>
          </w:tcPr>
          <w:p w14:paraId="7D1D73BA" w14:textId="3979488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375A690"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2741C78" w14:textId="78FD948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92</w:t>
            </w:r>
          </w:p>
        </w:tc>
        <w:tc>
          <w:tcPr>
            <w:tcW w:w="2294" w:type="dxa"/>
            <w:tcBorders>
              <w:top w:val="nil"/>
              <w:left w:val="nil"/>
              <w:bottom w:val="single" w:sz="4" w:space="0" w:color="auto"/>
              <w:right w:val="single" w:sz="4" w:space="0" w:color="auto"/>
            </w:tcBorders>
            <w:shd w:val="clear" w:color="000000" w:fill="FFFFFF"/>
            <w:noWrap/>
            <w:vAlign w:val="center"/>
          </w:tcPr>
          <w:p w14:paraId="4B75119E" w14:textId="3338A07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台中東山服務中心</w:t>
            </w:r>
          </w:p>
        </w:tc>
        <w:tc>
          <w:tcPr>
            <w:tcW w:w="4016" w:type="dxa"/>
            <w:tcBorders>
              <w:top w:val="nil"/>
              <w:left w:val="nil"/>
              <w:bottom w:val="single" w:sz="4" w:space="0" w:color="auto"/>
              <w:right w:val="single" w:sz="4" w:space="0" w:color="auto"/>
            </w:tcBorders>
            <w:shd w:val="clear" w:color="000000" w:fill="FFFFFF"/>
            <w:noWrap/>
            <w:vAlign w:val="center"/>
          </w:tcPr>
          <w:p w14:paraId="6531B50F" w14:textId="1E71CF5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台中市北屯區東山路1段212-2號</w:t>
            </w:r>
          </w:p>
        </w:tc>
        <w:tc>
          <w:tcPr>
            <w:tcW w:w="1582" w:type="dxa"/>
            <w:tcBorders>
              <w:top w:val="nil"/>
              <w:left w:val="nil"/>
              <w:bottom w:val="single" w:sz="4" w:space="0" w:color="auto"/>
              <w:right w:val="single" w:sz="4" w:space="0" w:color="auto"/>
            </w:tcBorders>
            <w:shd w:val="clear" w:color="000000" w:fill="FFFFFF"/>
            <w:noWrap/>
            <w:vAlign w:val="center"/>
          </w:tcPr>
          <w:p w14:paraId="3EFBF869" w14:textId="7CE12D4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ACF3791"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383DB06" w14:textId="0F2B7CE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93</w:t>
            </w:r>
          </w:p>
        </w:tc>
        <w:tc>
          <w:tcPr>
            <w:tcW w:w="2294" w:type="dxa"/>
            <w:tcBorders>
              <w:top w:val="nil"/>
              <w:left w:val="nil"/>
              <w:bottom w:val="single" w:sz="4" w:space="0" w:color="auto"/>
              <w:right w:val="single" w:sz="4" w:space="0" w:color="auto"/>
            </w:tcBorders>
            <w:shd w:val="clear" w:color="000000" w:fill="FFFFFF"/>
            <w:noWrap/>
            <w:vAlign w:val="center"/>
          </w:tcPr>
          <w:p w14:paraId="6476408E" w14:textId="12640E1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沙鹿中山服務中心</w:t>
            </w:r>
          </w:p>
        </w:tc>
        <w:tc>
          <w:tcPr>
            <w:tcW w:w="4016" w:type="dxa"/>
            <w:tcBorders>
              <w:top w:val="nil"/>
              <w:left w:val="nil"/>
              <w:bottom w:val="single" w:sz="4" w:space="0" w:color="auto"/>
              <w:right w:val="single" w:sz="4" w:space="0" w:color="auto"/>
            </w:tcBorders>
            <w:shd w:val="clear" w:color="000000" w:fill="FFFFFF"/>
            <w:noWrap/>
            <w:vAlign w:val="center"/>
          </w:tcPr>
          <w:p w14:paraId="27977D73" w14:textId="237CCC6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台中市沙鹿區中山路205號</w:t>
            </w:r>
          </w:p>
        </w:tc>
        <w:tc>
          <w:tcPr>
            <w:tcW w:w="1582" w:type="dxa"/>
            <w:tcBorders>
              <w:top w:val="nil"/>
              <w:left w:val="nil"/>
              <w:bottom w:val="single" w:sz="4" w:space="0" w:color="auto"/>
              <w:right w:val="single" w:sz="4" w:space="0" w:color="auto"/>
            </w:tcBorders>
            <w:shd w:val="clear" w:color="000000" w:fill="FFFFFF"/>
            <w:noWrap/>
            <w:vAlign w:val="center"/>
          </w:tcPr>
          <w:p w14:paraId="79B473E6" w14:textId="6591DCE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B7346F5"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A9376A4" w14:textId="05BACC5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94</w:t>
            </w:r>
          </w:p>
        </w:tc>
        <w:tc>
          <w:tcPr>
            <w:tcW w:w="2294" w:type="dxa"/>
            <w:tcBorders>
              <w:top w:val="nil"/>
              <w:left w:val="nil"/>
              <w:bottom w:val="single" w:sz="4" w:space="0" w:color="auto"/>
              <w:right w:val="single" w:sz="4" w:space="0" w:color="auto"/>
            </w:tcBorders>
            <w:shd w:val="clear" w:color="000000" w:fill="FFFFFF"/>
            <w:noWrap/>
            <w:vAlign w:val="center"/>
          </w:tcPr>
          <w:p w14:paraId="263B3790" w14:textId="6A3EB4B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國際服務中心</w:t>
            </w:r>
          </w:p>
        </w:tc>
        <w:tc>
          <w:tcPr>
            <w:tcW w:w="4016" w:type="dxa"/>
            <w:tcBorders>
              <w:top w:val="nil"/>
              <w:left w:val="nil"/>
              <w:bottom w:val="single" w:sz="4" w:space="0" w:color="auto"/>
              <w:right w:val="single" w:sz="4" w:space="0" w:color="auto"/>
            </w:tcBorders>
            <w:shd w:val="clear" w:color="000000" w:fill="FFFFFF"/>
            <w:noWrap/>
            <w:vAlign w:val="center"/>
          </w:tcPr>
          <w:p w14:paraId="48CF5BD0" w14:textId="02A6F14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台中市龍井區遊園南路257號</w:t>
            </w:r>
          </w:p>
        </w:tc>
        <w:tc>
          <w:tcPr>
            <w:tcW w:w="1582" w:type="dxa"/>
            <w:tcBorders>
              <w:top w:val="nil"/>
              <w:left w:val="nil"/>
              <w:bottom w:val="single" w:sz="4" w:space="0" w:color="auto"/>
              <w:right w:val="single" w:sz="4" w:space="0" w:color="auto"/>
            </w:tcBorders>
            <w:shd w:val="clear" w:color="000000" w:fill="FFFFFF"/>
            <w:noWrap/>
            <w:vAlign w:val="center"/>
          </w:tcPr>
          <w:p w14:paraId="560225DC" w14:textId="27D425B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77B86681"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075FD46" w14:textId="5981DCE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95</w:t>
            </w:r>
          </w:p>
        </w:tc>
        <w:tc>
          <w:tcPr>
            <w:tcW w:w="2294" w:type="dxa"/>
            <w:tcBorders>
              <w:top w:val="nil"/>
              <w:left w:val="nil"/>
              <w:bottom w:val="single" w:sz="4" w:space="0" w:color="auto"/>
              <w:right w:val="single" w:sz="4" w:space="0" w:color="auto"/>
            </w:tcBorders>
            <w:shd w:val="clear" w:color="000000" w:fill="FFFFFF"/>
            <w:noWrap/>
            <w:vAlign w:val="center"/>
          </w:tcPr>
          <w:p w14:paraId="498218DB" w14:textId="6604235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永福服務中心</w:t>
            </w:r>
          </w:p>
        </w:tc>
        <w:tc>
          <w:tcPr>
            <w:tcW w:w="4016" w:type="dxa"/>
            <w:tcBorders>
              <w:top w:val="nil"/>
              <w:left w:val="nil"/>
              <w:bottom w:val="single" w:sz="4" w:space="0" w:color="auto"/>
              <w:right w:val="single" w:sz="4" w:space="0" w:color="auto"/>
            </w:tcBorders>
            <w:shd w:val="clear" w:color="000000" w:fill="FFFFFF"/>
            <w:noWrap/>
            <w:vAlign w:val="center"/>
          </w:tcPr>
          <w:p w14:paraId="1F006CC4" w14:textId="47CBE15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台中市西屯區永福路139號</w:t>
            </w:r>
          </w:p>
        </w:tc>
        <w:tc>
          <w:tcPr>
            <w:tcW w:w="1582" w:type="dxa"/>
            <w:tcBorders>
              <w:top w:val="nil"/>
              <w:left w:val="nil"/>
              <w:bottom w:val="single" w:sz="4" w:space="0" w:color="auto"/>
              <w:right w:val="single" w:sz="4" w:space="0" w:color="auto"/>
            </w:tcBorders>
            <w:shd w:val="clear" w:color="000000" w:fill="FFFFFF"/>
            <w:noWrap/>
            <w:vAlign w:val="center"/>
          </w:tcPr>
          <w:p w14:paraId="6E596D06" w14:textId="10B7C63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AE98720"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8414F48" w14:textId="7391D88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96</w:t>
            </w:r>
          </w:p>
        </w:tc>
        <w:tc>
          <w:tcPr>
            <w:tcW w:w="2294" w:type="dxa"/>
            <w:tcBorders>
              <w:top w:val="nil"/>
              <w:left w:val="nil"/>
              <w:bottom w:val="single" w:sz="4" w:space="0" w:color="auto"/>
              <w:right w:val="single" w:sz="4" w:space="0" w:color="auto"/>
            </w:tcBorders>
            <w:shd w:val="clear" w:color="000000" w:fill="FFFFFF"/>
            <w:noWrap/>
            <w:vAlign w:val="center"/>
          </w:tcPr>
          <w:p w14:paraId="7C8B7710" w14:textId="3D2C4C7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華美服務中心</w:t>
            </w:r>
          </w:p>
        </w:tc>
        <w:tc>
          <w:tcPr>
            <w:tcW w:w="4016" w:type="dxa"/>
            <w:tcBorders>
              <w:top w:val="nil"/>
              <w:left w:val="nil"/>
              <w:bottom w:val="single" w:sz="4" w:space="0" w:color="auto"/>
              <w:right w:val="single" w:sz="4" w:space="0" w:color="auto"/>
            </w:tcBorders>
            <w:shd w:val="clear" w:color="000000" w:fill="FFFFFF"/>
            <w:noWrap/>
            <w:vAlign w:val="center"/>
          </w:tcPr>
          <w:p w14:paraId="0D638F09" w14:textId="677D7B11"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台中市西屯區漢口路2段292號</w:t>
            </w:r>
          </w:p>
        </w:tc>
        <w:tc>
          <w:tcPr>
            <w:tcW w:w="1582" w:type="dxa"/>
            <w:tcBorders>
              <w:top w:val="nil"/>
              <w:left w:val="nil"/>
              <w:bottom w:val="single" w:sz="4" w:space="0" w:color="auto"/>
              <w:right w:val="single" w:sz="4" w:space="0" w:color="auto"/>
            </w:tcBorders>
            <w:shd w:val="clear" w:color="000000" w:fill="FFFFFF"/>
            <w:noWrap/>
            <w:vAlign w:val="center"/>
          </w:tcPr>
          <w:p w14:paraId="3F73073D" w14:textId="753C9CB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74322136"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BF1B9E8" w14:textId="53E72A3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97</w:t>
            </w:r>
          </w:p>
        </w:tc>
        <w:tc>
          <w:tcPr>
            <w:tcW w:w="2294" w:type="dxa"/>
            <w:tcBorders>
              <w:top w:val="nil"/>
              <w:left w:val="nil"/>
              <w:bottom w:val="single" w:sz="4" w:space="0" w:color="auto"/>
              <w:right w:val="single" w:sz="4" w:space="0" w:color="auto"/>
            </w:tcBorders>
            <w:shd w:val="clear" w:color="000000" w:fill="FFFFFF"/>
            <w:noWrap/>
            <w:vAlign w:val="center"/>
          </w:tcPr>
          <w:p w14:paraId="7375C69B" w14:textId="664B878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學士服務中心</w:t>
            </w:r>
          </w:p>
        </w:tc>
        <w:tc>
          <w:tcPr>
            <w:tcW w:w="4016" w:type="dxa"/>
            <w:tcBorders>
              <w:top w:val="nil"/>
              <w:left w:val="nil"/>
              <w:bottom w:val="single" w:sz="4" w:space="0" w:color="auto"/>
              <w:right w:val="single" w:sz="4" w:space="0" w:color="auto"/>
            </w:tcBorders>
            <w:shd w:val="clear" w:color="000000" w:fill="FFFFFF"/>
            <w:noWrap/>
            <w:vAlign w:val="center"/>
          </w:tcPr>
          <w:p w14:paraId="08511389" w14:textId="7A9B101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台中市北區學士路187號</w:t>
            </w:r>
          </w:p>
        </w:tc>
        <w:tc>
          <w:tcPr>
            <w:tcW w:w="1582" w:type="dxa"/>
            <w:tcBorders>
              <w:top w:val="nil"/>
              <w:left w:val="nil"/>
              <w:bottom w:val="single" w:sz="4" w:space="0" w:color="auto"/>
              <w:right w:val="single" w:sz="4" w:space="0" w:color="auto"/>
            </w:tcBorders>
            <w:shd w:val="clear" w:color="000000" w:fill="FFFFFF"/>
            <w:noWrap/>
            <w:vAlign w:val="center"/>
          </w:tcPr>
          <w:p w14:paraId="29671F8D" w14:textId="3155568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5D4DB0B"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2310F46" w14:textId="29C46E1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98</w:t>
            </w:r>
          </w:p>
        </w:tc>
        <w:tc>
          <w:tcPr>
            <w:tcW w:w="2294" w:type="dxa"/>
            <w:tcBorders>
              <w:top w:val="nil"/>
              <w:left w:val="nil"/>
              <w:bottom w:val="single" w:sz="4" w:space="0" w:color="auto"/>
              <w:right w:val="single" w:sz="4" w:space="0" w:color="auto"/>
            </w:tcBorders>
            <w:shd w:val="clear" w:color="000000" w:fill="FFFFFF"/>
            <w:noWrap/>
            <w:vAlign w:val="center"/>
          </w:tcPr>
          <w:p w14:paraId="6F23D79A" w14:textId="6FBF287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台中公益服務中心</w:t>
            </w:r>
          </w:p>
        </w:tc>
        <w:tc>
          <w:tcPr>
            <w:tcW w:w="4016" w:type="dxa"/>
            <w:tcBorders>
              <w:top w:val="nil"/>
              <w:left w:val="nil"/>
              <w:bottom w:val="single" w:sz="4" w:space="0" w:color="auto"/>
              <w:right w:val="single" w:sz="4" w:space="0" w:color="auto"/>
            </w:tcBorders>
            <w:shd w:val="clear" w:color="000000" w:fill="FFFFFF"/>
            <w:noWrap/>
            <w:vAlign w:val="center"/>
          </w:tcPr>
          <w:p w14:paraId="4D1333B8" w14:textId="1380301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台中市西區精誠路105-8號</w:t>
            </w:r>
          </w:p>
        </w:tc>
        <w:tc>
          <w:tcPr>
            <w:tcW w:w="1582" w:type="dxa"/>
            <w:tcBorders>
              <w:top w:val="nil"/>
              <w:left w:val="nil"/>
              <w:bottom w:val="single" w:sz="4" w:space="0" w:color="auto"/>
              <w:right w:val="single" w:sz="4" w:space="0" w:color="auto"/>
            </w:tcBorders>
            <w:shd w:val="clear" w:color="000000" w:fill="FFFFFF"/>
            <w:noWrap/>
            <w:vAlign w:val="center"/>
          </w:tcPr>
          <w:p w14:paraId="74B3EE96" w14:textId="31E4388E"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10DA892"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1E3F3DC" w14:textId="37C22B6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99</w:t>
            </w:r>
          </w:p>
        </w:tc>
        <w:tc>
          <w:tcPr>
            <w:tcW w:w="2294" w:type="dxa"/>
            <w:tcBorders>
              <w:top w:val="nil"/>
              <w:left w:val="nil"/>
              <w:bottom w:val="single" w:sz="4" w:space="0" w:color="auto"/>
              <w:right w:val="single" w:sz="4" w:space="0" w:color="auto"/>
            </w:tcBorders>
            <w:shd w:val="clear" w:color="000000" w:fill="FFFFFF"/>
            <w:noWrap/>
            <w:vAlign w:val="center"/>
          </w:tcPr>
          <w:p w14:paraId="610F27F8" w14:textId="2F075BE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崇德服務中心</w:t>
            </w:r>
          </w:p>
        </w:tc>
        <w:tc>
          <w:tcPr>
            <w:tcW w:w="4016" w:type="dxa"/>
            <w:tcBorders>
              <w:top w:val="nil"/>
              <w:left w:val="nil"/>
              <w:bottom w:val="single" w:sz="4" w:space="0" w:color="auto"/>
              <w:right w:val="single" w:sz="4" w:space="0" w:color="auto"/>
            </w:tcBorders>
            <w:shd w:val="clear" w:color="000000" w:fill="FFFFFF"/>
            <w:noWrap/>
            <w:vAlign w:val="center"/>
          </w:tcPr>
          <w:p w14:paraId="1D7D4843" w14:textId="485E0FE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台中市北屯區崇德路3段165號</w:t>
            </w:r>
          </w:p>
        </w:tc>
        <w:tc>
          <w:tcPr>
            <w:tcW w:w="1582" w:type="dxa"/>
            <w:tcBorders>
              <w:top w:val="nil"/>
              <w:left w:val="nil"/>
              <w:bottom w:val="single" w:sz="4" w:space="0" w:color="auto"/>
              <w:right w:val="single" w:sz="4" w:space="0" w:color="auto"/>
            </w:tcBorders>
            <w:shd w:val="clear" w:color="000000" w:fill="FFFFFF"/>
            <w:noWrap/>
            <w:vAlign w:val="center"/>
          </w:tcPr>
          <w:p w14:paraId="6A49ECC8" w14:textId="1B5A611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E2981EA"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408C2CD" w14:textId="5B93E57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100</w:t>
            </w:r>
          </w:p>
        </w:tc>
        <w:tc>
          <w:tcPr>
            <w:tcW w:w="2294" w:type="dxa"/>
            <w:tcBorders>
              <w:top w:val="nil"/>
              <w:left w:val="nil"/>
              <w:bottom w:val="single" w:sz="4" w:space="0" w:color="auto"/>
              <w:right w:val="single" w:sz="4" w:space="0" w:color="auto"/>
            </w:tcBorders>
            <w:shd w:val="clear" w:color="000000" w:fill="FFFFFF"/>
            <w:noWrap/>
            <w:vAlign w:val="center"/>
          </w:tcPr>
          <w:p w14:paraId="0F26238B" w14:textId="53D7891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黎明服務中心</w:t>
            </w:r>
          </w:p>
        </w:tc>
        <w:tc>
          <w:tcPr>
            <w:tcW w:w="4016" w:type="dxa"/>
            <w:tcBorders>
              <w:top w:val="nil"/>
              <w:left w:val="nil"/>
              <w:bottom w:val="single" w:sz="4" w:space="0" w:color="auto"/>
              <w:right w:val="single" w:sz="4" w:space="0" w:color="auto"/>
            </w:tcBorders>
            <w:shd w:val="clear" w:color="000000" w:fill="FFFFFF"/>
            <w:noWrap/>
            <w:vAlign w:val="center"/>
          </w:tcPr>
          <w:p w14:paraId="452E42B8" w14:textId="0EB3C07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台中市南屯區黎明路2段147-1號</w:t>
            </w:r>
          </w:p>
        </w:tc>
        <w:tc>
          <w:tcPr>
            <w:tcW w:w="1582" w:type="dxa"/>
            <w:tcBorders>
              <w:top w:val="nil"/>
              <w:left w:val="nil"/>
              <w:bottom w:val="single" w:sz="4" w:space="0" w:color="auto"/>
              <w:right w:val="single" w:sz="4" w:space="0" w:color="auto"/>
            </w:tcBorders>
            <w:shd w:val="clear" w:color="000000" w:fill="FFFFFF"/>
            <w:noWrap/>
            <w:vAlign w:val="center"/>
          </w:tcPr>
          <w:p w14:paraId="1AC261AA" w14:textId="754AE64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52B9F4FC"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969A89B" w14:textId="20EAEE5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101</w:t>
            </w:r>
          </w:p>
        </w:tc>
        <w:tc>
          <w:tcPr>
            <w:tcW w:w="2294" w:type="dxa"/>
            <w:tcBorders>
              <w:top w:val="nil"/>
              <w:left w:val="nil"/>
              <w:bottom w:val="single" w:sz="4" w:space="0" w:color="auto"/>
              <w:right w:val="single" w:sz="4" w:space="0" w:color="auto"/>
            </w:tcBorders>
            <w:shd w:val="clear" w:color="000000" w:fill="FFFFFF"/>
            <w:noWrap/>
            <w:vAlign w:val="center"/>
          </w:tcPr>
          <w:p w14:paraId="3575F76F" w14:textId="6FC6756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大墩服務中心</w:t>
            </w:r>
          </w:p>
        </w:tc>
        <w:tc>
          <w:tcPr>
            <w:tcW w:w="4016" w:type="dxa"/>
            <w:tcBorders>
              <w:top w:val="nil"/>
              <w:left w:val="nil"/>
              <w:bottom w:val="single" w:sz="4" w:space="0" w:color="auto"/>
              <w:right w:val="single" w:sz="4" w:space="0" w:color="auto"/>
            </w:tcBorders>
            <w:shd w:val="clear" w:color="000000" w:fill="FFFFFF"/>
            <w:noWrap/>
            <w:vAlign w:val="center"/>
          </w:tcPr>
          <w:p w14:paraId="09A22EDA" w14:textId="2B926BD9"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台中市西屯區大墩路932號</w:t>
            </w:r>
          </w:p>
        </w:tc>
        <w:tc>
          <w:tcPr>
            <w:tcW w:w="1582" w:type="dxa"/>
            <w:tcBorders>
              <w:top w:val="nil"/>
              <w:left w:val="nil"/>
              <w:bottom w:val="single" w:sz="4" w:space="0" w:color="auto"/>
              <w:right w:val="single" w:sz="4" w:space="0" w:color="auto"/>
            </w:tcBorders>
            <w:shd w:val="clear" w:color="000000" w:fill="FFFFFF"/>
            <w:noWrap/>
            <w:vAlign w:val="center"/>
          </w:tcPr>
          <w:p w14:paraId="2DEC0649" w14:textId="5571EDF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7678AF62"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2F858EA" w14:textId="2B403AA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102</w:t>
            </w:r>
          </w:p>
        </w:tc>
        <w:tc>
          <w:tcPr>
            <w:tcW w:w="2294" w:type="dxa"/>
            <w:tcBorders>
              <w:top w:val="nil"/>
              <w:left w:val="nil"/>
              <w:bottom w:val="single" w:sz="4" w:space="0" w:color="auto"/>
              <w:right w:val="single" w:sz="4" w:space="0" w:color="auto"/>
            </w:tcBorders>
            <w:shd w:val="clear" w:color="000000" w:fill="FFFFFF"/>
            <w:noWrap/>
            <w:vAlign w:val="center"/>
          </w:tcPr>
          <w:p w14:paraId="4C77DC07" w14:textId="5A17C65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美村服務中心</w:t>
            </w:r>
          </w:p>
        </w:tc>
        <w:tc>
          <w:tcPr>
            <w:tcW w:w="4016" w:type="dxa"/>
            <w:tcBorders>
              <w:top w:val="nil"/>
              <w:left w:val="nil"/>
              <w:bottom w:val="single" w:sz="4" w:space="0" w:color="auto"/>
              <w:right w:val="single" w:sz="4" w:space="0" w:color="auto"/>
            </w:tcBorders>
            <w:shd w:val="clear" w:color="000000" w:fill="FFFFFF"/>
            <w:noWrap/>
            <w:vAlign w:val="center"/>
          </w:tcPr>
          <w:p w14:paraId="2D40DC46" w14:textId="5D20694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台中市西區美村路1段685號</w:t>
            </w:r>
          </w:p>
        </w:tc>
        <w:tc>
          <w:tcPr>
            <w:tcW w:w="1582" w:type="dxa"/>
            <w:tcBorders>
              <w:top w:val="nil"/>
              <w:left w:val="nil"/>
              <w:bottom w:val="single" w:sz="4" w:space="0" w:color="auto"/>
              <w:right w:val="single" w:sz="4" w:space="0" w:color="auto"/>
            </w:tcBorders>
            <w:shd w:val="clear" w:color="000000" w:fill="FFFFFF"/>
            <w:noWrap/>
            <w:vAlign w:val="center"/>
          </w:tcPr>
          <w:p w14:paraId="2C4F3A34" w14:textId="0EC3F0D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842D74C"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EED4248" w14:textId="3F7447D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103</w:t>
            </w:r>
          </w:p>
        </w:tc>
        <w:tc>
          <w:tcPr>
            <w:tcW w:w="2294" w:type="dxa"/>
            <w:tcBorders>
              <w:top w:val="nil"/>
              <w:left w:val="nil"/>
              <w:bottom w:val="single" w:sz="4" w:space="0" w:color="auto"/>
              <w:right w:val="single" w:sz="4" w:space="0" w:color="auto"/>
            </w:tcBorders>
            <w:shd w:val="clear" w:color="000000" w:fill="FFFFFF"/>
            <w:noWrap/>
            <w:vAlign w:val="center"/>
          </w:tcPr>
          <w:p w14:paraId="3F148B6A" w14:textId="6AF5355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北台中服務中心</w:t>
            </w:r>
          </w:p>
        </w:tc>
        <w:tc>
          <w:tcPr>
            <w:tcW w:w="4016" w:type="dxa"/>
            <w:tcBorders>
              <w:top w:val="nil"/>
              <w:left w:val="nil"/>
              <w:bottom w:val="single" w:sz="4" w:space="0" w:color="auto"/>
              <w:right w:val="single" w:sz="4" w:space="0" w:color="auto"/>
            </w:tcBorders>
            <w:shd w:val="clear" w:color="000000" w:fill="FFFFFF"/>
            <w:noWrap/>
            <w:vAlign w:val="center"/>
          </w:tcPr>
          <w:p w14:paraId="12353162" w14:textId="5C0CE8F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台中市北區中清路一段347號</w:t>
            </w:r>
          </w:p>
        </w:tc>
        <w:tc>
          <w:tcPr>
            <w:tcW w:w="1582" w:type="dxa"/>
            <w:tcBorders>
              <w:top w:val="nil"/>
              <w:left w:val="nil"/>
              <w:bottom w:val="single" w:sz="4" w:space="0" w:color="auto"/>
              <w:right w:val="single" w:sz="4" w:space="0" w:color="auto"/>
            </w:tcBorders>
            <w:shd w:val="clear" w:color="000000" w:fill="FFFFFF"/>
            <w:noWrap/>
            <w:vAlign w:val="center"/>
          </w:tcPr>
          <w:p w14:paraId="1DB44835" w14:textId="0DFAE0C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3F9ABEF"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74A415F" w14:textId="7652C80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104</w:t>
            </w:r>
          </w:p>
        </w:tc>
        <w:tc>
          <w:tcPr>
            <w:tcW w:w="2294" w:type="dxa"/>
            <w:tcBorders>
              <w:top w:val="nil"/>
              <w:left w:val="nil"/>
              <w:bottom w:val="single" w:sz="4" w:space="0" w:color="auto"/>
              <w:right w:val="single" w:sz="4" w:space="0" w:color="auto"/>
            </w:tcBorders>
            <w:shd w:val="clear" w:color="000000" w:fill="FFFFFF"/>
            <w:noWrap/>
            <w:vAlign w:val="center"/>
          </w:tcPr>
          <w:p w14:paraId="66BAAD48" w14:textId="60D00B5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十甲服務中心</w:t>
            </w:r>
          </w:p>
        </w:tc>
        <w:tc>
          <w:tcPr>
            <w:tcW w:w="4016" w:type="dxa"/>
            <w:tcBorders>
              <w:top w:val="nil"/>
              <w:left w:val="nil"/>
              <w:bottom w:val="single" w:sz="4" w:space="0" w:color="auto"/>
              <w:right w:val="single" w:sz="4" w:space="0" w:color="auto"/>
            </w:tcBorders>
            <w:shd w:val="clear" w:color="000000" w:fill="FFFFFF"/>
            <w:noWrap/>
            <w:vAlign w:val="center"/>
          </w:tcPr>
          <w:p w14:paraId="22967FD8" w14:textId="284F999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台中市太平區十甲路450號</w:t>
            </w:r>
          </w:p>
        </w:tc>
        <w:tc>
          <w:tcPr>
            <w:tcW w:w="1582" w:type="dxa"/>
            <w:tcBorders>
              <w:top w:val="nil"/>
              <w:left w:val="nil"/>
              <w:bottom w:val="single" w:sz="4" w:space="0" w:color="auto"/>
              <w:right w:val="single" w:sz="4" w:space="0" w:color="auto"/>
            </w:tcBorders>
            <w:shd w:val="clear" w:color="000000" w:fill="FFFFFF"/>
            <w:noWrap/>
            <w:vAlign w:val="center"/>
          </w:tcPr>
          <w:p w14:paraId="02B34F66" w14:textId="6C8D7A5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035D886"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C45CC4B" w14:textId="10C4FEC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105</w:t>
            </w:r>
          </w:p>
        </w:tc>
        <w:tc>
          <w:tcPr>
            <w:tcW w:w="2294" w:type="dxa"/>
            <w:tcBorders>
              <w:top w:val="nil"/>
              <w:left w:val="nil"/>
              <w:bottom w:val="single" w:sz="4" w:space="0" w:color="auto"/>
              <w:right w:val="single" w:sz="4" w:space="0" w:color="auto"/>
            </w:tcBorders>
            <w:shd w:val="clear" w:color="000000" w:fill="FFFFFF"/>
            <w:noWrap/>
            <w:vAlign w:val="center"/>
          </w:tcPr>
          <w:p w14:paraId="6CBB02E7" w14:textId="706F74A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永豐服務中心</w:t>
            </w:r>
          </w:p>
        </w:tc>
        <w:tc>
          <w:tcPr>
            <w:tcW w:w="4016" w:type="dxa"/>
            <w:tcBorders>
              <w:top w:val="nil"/>
              <w:left w:val="nil"/>
              <w:bottom w:val="single" w:sz="4" w:space="0" w:color="auto"/>
              <w:right w:val="single" w:sz="4" w:space="0" w:color="auto"/>
            </w:tcBorders>
            <w:shd w:val="clear" w:color="000000" w:fill="FFFFFF"/>
            <w:noWrap/>
            <w:vAlign w:val="center"/>
          </w:tcPr>
          <w:p w14:paraId="5D6B57D2" w14:textId="7EDB32B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台中市太平區太平路579號</w:t>
            </w:r>
          </w:p>
        </w:tc>
        <w:tc>
          <w:tcPr>
            <w:tcW w:w="1582" w:type="dxa"/>
            <w:tcBorders>
              <w:top w:val="nil"/>
              <w:left w:val="nil"/>
              <w:bottom w:val="single" w:sz="4" w:space="0" w:color="auto"/>
              <w:right w:val="single" w:sz="4" w:space="0" w:color="auto"/>
            </w:tcBorders>
            <w:shd w:val="clear" w:color="000000" w:fill="FFFFFF"/>
            <w:noWrap/>
            <w:vAlign w:val="center"/>
          </w:tcPr>
          <w:p w14:paraId="7A14EF86" w14:textId="0A9A81B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31767CD"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CC0556F" w14:textId="3A36511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106</w:t>
            </w:r>
          </w:p>
        </w:tc>
        <w:tc>
          <w:tcPr>
            <w:tcW w:w="2294" w:type="dxa"/>
            <w:tcBorders>
              <w:top w:val="nil"/>
              <w:left w:val="nil"/>
              <w:bottom w:val="single" w:sz="4" w:space="0" w:color="auto"/>
              <w:right w:val="single" w:sz="4" w:space="0" w:color="auto"/>
            </w:tcBorders>
            <w:shd w:val="clear" w:color="000000" w:fill="FFFFFF"/>
            <w:noWrap/>
            <w:vAlign w:val="center"/>
          </w:tcPr>
          <w:p w14:paraId="799A6B79" w14:textId="50D2478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明道服務中心</w:t>
            </w:r>
          </w:p>
        </w:tc>
        <w:tc>
          <w:tcPr>
            <w:tcW w:w="4016" w:type="dxa"/>
            <w:tcBorders>
              <w:top w:val="nil"/>
              <w:left w:val="nil"/>
              <w:bottom w:val="single" w:sz="4" w:space="0" w:color="auto"/>
              <w:right w:val="single" w:sz="4" w:space="0" w:color="auto"/>
            </w:tcBorders>
            <w:shd w:val="clear" w:color="000000" w:fill="FFFFFF"/>
            <w:noWrap/>
            <w:vAlign w:val="center"/>
          </w:tcPr>
          <w:p w14:paraId="3419ED61" w14:textId="2E100F1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台中市烏日區中山路1段402號</w:t>
            </w:r>
          </w:p>
        </w:tc>
        <w:tc>
          <w:tcPr>
            <w:tcW w:w="1582" w:type="dxa"/>
            <w:tcBorders>
              <w:top w:val="nil"/>
              <w:left w:val="nil"/>
              <w:bottom w:val="single" w:sz="4" w:space="0" w:color="auto"/>
              <w:right w:val="single" w:sz="4" w:space="0" w:color="auto"/>
            </w:tcBorders>
            <w:shd w:val="clear" w:color="000000" w:fill="FFFFFF"/>
            <w:noWrap/>
            <w:vAlign w:val="center"/>
          </w:tcPr>
          <w:p w14:paraId="61B475C8" w14:textId="646E3E56"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5ED85939"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3F5FDC4" w14:textId="3920C76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107</w:t>
            </w:r>
          </w:p>
        </w:tc>
        <w:tc>
          <w:tcPr>
            <w:tcW w:w="2294" w:type="dxa"/>
            <w:tcBorders>
              <w:top w:val="nil"/>
              <w:left w:val="nil"/>
              <w:bottom w:val="single" w:sz="4" w:space="0" w:color="auto"/>
              <w:right w:val="single" w:sz="4" w:space="0" w:color="auto"/>
            </w:tcBorders>
            <w:shd w:val="clear" w:color="000000" w:fill="FFFFFF"/>
            <w:noWrap/>
            <w:vAlign w:val="center"/>
          </w:tcPr>
          <w:p w14:paraId="5F14F6F5" w14:textId="398E2AD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台中學府服務中心</w:t>
            </w:r>
          </w:p>
        </w:tc>
        <w:tc>
          <w:tcPr>
            <w:tcW w:w="4016" w:type="dxa"/>
            <w:tcBorders>
              <w:top w:val="nil"/>
              <w:left w:val="nil"/>
              <w:bottom w:val="single" w:sz="4" w:space="0" w:color="auto"/>
              <w:right w:val="single" w:sz="4" w:space="0" w:color="auto"/>
            </w:tcBorders>
            <w:shd w:val="clear" w:color="000000" w:fill="FFFFFF"/>
            <w:noWrap/>
            <w:vAlign w:val="center"/>
          </w:tcPr>
          <w:p w14:paraId="4252FC08" w14:textId="1E0E0F9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台中市南區學府路73號</w:t>
            </w:r>
          </w:p>
        </w:tc>
        <w:tc>
          <w:tcPr>
            <w:tcW w:w="1582" w:type="dxa"/>
            <w:tcBorders>
              <w:top w:val="nil"/>
              <w:left w:val="nil"/>
              <w:bottom w:val="single" w:sz="4" w:space="0" w:color="auto"/>
              <w:right w:val="single" w:sz="4" w:space="0" w:color="auto"/>
            </w:tcBorders>
            <w:shd w:val="clear" w:color="000000" w:fill="FFFFFF"/>
            <w:noWrap/>
            <w:vAlign w:val="center"/>
          </w:tcPr>
          <w:p w14:paraId="049B8F62" w14:textId="745A5DAE"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1394F98" w14:textId="77777777" w:rsidTr="00A80008">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E3C982" w14:textId="1C79B28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9B645FC" w14:textId="03C2E39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台中東興服務中心</w:t>
            </w:r>
          </w:p>
        </w:tc>
        <w:tc>
          <w:tcPr>
            <w:tcW w:w="4016" w:type="dxa"/>
            <w:tcBorders>
              <w:top w:val="single" w:sz="4" w:space="0" w:color="auto"/>
              <w:left w:val="nil"/>
              <w:bottom w:val="single" w:sz="4" w:space="0" w:color="auto"/>
              <w:right w:val="single" w:sz="4" w:space="0" w:color="auto"/>
            </w:tcBorders>
            <w:shd w:val="clear" w:color="000000" w:fill="FFFFFF"/>
            <w:noWrap/>
            <w:vAlign w:val="center"/>
          </w:tcPr>
          <w:p w14:paraId="20A7B282" w14:textId="66A2366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台中市南屯區東興路2段62號</w:t>
            </w:r>
          </w:p>
        </w:tc>
        <w:tc>
          <w:tcPr>
            <w:tcW w:w="1582" w:type="dxa"/>
            <w:tcBorders>
              <w:top w:val="single" w:sz="4" w:space="0" w:color="auto"/>
              <w:left w:val="nil"/>
              <w:bottom w:val="single" w:sz="4" w:space="0" w:color="auto"/>
              <w:right w:val="single" w:sz="4" w:space="0" w:color="auto"/>
            </w:tcBorders>
            <w:shd w:val="clear" w:color="000000" w:fill="FFFFFF"/>
            <w:noWrap/>
            <w:vAlign w:val="center"/>
          </w:tcPr>
          <w:p w14:paraId="5C77F686" w14:textId="49C8C06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29CFD66"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EAF36B0" w14:textId="780DF4BE"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109</w:t>
            </w:r>
          </w:p>
        </w:tc>
        <w:tc>
          <w:tcPr>
            <w:tcW w:w="2294" w:type="dxa"/>
            <w:tcBorders>
              <w:top w:val="nil"/>
              <w:left w:val="nil"/>
              <w:bottom w:val="single" w:sz="4" w:space="0" w:color="auto"/>
              <w:right w:val="single" w:sz="4" w:space="0" w:color="auto"/>
            </w:tcBorders>
            <w:shd w:val="clear" w:color="000000" w:fill="FFFFFF"/>
            <w:noWrap/>
            <w:vAlign w:val="center"/>
          </w:tcPr>
          <w:p w14:paraId="72D1C7D1" w14:textId="4A73095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國光服務中心</w:t>
            </w:r>
          </w:p>
        </w:tc>
        <w:tc>
          <w:tcPr>
            <w:tcW w:w="4016" w:type="dxa"/>
            <w:tcBorders>
              <w:top w:val="nil"/>
              <w:left w:val="nil"/>
              <w:bottom w:val="single" w:sz="4" w:space="0" w:color="auto"/>
              <w:right w:val="single" w:sz="4" w:space="0" w:color="auto"/>
            </w:tcBorders>
            <w:shd w:val="clear" w:color="000000" w:fill="FFFFFF"/>
            <w:noWrap/>
            <w:vAlign w:val="center"/>
          </w:tcPr>
          <w:p w14:paraId="74EB8603" w14:textId="3A3B4E2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台中市大里區國光路2段735號1-2樓</w:t>
            </w:r>
          </w:p>
        </w:tc>
        <w:tc>
          <w:tcPr>
            <w:tcW w:w="1582" w:type="dxa"/>
            <w:tcBorders>
              <w:top w:val="nil"/>
              <w:left w:val="nil"/>
              <w:bottom w:val="single" w:sz="4" w:space="0" w:color="auto"/>
              <w:right w:val="single" w:sz="4" w:space="0" w:color="auto"/>
            </w:tcBorders>
            <w:shd w:val="clear" w:color="000000" w:fill="FFFFFF"/>
            <w:noWrap/>
            <w:vAlign w:val="center"/>
          </w:tcPr>
          <w:p w14:paraId="0A8104AC" w14:textId="358990A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4CE2C079" w14:textId="77777777" w:rsidTr="00A80008">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B1ED66" w14:textId="1032742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3ED367F" w14:textId="7A9DEBC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塗城服務中心</w:t>
            </w:r>
          </w:p>
        </w:tc>
        <w:tc>
          <w:tcPr>
            <w:tcW w:w="4016" w:type="dxa"/>
            <w:tcBorders>
              <w:top w:val="single" w:sz="4" w:space="0" w:color="auto"/>
              <w:left w:val="nil"/>
              <w:bottom w:val="single" w:sz="4" w:space="0" w:color="auto"/>
              <w:right w:val="single" w:sz="4" w:space="0" w:color="auto"/>
            </w:tcBorders>
            <w:shd w:val="clear" w:color="000000" w:fill="FFFFFF"/>
            <w:noWrap/>
            <w:vAlign w:val="center"/>
          </w:tcPr>
          <w:p w14:paraId="1E509B2D" w14:textId="176B30A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台中市大里區成功路463號</w:t>
            </w:r>
          </w:p>
        </w:tc>
        <w:tc>
          <w:tcPr>
            <w:tcW w:w="1582" w:type="dxa"/>
            <w:tcBorders>
              <w:top w:val="single" w:sz="4" w:space="0" w:color="auto"/>
              <w:left w:val="nil"/>
              <w:bottom w:val="single" w:sz="4" w:space="0" w:color="auto"/>
              <w:right w:val="single" w:sz="4" w:space="0" w:color="auto"/>
            </w:tcBorders>
            <w:shd w:val="clear" w:color="000000" w:fill="FFFFFF"/>
            <w:noWrap/>
            <w:vAlign w:val="center"/>
          </w:tcPr>
          <w:p w14:paraId="155DDC8D" w14:textId="797E0AD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4430601"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1FEC517" w14:textId="0637083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111</w:t>
            </w:r>
          </w:p>
        </w:tc>
        <w:tc>
          <w:tcPr>
            <w:tcW w:w="2294" w:type="dxa"/>
            <w:tcBorders>
              <w:top w:val="nil"/>
              <w:left w:val="nil"/>
              <w:bottom w:val="single" w:sz="4" w:space="0" w:color="auto"/>
              <w:right w:val="single" w:sz="4" w:space="0" w:color="auto"/>
            </w:tcBorders>
            <w:shd w:val="clear" w:color="000000" w:fill="FFFFFF"/>
            <w:noWrap/>
            <w:vAlign w:val="center"/>
          </w:tcPr>
          <w:p w14:paraId="15DBC2BF" w14:textId="08439FC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埔里中正服務中心</w:t>
            </w:r>
          </w:p>
        </w:tc>
        <w:tc>
          <w:tcPr>
            <w:tcW w:w="4016" w:type="dxa"/>
            <w:tcBorders>
              <w:top w:val="nil"/>
              <w:left w:val="nil"/>
              <w:bottom w:val="single" w:sz="4" w:space="0" w:color="auto"/>
              <w:right w:val="single" w:sz="4" w:space="0" w:color="auto"/>
            </w:tcBorders>
            <w:shd w:val="clear" w:color="000000" w:fill="FFFFFF"/>
            <w:noWrap/>
            <w:vAlign w:val="center"/>
          </w:tcPr>
          <w:p w14:paraId="2ACAE67D" w14:textId="2555F8D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南投縣埔里鎮中正路443號1F</w:t>
            </w:r>
          </w:p>
        </w:tc>
        <w:tc>
          <w:tcPr>
            <w:tcW w:w="1582" w:type="dxa"/>
            <w:tcBorders>
              <w:top w:val="nil"/>
              <w:left w:val="nil"/>
              <w:bottom w:val="single" w:sz="4" w:space="0" w:color="auto"/>
              <w:right w:val="single" w:sz="4" w:space="0" w:color="auto"/>
            </w:tcBorders>
            <w:shd w:val="clear" w:color="000000" w:fill="FFFFFF"/>
            <w:noWrap/>
            <w:vAlign w:val="center"/>
          </w:tcPr>
          <w:p w14:paraId="44F91FBA" w14:textId="737397B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C3C3251"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A4A0943" w14:textId="6E388F5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112</w:t>
            </w:r>
          </w:p>
        </w:tc>
        <w:tc>
          <w:tcPr>
            <w:tcW w:w="2294" w:type="dxa"/>
            <w:tcBorders>
              <w:top w:val="nil"/>
              <w:left w:val="nil"/>
              <w:bottom w:val="single" w:sz="4" w:space="0" w:color="auto"/>
              <w:right w:val="single" w:sz="4" w:space="0" w:color="auto"/>
            </w:tcBorders>
            <w:shd w:val="clear" w:color="000000" w:fill="FFFFFF"/>
            <w:noWrap/>
            <w:vAlign w:val="center"/>
          </w:tcPr>
          <w:p w14:paraId="45523252" w14:textId="0ADF2B9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仁壽服務中心</w:t>
            </w:r>
          </w:p>
        </w:tc>
        <w:tc>
          <w:tcPr>
            <w:tcW w:w="4016" w:type="dxa"/>
            <w:tcBorders>
              <w:top w:val="nil"/>
              <w:left w:val="nil"/>
              <w:bottom w:val="single" w:sz="4" w:space="0" w:color="auto"/>
              <w:right w:val="single" w:sz="4" w:space="0" w:color="auto"/>
            </w:tcBorders>
            <w:shd w:val="clear" w:color="000000" w:fill="FFFFFF"/>
            <w:noWrap/>
            <w:vAlign w:val="center"/>
          </w:tcPr>
          <w:p w14:paraId="7D614B9A" w14:textId="2E98CC0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南投縣南投市中山一街6號1樓</w:t>
            </w:r>
          </w:p>
        </w:tc>
        <w:tc>
          <w:tcPr>
            <w:tcW w:w="1582" w:type="dxa"/>
            <w:tcBorders>
              <w:top w:val="nil"/>
              <w:left w:val="nil"/>
              <w:bottom w:val="single" w:sz="4" w:space="0" w:color="auto"/>
              <w:right w:val="single" w:sz="4" w:space="0" w:color="auto"/>
            </w:tcBorders>
            <w:shd w:val="clear" w:color="000000" w:fill="FFFFFF"/>
            <w:noWrap/>
            <w:vAlign w:val="center"/>
          </w:tcPr>
          <w:p w14:paraId="189E4EA8" w14:textId="3490938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F688A5C"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C62F223" w14:textId="36D7DF8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113</w:t>
            </w:r>
          </w:p>
        </w:tc>
        <w:tc>
          <w:tcPr>
            <w:tcW w:w="2294" w:type="dxa"/>
            <w:tcBorders>
              <w:top w:val="nil"/>
              <w:left w:val="nil"/>
              <w:bottom w:val="single" w:sz="4" w:space="0" w:color="auto"/>
              <w:right w:val="single" w:sz="4" w:space="0" w:color="auto"/>
            </w:tcBorders>
            <w:shd w:val="clear" w:color="000000" w:fill="FFFFFF"/>
            <w:noWrap/>
            <w:vAlign w:val="center"/>
          </w:tcPr>
          <w:p w14:paraId="7AF02910" w14:textId="12A7976A" w:rsidR="00DA23BE" w:rsidRPr="001C3C1C" w:rsidRDefault="00DA23BE" w:rsidP="00DA23BE">
            <w:pPr>
              <w:spacing w:line="320" w:lineRule="exact"/>
              <w:rPr>
                <w:rFonts w:ascii="標楷體" w:eastAsia="標楷體" w:hAnsi="標楷體"/>
                <w:color w:val="000000"/>
                <w:sz w:val="20"/>
                <w:szCs w:val="20"/>
              </w:rPr>
            </w:pPr>
            <w:proofErr w:type="gramStart"/>
            <w:r w:rsidRPr="001C3C1C">
              <w:rPr>
                <w:rFonts w:ascii="標楷體" w:eastAsia="標楷體" w:hAnsi="標楷體" w:hint="eastAsia"/>
                <w:color w:val="000000"/>
                <w:sz w:val="20"/>
                <w:szCs w:val="20"/>
              </w:rPr>
              <w:t>一</w:t>
            </w:r>
            <w:proofErr w:type="gramEnd"/>
            <w:r w:rsidRPr="001C3C1C">
              <w:rPr>
                <w:rFonts w:ascii="標楷體" w:eastAsia="標楷體" w:hAnsi="標楷體" w:hint="eastAsia"/>
                <w:color w:val="000000"/>
                <w:sz w:val="20"/>
                <w:szCs w:val="20"/>
              </w:rPr>
              <w:t>中服務中心</w:t>
            </w:r>
          </w:p>
        </w:tc>
        <w:tc>
          <w:tcPr>
            <w:tcW w:w="4016" w:type="dxa"/>
            <w:tcBorders>
              <w:top w:val="nil"/>
              <w:left w:val="nil"/>
              <w:bottom w:val="single" w:sz="4" w:space="0" w:color="auto"/>
              <w:right w:val="single" w:sz="4" w:space="0" w:color="auto"/>
            </w:tcBorders>
            <w:shd w:val="clear" w:color="000000" w:fill="FFFFFF"/>
            <w:noWrap/>
            <w:vAlign w:val="center"/>
          </w:tcPr>
          <w:p w14:paraId="6A6450DB" w14:textId="42686EA9"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台中市北區太平路10號</w:t>
            </w:r>
          </w:p>
        </w:tc>
        <w:tc>
          <w:tcPr>
            <w:tcW w:w="1582" w:type="dxa"/>
            <w:tcBorders>
              <w:top w:val="nil"/>
              <w:left w:val="nil"/>
              <w:bottom w:val="single" w:sz="4" w:space="0" w:color="auto"/>
              <w:right w:val="single" w:sz="4" w:space="0" w:color="auto"/>
            </w:tcBorders>
            <w:shd w:val="clear" w:color="000000" w:fill="FFFFFF"/>
            <w:noWrap/>
            <w:vAlign w:val="center"/>
          </w:tcPr>
          <w:p w14:paraId="257EE01D" w14:textId="2977D37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72C00E5"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890AC63" w14:textId="3B6A293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114</w:t>
            </w:r>
          </w:p>
        </w:tc>
        <w:tc>
          <w:tcPr>
            <w:tcW w:w="2294" w:type="dxa"/>
            <w:tcBorders>
              <w:top w:val="nil"/>
              <w:left w:val="nil"/>
              <w:bottom w:val="single" w:sz="4" w:space="0" w:color="auto"/>
              <w:right w:val="single" w:sz="4" w:space="0" w:color="auto"/>
            </w:tcBorders>
            <w:shd w:val="clear" w:color="000000" w:fill="FFFFFF"/>
            <w:noWrap/>
            <w:vAlign w:val="center"/>
          </w:tcPr>
          <w:p w14:paraId="213217F3" w14:textId="72BC7C1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永安服務中心</w:t>
            </w:r>
          </w:p>
        </w:tc>
        <w:tc>
          <w:tcPr>
            <w:tcW w:w="4016" w:type="dxa"/>
            <w:tcBorders>
              <w:top w:val="nil"/>
              <w:left w:val="nil"/>
              <w:bottom w:val="single" w:sz="4" w:space="0" w:color="auto"/>
              <w:right w:val="single" w:sz="4" w:space="0" w:color="auto"/>
            </w:tcBorders>
            <w:shd w:val="clear" w:color="000000" w:fill="FFFFFF"/>
            <w:noWrap/>
            <w:vAlign w:val="center"/>
          </w:tcPr>
          <w:p w14:paraId="19CD91C8" w14:textId="43F29A3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彰化縣彰化市永安街379號</w:t>
            </w:r>
          </w:p>
        </w:tc>
        <w:tc>
          <w:tcPr>
            <w:tcW w:w="1582" w:type="dxa"/>
            <w:tcBorders>
              <w:top w:val="nil"/>
              <w:left w:val="nil"/>
              <w:bottom w:val="single" w:sz="4" w:space="0" w:color="auto"/>
              <w:right w:val="single" w:sz="4" w:space="0" w:color="auto"/>
            </w:tcBorders>
            <w:shd w:val="clear" w:color="000000" w:fill="FFFFFF"/>
            <w:noWrap/>
            <w:vAlign w:val="center"/>
          </w:tcPr>
          <w:p w14:paraId="7E5E6A96" w14:textId="74F7817F"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EA317ED" w14:textId="77777777" w:rsidTr="00A80008">
        <w:trPr>
          <w:trHeight w:val="22"/>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E2B032B" w14:textId="4D13DC1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115</w:t>
            </w:r>
          </w:p>
        </w:tc>
        <w:tc>
          <w:tcPr>
            <w:tcW w:w="2294" w:type="dxa"/>
            <w:tcBorders>
              <w:top w:val="nil"/>
              <w:left w:val="nil"/>
              <w:bottom w:val="single" w:sz="4" w:space="0" w:color="auto"/>
              <w:right w:val="single" w:sz="4" w:space="0" w:color="auto"/>
            </w:tcBorders>
            <w:shd w:val="clear" w:color="000000" w:fill="FFFFFF"/>
            <w:noWrap/>
            <w:vAlign w:val="center"/>
          </w:tcPr>
          <w:p w14:paraId="13256862" w14:textId="0DEE6413" w:rsidR="00DA23BE" w:rsidRPr="001C3C1C" w:rsidRDefault="00DA23BE" w:rsidP="00DA23BE">
            <w:pPr>
              <w:spacing w:line="320" w:lineRule="exact"/>
              <w:rPr>
                <w:rFonts w:ascii="標楷體" w:eastAsia="標楷體" w:hAnsi="標楷體"/>
                <w:color w:val="000000"/>
                <w:sz w:val="20"/>
                <w:szCs w:val="20"/>
              </w:rPr>
            </w:pPr>
            <w:proofErr w:type="gramStart"/>
            <w:r w:rsidRPr="001C3C1C">
              <w:rPr>
                <w:rFonts w:ascii="標楷體" w:eastAsia="標楷體" w:hAnsi="標楷體" w:hint="eastAsia"/>
                <w:color w:val="000000"/>
                <w:sz w:val="20"/>
                <w:szCs w:val="20"/>
              </w:rPr>
              <w:t>彰</w:t>
            </w:r>
            <w:proofErr w:type="gramEnd"/>
            <w:r w:rsidRPr="001C3C1C">
              <w:rPr>
                <w:rFonts w:ascii="標楷體" w:eastAsia="標楷體" w:hAnsi="標楷體" w:hint="eastAsia"/>
                <w:color w:val="000000"/>
                <w:sz w:val="20"/>
                <w:szCs w:val="20"/>
              </w:rPr>
              <w:t>師大服務中心</w:t>
            </w:r>
          </w:p>
        </w:tc>
        <w:tc>
          <w:tcPr>
            <w:tcW w:w="4016" w:type="dxa"/>
            <w:tcBorders>
              <w:top w:val="nil"/>
              <w:left w:val="nil"/>
              <w:bottom w:val="single" w:sz="4" w:space="0" w:color="auto"/>
              <w:right w:val="single" w:sz="4" w:space="0" w:color="auto"/>
            </w:tcBorders>
            <w:shd w:val="clear" w:color="000000" w:fill="FFFFFF"/>
            <w:noWrap/>
            <w:vAlign w:val="center"/>
          </w:tcPr>
          <w:p w14:paraId="1D223053" w14:textId="0D81F5F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彰化縣彰化市中山路2段1018號</w:t>
            </w:r>
          </w:p>
        </w:tc>
        <w:tc>
          <w:tcPr>
            <w:tcW w:w="1582" w:type="dxa"/>
            <w:tcBorders>
              <w:top w:val="nil"/>
              <w:left w:val="nil"/>
              <w:bottom w:val="single" w:sz="4" w:space="0" w:color="auto"/>
              <w:right w:val="single" w:sz="4" w:space="0" w:color="auto"/>
            </w:tcBorders>
            <w:shd w:val="clear" w:color="000000" w:fill="FFFFFF"/>
            <w:noWrap/>
            <w:vAlign w:val="center"/>
          </w:tcPr>
          <w:p w14:paraId="43A4A6E2" w14:textId="562FD11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7B98948D" w14:textId="77777777" w:rsidTr="009D1DE6">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D9A12F" w14:textId="4DC595A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116</w:t>
            </w:r>
          </w:p>
        </w:tc>
        <w:tc>
          <w:tcPr>
            <w:tcW w:w="229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0969DB" w14:textId="300B768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天</w:t>
            </w:r>
            <w:proofErr w:type="gramStart"/>
            <w:r w:rsidRPr="001C3C1C">
              <w:rPr>
                <w:rFonts w:ascii="標楷體" w:eastAsia="標楷體" w:hAnsi="標楷體" w:hint="eastAsia"/>
                <w:color w:val="000000"/>
                <w:sz w:val="20"/>
                <w:szCs w:val="20"/>
              </w:rPr>
              <w:t>后</w:t>
            </w:r>
            <w:proofErr w:type="gramEnd"/>
            <w:r w:rsidRPr="001C3C1C">
              <w:rPr>
                <w:rFonts w:ascii="標楷體" w:eastAsia="標楷體" w:hAnsi="標楷體" w:hint="eastAsia"/>
                <w:color w:val="000000"/>
                <w:sz w:val="20"/>
                <w:szCs w:val="20"/>
              </w:rPr>
              <w:t>服務中心</w:t>
            </w:r>
          </w:p>
        </w:tc>
        <w:tc>
          <w:tcPr>
            <w:tcW w:w="401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2ED20D" w14:textId="42CF9FE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彰化縣鹿港鎮中山路175號</w:t>
            </w:r>
          </w:p>
        </w:tc>
        <w:tc>
          <w:tcPr>
            <w:tcW w:w="158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3CE7E2" w14:textId="0375EF46"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C083C7E" w14:textId="77777777" w:rsidTr="009D1DE6">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87E20E" w14:textId="3235CF2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117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2F7FE3E" w14:textId="55592FD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鹿港服務中心</w:t>
            </w:r>
          </w:p>
        </w:tc>
        <w:tc>
          <w:tcPr>
            <w:tcW w:w="4016" w:type="dxa"/>
            <w:tcBorders>
              <w:top w:val="single" w:sz="4" w:space="0" w:color="auto"/>
              <w:left w:val="nil"/>
              <w:bottom w:val="single" w:sz="4" w:space="0" w:color="auto"/>
              <w:right w:val="single" w:sz="4" w:space="0" w:color="auto"/>
            </w:tcBorders>
            <w:shd w:val="clear" w:color="000000" w:fill="FFFFFF"/>
            <w:noWrap/>
            <w:vAlign w:val="center"/>
          </w:tcPr>
          <w:p w14:paraId="1EE14B1F" w14:textId="598DEE3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彰化縣鹿港鎮民權路82號</w:t>
            </w:r>
          </w:p>
        </w:tc>
        <w:tc>
          <w:tcPr>
            <w:tcW w:w="1582" w:type="dxa"/>
            <w:tcBorders>
              <w:top w:val="single" w:sz="4" w:space="0" w:color="auto"/>
              <w:left w:val="nil"/>
              <w:bottom w:val="single" w:sz="4" w:space="0" w:color="auto"/>
              <w:right w:val="single" w:sz="4" w:space="0" w:color="auto"/>
            </w:tcBorders>
            <w:shd w:val="clear" w:color="000000" w:fill="FFFFFF"/>
            <w:noWrap/>
            <w:vAlign w:val="center"/>
          </w:tcPr>
          <w:p w14:paraId="440B9963" w14:textId="5E690A9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413ACD0C"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30552DD" w14:textId="34F80E3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118</w:t>
            </w:r>
          </w:p>
        </w:tc>
        <w:tc>
          <w:tcPr>
            <w:tcW w:w="2294" w:type="dxa"/>
            <w:tcBorders>
              <w:top w:val="nil"/>
              <w:left w:val="nil"/>
              <w:bottom w:val="single" w:sz="4" w:space="0" w:color="auto"/>
              <w:right w:val="single" w:sz="4" w:space="0" w:color="auto"/>
            </w:tcBorders>
            <w:shd w:val="clear" w:color="000000" w:fill="FFFFFF"/>
            <w:noWrap/>
            <w:vAlign w:val="center"/>
          </w:tcPr>
          <w:p w14:paraId="6E48BEC0" w14:textId="2B463F3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北斗服務中心</w:t>
            </w:r>
          </w:p>
        </w:tc>
        <w:tc>
          <w:tcPr>
            <w:tcW w:w="4016" w:type="dxa"/>
            <w:tcBorders>
              <w:top w:val="nil"/>
              <w:left w:val="nil"/>
              <w:bottom w:val="single" w:sz="4" w:space="0" w:color="auto"/>
              <w:right w:val="single" w:sz="4" w:space="0" w:color="auto"/>
            </w:tcBorders>
            <w:shd w:val="clear" w:color="000000" w:fill="FFFFFF"/>
            <w:noWrap/>
            <w:vAlign w:val="center"/>
          </w:tcPr>
          <w:p w14:paraId="77CABD1D" w14:textId="40F384F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彰化縣北斗鎮宮後街27號</w:t>
            </w:r>
          </w:p>
        </w:tc>
        <w:tc>
          <w:tcPr>
            <w:tcW w:w="1582" w:type="dxa"/>
            <w:tcBorders>
              <w:top w:val="nil"/>
              <w:left w:val="nil"/>
              <w:bottom w:val="single" w:sz="4" w:space="0" w:color="auto"/>
              <w:right w:val="single" w:sz="4" w:space="0" w:color="auto"/>
            </w:tcBorders>
            <w:shd w:val="clear" w:color="000000" w:fill="FFFFFF"/>
            <w:noWrap/>
            <w:vAlign w:val="center"/>
          </w:tcPr>
          <w:p w14:paraId="37C5FAFF" w14:textId="7EC7817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5DE78B6"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7D918FC" w14:textId="5940876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119</w:t>
            </w:r>
          </w:p>
        </w:tc>
        <w:tc>
          <w:tcPr>
            <w:tcW w:w="2294" w:type="dxa"/>
            <w:tcBorders>
              <w:top w:val="nil"/>
              <w:left w:val="nil"/>
              <w:bottom w:val="single" w:sz="4" w:space="0" w:color="auto"/>
              <w:right w:val="single" w:sz="4" w:space="0" w:color="auto"/>
            </w:tcBorders>
            <w:shd w:val="clear" w:color="000000" w:fill="FFFFFF"/>
            <w:noWrap/>
            <w:vAlign w:val="center"/>
          </w:tcPr>
          <w:p w14:paraId="2EA023EF" w14:textId="1B96DFB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大埔服務中心</w:t>
            </w:r>
          </w:p>
        </w:tc>
        <w:tc>
          <w:tcPr>
            <w:tcW w:w="4016" w:type="dxa"/>
            <w:tcBorders>
              <w:top w:val="nil"/>
              <w:left w:val="nil"/>
              <w:bottom w:val="single" w:sz="4" w:space="0" w:color="auto"/>
              <w:right w:val="single" w:sz="4" w:space="0" w:color="auto"/>
            </w:tcBorders>
            <w:shd w:val="clear" w:color="000000" w:fill="FFFFFF"/>
            <w:noWrap/>
            <w:vAlign w:val="center"/>
          </w:tcPr>
          <w:p w14:paraId="508F5DFE" w14:textId="061262C1"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彰化縣彰化市大埔路503號</w:t>
            </w:r>
          </w:p>
        </w:tc>
        <w:tc>
          <w:tcPr>
            <w:tcW w:w="1582" w:type="dxa"/>
            <w:tcBorders>
              <w:top w:val="nil"/>
              <w:left w:val="nil"/>
              <w:bottom w:val="single" w:sz="4" w:space="0" w:color="auto"/>
              <w:right w:val="single" w:sz="4" w:space="0" w:color="auto"/>
            </w:tcBorders>
            <w:shd w:val="clear" w:color="000000" w:fill="FFFFFF"/>
            <w:noWrap/>
            <w:vAlign w:val="center"/>
          </w:tcPr>
          <w:p w14:paraId="2715AEC5" w14:textId="46BDB64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5D68D1E"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2C999FC" w14:textId="0A633AB7"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120</w:t>
            </w:r>
          </w:p>
        </w:tc>
        <w:tc>
          <w:tcPr>
            <w:tcW w:w="2294" w:type="dxa"/>
            <w:tcBorders>
              <w:top w:val="nil"/>
              <w:left w:val="nil"/>
              <w:bottom w:val="single" w:sz="4" w:space="0" w:color="auto"/>
              <w:right w:val="single" w:sz="4" w:space="0" w:color="auto"/>
            </w:tcBorders>
            <w:shd w:val="clear" w:color="000000" w:fill="FFFFFF"/>
            <w:noWrap/>
            <w:vAlign w:val="center"/>
          </w:tcPr>
          <w:p w14:paraId="4B253768" w14:textId="1BD0459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靜修服務中心</w:t>
            </w:r>
          </w:p>
        </w:tc>
        <w:tc>
          <w:tcPr>
            <w:tcW w:w="4016" w:type="dxa"/>
            <w:tcBorders>
              <w:top w:val="nil"/>
              <w:left w:val="nil"/>
              <w:bottom w:val="single" w:sz="4" w:space="0" w:color="auto"/>
              <w:right w:val="single" w:sz="4" w:space="0" w:color="auto"/>
            </w:tcBorders>
            <w:shd w:val="clear" w:color="000000" w:fill="FFFFFF"/>
            <w:noWrap/>
            <w:vAlign w:val="center"/>
          </w:tcPr>
          <w:p w14:paraId="6DCB68F8" w14:textId="200A73C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彰化縣員林市靜修路52之6號</w:t>
            </w:r>
          </w:p>
        </w:tc>
        <w:tc>
          <w:tcPr>
            <w:tcW w:w="1582" w:type="dxa"/>
            <w:tcBorders>
              <w:top w:val="nil"/>
              <w:left w:val="nil"/>
              <w:bottom w:val="single" w:sz="4" w:space="0" w:color="auto"/>
              <w:right w:val="single" w:sz="4" w:space="0" w:color="auto"/>
            </w:tcBorders>
            <w:shd w:val="clear" w:color="000000" w:fill="FFFFFF"/>
            <w:noWrap/>
            <w:vAlign w:val="center"/>
          </w:tcPr>
          <w:p w14:paraId="2F86EA48" w14:textId="7707715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bl>
    <w:p w14:paraId="516D8205" w14:textId="77777777" w:rsidR="00754CB7" w:rsidRPr="001C3C1C" w:rsidRDefault="00754CB7">
      <w:pPr>
        <w:widowControl/>
        <w:rPr>
          <w:b/>
          <w:color w:val="000000"/>
        </w:rPr>
      </w:pPr>
    </w:p>
    <w:p w14:paraId="69E2DCD0" w14:textId="77777777" w:rsidR="00754CB7" w:rsidRPr="001C3C1C" w:rsidRDefault="00754CB7">
      <w:pPr>
        <w:widowControl/>
        <w:rPr>
          <w:b/>
          <w:color w:val="000000"/>
        </w:rPr>
      </w:pPr>
    </w:p>
    <w:tbl>
      <w:tblPr>
        <w:tblW w:w="8603" w:type="dxa"/>
        <w:jc w:val="center"/>
        <w:tblCellMar>
          <w:left w:w="28" w:type="dxa"/>
          <w:right w:w="28" w:type="dxa"/>
        </w:tblCellMar>
        <w:tblLook w:val="04A0" w:firstRow="1" w:lastRow="0" w:firstColumn="1" w:lastColumn="0" w:noHBand="0" w:noVBand="1"/>
      </w:tblPr>
      <w:tblGrid>
        <w:gridCol w:w="711"/>
        <w:gridCol w:w="2294"/>
        <w:gridCol w:w="4016"/>
        <w:gridCol w:w="1582"/>
      </w:tblGrid>
      <w:tr w:rsidR="00754CB7" w:rsidRPr="001C3C1C" w14:paraId="27E24A57" w14:textId="77777777" w:rsidTr="00A80008">
        <w:trPr>
          <w:trHeight w:val="373"/>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AF3F78" w14:textId="77777777"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編號</w:t>
            </w:r>
          </w:p>
        </w:tc>
        <w:tc>
          <w:tcPr>
            <w:tcW w:w="2294" w:type="dxa"/>
            <w:tcBorders>
              <w:top w:val="single" w:sz="4" w:space="0" w:color="auto"/>
              <w:left w:val="nil"/>
              <w:bottom w:val="single" w:sz="4" w:space="0" w:color="auto"/>
              <w:right w:val="single" w:sz="4" w:space="0" w:color="auto"/>
            </w:tcBorders>
            <w:shd w:val="clear" w:color="000000" w:fill="FFFFFF"/>
            <w:noWrap/>
            <w:vAlign w:val="center"/>
            <w:hideMark/>
          </w:tcPr>
          <w:p w14:paraId="6C22CEE9" w14:textId="77777777"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門市名稱</w:t>
            </w:r>
          </w:p>
        </w:tc>
        <w:tc>
          <w:tcPr>
            <w:tcW w:w="4016" w:type="dxa"/>
            <w:tcBorders>
              <w:top w:val="single" w:sz="4" w:space="0" w:color="auto"/>
              <w:left w:val="nil"/>
              <w:bottom w:val="single" w:sz="4" w:space="0" w:color="auto"/>
              <w:right w:val="single" w:sz="4" w:space="0" w:color="auto"/>
            </w:tcBorders>
            <w:shd w:val="clear" w:color="000000" w:fill="FFFFFF"/>
            <w:noWrap/>
            <w:vAlign w:val="center"/>
            <w:hideMark/>
          </w:tcPr>
          <w:p w14:paraId="0E68A534" w14:textId="77777777"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門市地址</w:t>
            </w:r>
          </w:p>
        </w:tc>
        <w:tc>
          <w:tcPr>
            <w:tcW w:w="1582" w:type="dxa"/>
            <w:tcBorders>
              <w:top w:val="single" w:sz="4" w:space="0" w:color="auto"/>
              <w:left w:val="nil"/>
              <w:bottom w:val="single" w:sz="4" w:space="0" w:color="auto"/>
              <w:right w:val="single" w:sz="4" w:space="0" w:color="auto"/>
            </w:tcBorders>
            <w:shd w:val="clear" w:color="000000" w:fill="FFFFFF"/>
            <w:noWrap/>
            <w:vAlign w:val="center"/>
            <w:hideMark/>
          </w:tcPr>
          <w:p w14:paraId="5F966660" w14:textId="3FBB37E7"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異常處</w:t>
            </w:r>
            <w:r w:rsidR="00DA23BE" w:rsidRPr="001C3C1C">
              <w:rPr>
                <w:rFonts w:ascii="標楷體" w:eastAsia="標楷體" w:hAnsi="標楷體" w:hint="eastAsia"/>
                <w:color w:val="000000"/>
                <w:sz w:val="20"/>
                <w:szCs w:val="20"/>
              </w:rPr>
              <w:t>理</w:t>
            </w:r>
            <w:r w:rsidRPr="001C3C1C">
              <w:rPr>
                <w:rFonts w:ascii="標楷體" w:eastAsia="標楷體" w:hAnsi="標楷體" w:hint="eastAsia"/>
                <w:color w:val="000000"/>
                <w:sz w:val="20"/>
                <w:szCs w:val="20"/>
              </w:rPr>
              <w:t>分鐘</w:t>
            </w:r>
          </w:p>
        </w:tc>
      </w:tr>
      <w:tr w:rsidR="00DA23BE" w:rsidRPr="001C3C1C" w14:paraId="4E1C35E4"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F4AC0CD" w14:textId="37FE286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121</w:t>
            </w:r>
          </w:p>
        </w:tc>
        <w:tc>
          <w:tcPr>
            <w:tcW w:w="2294" w:type="dxa"/>
            <w:tcBorders>
              <w:top w:val="nil"/>
              <w:left w:val="nil"/>
              <w:bottom w:val="single" w:sz="4" w:space="0" w:color="auto"/>
              <w:right w:val="single" w:sz="4" w:space="0" w:color="auto"/>
            </w:tcBorders>
            <w:shd w:val="clear" w:color="000000" w:fill="FFFFFF"/>
            <w:noWrap/>
            <w:vAlign w:val="center"/>
          </w:tcPr>
          <w:p w14:paraId="61D3401A" w14:textId="2C5FBEA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雲科服務中心</w:t>
            </w:r>
          </w:p>
        </w:tc>
        <w:tc>
          <w:tcPr>
            <w:tcW w:w="4016" w:type="dxa"/>
            <w:tcBorders>
              <w:top w:val="nil"/>
              <w:left w:val="nil"/>
              <w:bottom w:val="single" w:sz="4" w:space="0" w:color="auto"/>
              <w:right w:val="single" w:sz="4" w:space="0" w:color="auto"/>
            </w:tcBorders>
            <w:shd w:val="clear" w:color="000000" w:fill="FFFFFF"/>
            <w:noWrap/>
            <w:vAlign w:val="center"/>
          </w:tcPr>
          <w:p w14:paraId="004F182A" w14:textId="70219CA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雲林縣斗六市民生南路246號</w:t>
            </w:r>
          </w:p>
        </w:tc>
        <w:tc>
          <w:tcPr>
            <w:tcW w:w="1582" w:type="dxa"/>
            <w:tcBorders>
              <w:top w:val="nil"/>
              <w:left w:val="nil"/>
              <w:bottom w:val="single" w:sz="4" w:space="0" w:color="auto"/>
              <w:right w:val="single" w:sz="4" w:space="0" w:color="auto"/>
            </w:tcBorders>
            <w:shd w:val="clear" w:color="000000" w:fill="FFFFFF"/>
            <w:noWrap/>
            <w:vAlign w:val="center"/>
          </w:tcPr>
          <w:p w14:paraId="755EBA41" w14:textId="4F19DC47"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E494614"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B4C51CF" w14:textId="54829A6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122</w:t>
            </w:r>
          </w:p>
        </w:tc>
        <w:tc>
          <w:tcPr>
            <w:tcW w:w="2294" w:type="dxa"/>
            <w:tcBorders>
              <w:top w:val="nil"/>
              <w:left w:val="nil"/>
              <w:bottom w:val="single" w:sz="4" w:space="0" w:color="auto"/>
              <w:right w:val="single" w:sz="4" w:space="0" w:color="auto"/>
            </w:tcBorders>
            <w:shd w:val="clear" w:color="000000" w:fill="FFFFFF"/>
            <w:noWrap/>
            <w:vAlign w:val="center"/>
          </w:tcPr>
          <w:p w14:paraId="29EB2DD8" w14:textId="316AAAC0" w:rsidR="00DA23BE" w:rsidRPr="001C3C1C" w:rsidRDefault="00DA23BE" w:rsidP="00DA23BE">
            <w:pPr>
              <w:spacing w:line="320" w:lineRule="exact"/>
              <w:rPr>
                <w:rFonts w:ascii="標楷體" w:eastAsia="標楷體" w:hAnsi="標楷體"/>
                <w:color w:val="000000"/>
                <w:sz w:val="20"/>
                <w:szCs w:val="20"/>
              </w:rPr>
            </w:pPr>
            <w:proofErr w:type="gramStart"/>
            <w:r w:rsidRPr="001C3C1C">
              <w:rPr>
                <w:rFonts w:ascii="標楷體" w:eastAsia="標楷體" w:hAnsi="標楷體" w:hint="eastAsia"/>
                <w:color w:val="000000"/>
                <w:sz w:val="20"/>
                <w:szCs w:val="20"/>
              </w:rPr>
              <w:t>虎科服務</w:t>
            </w:r>
            <w:proofErr w:type="gramEnd"/>
            <w:r w:rsidRPr="001C3C1C">
              <w:rPr>
                <w:rFonts w:ascii="標楷體" w:eastAsia="標楷體" w:hAnsi="標楷體" w:hint="eastAsia"/>
                <w:color w:val="000000"/>
                <w:sz w:val="20"/>
                <w:szCs w:val="20"/>
              </w:rPr>
              <w:t>中心</w:t>
            </w:r>
          </w:p>
        </w:tc>
        <w:tc>
          <w:tcPr>
            <w:tcW w:w="4016" w:type="dxa"/>
            <w:tcBorders>
              <w:top w:val="nil"/>
              <w:left w:val="nil"/>
              <w:bottom w:val="single" w:sz="4" w:space="0" w:color="auto"/>
              <w:right w:val="single" w:sz="4" w:space="0" w:color="auto"/>
            </w:tcBorders>
            <w:shd w:val="clear" w:color="000000" w:fill="FFFFFF"/>
            <w:noWrap/>
            <w:vAlign w:val="center"/>
          </w:tcPr>
          <w:p w14:paraId="3E4A816C" w14:textId="6425643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雲林縣虎尾鎮中正路281號</w:t>
            </w:r>
          </w:p>
        </w:tc>
        <w:tc>
          <w:tcPr>
            <w:tcW w:w="1582" w:type="dxa"/>
            <w:tcBorders>
              <w:top w:val="nil"/>
              <w:left w:val="nil"/>
              <w:bottom w:val="single" w:sz="4" w:space="0" w:color="auto"/>
              <w:right w:val="single" w:sz="4" w:space="0" w:color="auto"/>
            </w:tcBorders>
            <w:shd w:val="clear" w:color="000000" w:fill="FFFFFF"/>
            <w:noWrap/>
            <w:vAlign w:val="center"/>
          </w:tcPr>
          <w:p w14:paraId="4B53F0CA" w14:textId="2E247FA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E6A4631"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C125F29" w14:textId="09824B0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123</w:t>
            </w:r>
          </w:p>
        </w:tc>
        <w:tc>
          <w:tcPr>
            <w:tcW w:w="2294" w:type="dxa"/>
            <w:tcBorders>
              <w:top w:val="nil"/>
              <w:left w:val="nil"/>
              <w:bottom w:val="single" w:sz="4" w:space="0" w:color="auto"/>
              <w:right w:val="single" w:sz="4" w:space="0" w:color="auto"/>
            </w:tcBorders>
            <w:shd w:val="clear" w:color="000000" w:fill="FFFFFF"/>
            <w:noWrap/>
            <w:vAlign w:val="center"/>
          </w:tcPr>
          <w:p w14:paraId="37D95EF8" w14:textId="6684219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台南成功服務中心</w:t>
            </w:r>
          </w:p>
        </w:tc>
        <w:tc>
          <w:tcPr>
            <w:tcW w:w="4016" w:type="dxa"/>
            <w:tcBorders>
              <w:top w:val="nil"/>
              <w:left w:val="nil"/>
              <w:bottom w:val="single" w:sz="4" w:space="0" w:color="auto"/>
              <w:right w:val="single" w:sz="4" w:space="0" w:color="auto"/>
            </w:tcBorders>
            <w:shd w:val="clear" w:color="000000" w:fill="FFFFFF"/>
            <w:noWrap/>
            <w:vAlign w:val="center"/>
          </w:tcPr>
          <w:p w14:paraId="291D16FA" w14:textId="760A12A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台南市中西區成功路3號</w:t>
            </w:r>
          </w:p>
        </w:tc>
        <w:tc>
          <w:tcPr>
            <w:tcW w:w="1582" w:type="dxa"/>
            <w:tcBorders>
              <w:top w:val="nil"/>
              <w:left w:val="nil"/>
              <w:bottom w:val="single" w:sz="4" w:space="0" w:color="auto"/>
              <w:right w:val="single" w:sz="4" w:space="0" w:color="auto"/>
            </w:tcBorders>
            <w:shd w:val="clear" w:color="000000" w:fill="FFFFFF"/>
            <w:noWrap/>
            <w:vAlign w:val="center"/>
          </w:tcPr>
          <w:p w14:paraId="5C074837" w14:textId="4942578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5D72D32"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E1381F7" w14:textId="7B7A2DE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124</w:t>
            </w:r>
          </w:p>
        </w:tc>
        <w:tc>
          <w:tcPr>
            <w:tcW w:w="2294" w:type="dxa"/>
            <w:tcBorders>
              <w:top w:val="nil"/>
              <w:left w:val="nil"/>
              <w:bottom w:val="single" w:sz="4" w:space="0" w:color="auto"/>
              <w:right w:val="single" w:sz="4" w:space="0" w:color="auto"/>
            </w:tcBorders>
            <w:shd w:val="clear" w:color="000000" w:fill="FFFFFF"/>
            <w:noWrap/>
            <w:vAlign w:val="center"/>
          </w:tcPr>
          <w:p w14:paraId="7D6DDB76" w14:textId="193F57A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成大服務中心</w:t>
            </w:r>
          </w:p>
        </w:tc>
        <w:tc>
          <w:tcPr>
            <w:tcW w:w="4016" w:type="dxa"/>
            <w:tcBorders>
              <w:top w:val="nil"/>
              <w:left w:val="nil"/>
              <w:bottom w:val="single" w:sz="4" w:space="0" w:color="auto"/>
              <w:right w:val="single" w:sz="4" w:space="0" w:color="auto"/>
            </w:tcBorders>
            <w:shd w:val="clear" w:color="000000" w:fill="FFFFFF"/>
            <w:noWrap/>
            <w:vAlign w:val="center"/>
          </w:tcPr>
          <w:p w14:paraId="7A892C15" w14:textId="2E13453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台南市東區東寧路西段15號1樓</w:t>
            </w:r>
          </w:p>
        </w:tc>
        <w:tc>
          <w:tcPr>
            <w:tcW w:w="1582" w:type="dxa"/>
            <w:tcBorders>
              <w:top w:val="nil"/>
              <w:left w:val="nil"/>
              <w:bottom w:val="single" w:sz="4" w:space="0" w:color="auto"/>
              <w:right w:val="single" w:sz="4" w:space="0" w:color="auto"/>
            </w:tcBorders>
            <w:shd w:val="clear" w:color="000000" w:fill="FFFFFF"/>
            <w:noWrap/>
            <w:vAlign w:val="center"/>
          </w:tcPr>
          <w:p w14:paraId="7B6D2952" w14:textId="1123B2E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7C38FC5"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AED9B20" w14:textId="34531FC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125</w:t>
            </w:r>
          </w:p>
        </w:tc>
        <w:tc>
          <w:tcPr>
            <w:tcW w:w="2294" w:type="dxa"/>
            <w:tcBorders>
              <w:top w:val="nil"/>
              <w:left w:val="nil"/>
              <w:bottom w:val="single" w:sz="4" w:space="0" w:color="auto"/>
              <w:right w:val="single" w:sz="4" w:space="0" w:color="auto"/>
            </w:tcBorders>
            <w:shd w:val="clear" w:color="000000" w:fill="FFFFFF"/>
            <w:noWrap/>
            <w:vAlign w:val="center"/>
          </w:tcPr>
          <w:p w14:paraId="1864EACD" w14:textId="73F6019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嘉義中山服務中心</w:t>
            </w:r>
          </w:p>
        </w:tc>
        <w:tc>
          <w:tcPr>
            <w:tcW w:w="4016" w:type="dxa"/>
            <w:tcBorders>
              <w:top w:val="nil"/>
              <w:left w:val="nil"/>
              <w:bottom w:val="single" w:sz="4" w:space="0" w:color="auto"/>
              <w:right w:val="single" w:sz="4" w:space="0" w:color="auto"/>
            </w:tcBorders>
            <w:shd w:val="clear" w:color="000000" w:fill="FFFFFF"/>
            <w:noWrap/>
            <w:vAlign w:val="center"/>
          </w:tcPr>
          <w:p w14:paraId="72907B95" w14:textId="3FA896F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嘉義市西區中山路360號</w:t>
            </w:r>
          </w:p>
        </w:tc>
        <w:tc>
          <w:tcPr>
            <w:tcW w:w="1582" w:type="dxa"/>
            <w:tcBorders>
              <w:top w:val="nil"/>
              <w:left w:val="nil"/>
              <w:bottom w:val="single" w:sz="4" w:space="0" w:color="auto"/>
              <w:right w:val="single" w:sz="4" w:space="0" w:color="auto"/>
            </w:tcBorders>
            <w:shd w:val="clear" w:color="000000" w:fill="FFFFFF"/>
            <w:noWrap/>
            <w:vAlign w:val="center"/>
          </w:tcPr>
          <w:p w14:paraId="2BE1FD6A" w14:textId="2193F76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35C1F59"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46F3E40" w14:textId="41B52F2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126</w:t>
            </w:r>
          </w:p>
        </w:tc>
        <w:tc>
          <w:tcPr>
            <w:tcW w:w="2294" w:type="dxa"/>
            <w:tcBorders>
              <w:top w:val="nil"/>
              <w:left w:val="nil"/>
              <w:bottom w:val="single" w:sz="4" w:space="0" w:color="auto"/>
              <w:right w:val="single" w:sz="4" w:space="0" w:color="auto"/>
            </w:tcBorders>
            <w:shd w:val="clear" w:color="000000" w:fill="FFFFFF"/>
            <w:noWrap/>
            <w:vAlign w:val="center"/>
          </w:tcPr>
          <w:p w14:paraId="7AB3F43D" w14:textId="5EDF547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興業服務中心</w:t>
            </w:r>
          </w:p>
        </w:tc>
        <w:tc>
          <w:tcPr>
            <w:tcW w:w="4016" w:type="dxa"/>
            <w:tcBorders>
              <w:top w:val="nil"/>
              <w:left w:val="nil"/>
              <w:bottom w:val="single" w:sz="4" w:space="0" w:color="auto"/>
              <w:right w:val="single" w:sz="4" w:space="0" w:color="auto"/>
            </w:tcBorders>
            <w:shd w:val="clear" w:color="000000" w:fill="FFFFFF"/>
            <w:noWrap/>
            <w:vAlign w:val="center"/>
          </w:tcPr>
          <w:p w14:paraId="64ADC3F1" w14:textId="38B957B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嘉義市西區興業西路34號</w:t>
            </w:r>
          </w:p>
        </w:tc>
        <w:tc>
          <w:tcPr>
            <w:tcW w:w="1582" w:type="dxa"/>
            <w:tcBorders>
              <w:top w:val="nil"/>
              <w:left w:val="nil"/>
              <w:bottom w:val="single" w:sz="4" w:space="0" w:color="auto"/>
              <w:right w:val="single" w:sz="4" w:space="0" w:color="auto"/>
            </w:tcBorders>
            <w:shd w:val="clear" w:color="000000" w:fill="FFFFFF"/>
            <w:noWrap/>
            <w:vAlign w:val="center"/>
          </w:tcPr>
          <w:p w14:paraId="7942D116" w14:textId="4486107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12B2450"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02B519A" w14:textId="3967D21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127</w:t>
            </w:r>
          </w:p>
        </w:tc>
        <w:tc>
          <w:tcPr>
            <w:tcW w:w="2294" w:type="dxa"/>
            <w:tcBorders>
              <w:top w:val="nil"/>
              <w:left w:val="nil"/>
              <w:bottom w:val="single" w:sz="4" w:space="0" w:color="auto"/>
              <w:right w:val="single" w:sz="4" w:space="0" w:color="auto"/>
            </w:tcBorders>
            <w:shd w:val="clear" w:color="000000" w:fill="FFFFFF"/>
            <w:noWrap/>
            <w:vAlign w:val="center"/>
          </w:tcPr>
          <w:p w14:paraId="28E66A99" w14:textId="5EF298E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永康中山服務中心</w:t>
            </w:r>
          </w:p>
        </w:tc>
        <w:tc>
          <w:tcPr>
            <w:tcW w:w="4016" w:type="dxa"/>
            <w:tcBorders>
              <w:top w:val="nil"/>
              <w:left w:val="nil"/>
              <w:bottom w:val="single" w:sz="4" w:space="0" w:color="auto"/>
              <w:right w:val="single" w:sz="4" w:space="0" w:color="auto"/>
            </w:tcBorders>
            <w:shd w:val="clear" w:color="000000" w:fill="FFFFFF"/>
            <w:noWrap/>
            <w:vAlign w:val="center"/>
          </w:tcPr>
          <w:p w14:paraId="2A942768" w14:textId="1BE202F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台南市永康區中山南路462號</w:t>
            </w:r>
          </w:p>
        </w:tc>
        <w:tc>
          <w:tcPr>
            <w:tcW w:w="1582" w:type="dxa"/>
            <w:tcBorders>
              <w:top w:val="nil"/>
              <w:left w:val="nil"/>
              <w:bottom w:val="single" w:sz="4" w:space="0" w:color="auto"/>
              <w:right w:val="single" w:sz="4" w:space="0" w:color="auto"/>
            </w:tcBorders>
            <w:shd w:val="clear" w:color="000000" w:fill="FFFFFF"/>
            <w:noWrap/>
            <w:vAlign w:val="center"/>
          </w:tcPr>
          <w:p w14:paraId="10B880A0" w14:textId="66318E7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7EF5DC2C"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F1CCEA7" w14:textId="48984DB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128</w:t>
            </w:r>
          </w:p>
        </w:tc>
        <w:tc>
          <w:tcPr>
            <w:tcW w:w="2294" w:type="dxa"/>
            <w:tcBorders>
              <w:top w:val="nil"/>
              <w:left w:val="nil"/>
              <w:bottom w:val="single" w:sz="4" w:space="0" w:color="auto"/>
              <w:right w:val="single" w:sz="4" w:space="0" w:color="auto"/>
            </w:tcBorders>
            <w:shd w:val="clear" w:color="000000" w:fill="FFFFFF"/>
            <w:noWrap/>
            <w:vAlign w:val="center"/>
          </w:tcPr>
          <w:p w14:paraId="4F30C258" w14:textId="15E94D3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台南中華服務中心</w:t>
            </w:r>
          </w:p>
        </w:tc>
        <w:tc>
          <w:tcPr>
            <w:tcW w:w="4016" w:type="dxa"/>
            <w:tcBorders>
              <w:top w:val="nil"/>
              <w:left w:val="nil"/>
              <w:bottom w:val="single" w:sz="4" w:space="0" w:color="auto"/>
              <w:right w:val="single" w:sz="4" w:space="0" w:color="auto"/>
            </w:tcBorders>
            <w:shd w:val="clear" w:color="000000" w:fill="FFFFFF"/>
            <w:noWrap/>
            <w:vAlign w:val="center"/>
          </w:tcPr>
          <w:p w14:paraId="1C9C9678" w14:textId="3244805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台南市永康區中華路680號</w:t>
            </w:r>
          </w:p>
        </w:tc>
        <w:tc>
          <w:tcPr>
            <w:tcW w:w="1582" w:type="dxa"/>
            <w:tcBorders>
              <w:top w:val="nil"/>
              <w:left w:val="nil"/>
              <w:bottom w:val="single" w:sz="4" w:space="0" w:color="auto"/>
              <w:right w:val="single" w:sz="4" w:space="0" w:color="auto"/>
            </w:tcBorders>
            <w:shd w:val="clear" w:color="000000" w:fill="FFFFFF"/>
            <w:noWrap/>
            <w:vAlign w:val="center"/>
          </w:tcPr>
          <w:p w14:paraId="3E452DAB" w14:textId="1633A67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37F6072"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90C8922" w14:textId="08FB5987"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129</w:t>
            </w:r>
          </w:p>
        </w:tc>
        <w:tc>
          <w:tcPr>
            <w:tcW w:w="2294" w:type="dxa"/>
            <w:tcBorders>
              <w:top w:val="nil"/>
              <w:left w:val="nil"/>
              <w:bottom w:val="single" w:sz="4" w:space="0" w:color="auto"/>
              <w:right w:val="single" w:sz="4" w:space="0" w:color="auto"/>
            </w:tcBorders>
            <w:shd w:val="clear" w:color="000000" w:fill="FFFFFF"/>
            <w:noWrap/>
            <w:vAlign w:val="center"/>
          </w:tcPr>
          <w:p w14:paraId="30F5AEA6" w14:textId="2DA64911"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新營中山服務中心</w:t>
            </w:r>
          </w:p>
        </w:tc>
        <w:tc>
          <w:tcPr>
            <w:tcW w:w="4016" w:type="dxa"/>
            <w:tcBorders>
              <w:top w:val="nil"/>
              <w:left w:val="nil"/>
              <w:bottom w:val="single" w:sz="4" w:space="0" w:color="auto"/>
              <w:right w:val="single" w:sz="4" w:space="0" w:color="auto"/>
            </w:tcBorders>
            <w:shd w:val="clear" w:color="000000" w:fill="FFFFFF"/>
            <w:noWrap/>
            <w:vAlign w:val="center"/>
          </w:tcPr>
          <w:p w14:paraId="5C39F337" w14:textId="5F4DCD6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台南市新營區中山路175-1號及177號</w:t>
            </w:r>
          </w:p>
        </w:tc>
        <w:tc>
          <w:tcPr>
            <w:tcW w:w="1582" w:type="dxa"/>
            <w:tcBorders>
              <w:top w:val="nil"/>
              <w:left w:val="nil"/>
              <w:bottom w:val="single" w:sz="4" w:space="0" w:color="auto"/>
              <w:right w:val="single" w:sz="4" w:space="0" w:color="auto"/>
            </w:tcBorders>
            <w:shd w:val="clear" w:color="000000" w:fill="FFFFFF"/>
            <w:noWrap/>
            <w:vAlign w:val="center"/>
          </w:tcPr>
          <w:p w14:paraId="363467D0" w14:textId="56866D16"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50CEFD4A"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8A3ACA4" w14:textId="46CE5D3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130</w:t>
            </w:r>
          </w:p>
        </w:tc>
        <w:tc>
          <w:tcPr>
            <w:tcW w:w="2294" w:type="dxa"/>
            <w:tcBorders>
              <w:top w:val="nil"/>
              <w:left w:val="nil"/>
              <w:bottom w:val="single" w:sz="4" w:space="0" w:color="auto"/>
              <w:right w:val="single" w:sz="4" w:space="0" w:color="auto"/>
            </w:tcBorders>
            <w:shd w:val="clear" w:color="000000" w:fill="FFFFFF"/>
            <w:noWrap/>
            <w:vAlign w:val="center"/>
          </w:tcPr>
          <w:p w14:paraId="5A22BE08" w14:textId="75DAA43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新市中正服務中心</w:t>
            </w:r>
          </w:p>
        </w:tc>
        <w:tc>
          <w:tcPr>
            <w:tcW w:w="4016" w:type="dxa"/>
            <w:tcBorders>
              <w:top w:val="nil"/>
              <w:left w:val="nil"/>
              <w:bottom w:val="single" w:sz="4" w:space="0" w:color="auto"/>
              <w:right w:val="single" w:sz="4" w:space="0" w:color="auto"/>
            </w:tcBorders>
            <w:shd w:val="clear" w:color="000000" w:fill="FFFFFF"/>
            <w:noWrap/>
            <w:vAlign w:val="center"/>
          </w:tcPr>
          <w:p w14:paraId="01E12A6D" w14:textId="5FDA329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台南市新市區中正路47號</w:t>
            </w:r>
          </w:p>
        </w:tc>
        <w:tc>
          <w:tcPr>
            <w:tcW w:w="1582" w:type="dxa"/>
            <w:tcBorders>
              <w:top w:val="nil"/>
              <w:left w:val="nil"/>
              <w:bottom w:val="single" w:sz="4" w:space="0" w:color="auto"/>
              <w:right w:val="single" w:sz="4" w:space="0" w:color="auto"/>
            </w:tcBorders>
            <w:shd w:val="clear" w:color="000000" w:fill="FFFFFF"/>
            <w:noWrap/>
            <w:vAlign w:val="center"/>
          </w:tcPr>
          <w:p w14:paraId="36255231" w14:textId="7E13CBDE"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6EB620F"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FD7E869" w14:textId="50D37A4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131</w:t>
            </w:r>
          </w:p>
        </w:tc>
        <w:tc>
          <w:tcPr>
            <w:tcW w:w="2294" w:type="dxa"/>
            <w:tcBorders>
              <w:top w:val="nil"/>
              <w:left w:val="nil"/>
              <w:bottom w:val="single" w:sz="4" w:space="0" w:color="auto"/>
              <w:right w:val="single" w:sz="4" w:space="0" w:color="auto"/>
            </w:tcBorders>
            <w:shd w:val="clear" w:color="000000" w:fill="FFFFFF"/>
            <w:noWrap/>
            <w:vAlign w:val="center"/>
          </w:tcPr>
          <w:p w14:paraId="08FBC689" w14:textId="5C071B8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仁和服務中心</w:t>
            </w:r>
          </w:p>
        </w:tc>
        <w:tc>
          <w:tcPr>
            <w:tcW w:w="4016" w:type="dxa"/>
            <w:tcBorders>
              <w:top w:val="nil"/>
              <w:left w:val="nil"/>
              <w:bottom w:val="single" w:sz="4" w:space="0" w:color="auto"/>
              <w:right w:val="single" w:sz="4" w:space="0" w:color="auto"/>
            </w:tcBorders>
            <w:shd w:val="clear" w:color="000000" w:fill="FFFFFF"/>
            <w:noWrap/>
            <w:vAlign w:val="center"/>
          </w:tcPr>
          <w:p w14:paraId="3DFC26B3" w14:textId="17B8288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台南市東區仁和路76號</w:t>
            </w:r>
          </w:p>
        </w:tc>
        <w:tc>
          <w:tcPr>
            <w:tcW w:w="1582" w:type="dxa"/>
            <w:tcBorders>
              <w:top w:val="nil"/>
              <w:left w:val="nil"/>
              <w:bottom w:val="single" w:sz="4" w:space="0" w:color="auto"/>
              <w:right w:val="single" w:sz="4" w:space="0" w:color="auto"/>
            </w:tcBorders>
            <w:shd w:val="clear" w:color="000000" w:fill="FFFFFF"/>
            <w:noWrap/>
            <w:vAlign w:val="center"/>
          </w:tcPr>
          <w:p w14:paraId="0D656BF6" w14:textId="5880EC8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7EC5092F"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F1D9AF1" w14:textId="0EF7305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132</w:t>
            </w:r>
          </w:p>
        </w:tc>
        <w:tc>
          <w:tcPr>
            <w:tcW w:w="2294" w:type="dxa"/>
            <w:tcBorders>
              <w:top w:val="nil"/>
              <w:left w:val="nil"/>
              <w:bottom w:val="single" w:sz="4" w:space="0" w:color="auto"/>
              <w:right w:val="single" w:sz="4" w:space="0" w:color="auto"/>
            </w:tcBorders>
            <w:shd w:val="clear" w:color="000000" w:fill="FFFFFF"/>
            <w:noWrap/>
            <w:vAlign w:val="center"/>
          </w:tcPr>
          <w:p w14:paraId="7DCDB995" w14:textId="3C05372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善化服務中心</w:t>
            </w:r>
          </w:p>
        </w:tc>
        <w:tc>
          <w:tcPr>
            <w:tcW w:w="4016" w:type="dxa"/>
            <w:tcBorders>
              <w:top w:val="nil"/>
              <w:left w:val="nil"/>
              <w:bottom w:val="single" w:sz="4" w:space="0" w:color="auto"/>
              <w:right w:val="single" w:sz="4" w:space="0" w:color="auto"/>
            </w:tcBorders>
            <w:shd w:val="clear" w:color="000000" w:fill="FFFFFF"/>
            <w:noWrap/>
            <w:vAlign w:val="center"/>
          </w:tcPr>
          <w:p w14:paraId="58558582" w14:textId="2F2238C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台南市善化區中山路246號</w:t>
            </w:r>
          </w:p>
        </w:tc>
        <w:tc>
          <w:tcPr>
            <w:tcW w:w="1582" w:type="dxa"/>
            <w:tcBorders>
              <w:top w:val="nil"/>
              <w:left w:val="nil"/>
              <w:bottom w:val="single" w:sz="4" w:space="0" w:color="auto"/>
              <w:right w:val="single" w:sz="4" w:space="0" w:color="auto"/>
            </w:tcBorders>
            <w:shd w:val="clear" w:color="000000" w:fill="FFFFFF"/>
            <w:noWrap/>
            <w:vAlign w:val="center"/>
          </w:tcPr>
          <w:p w14:paraId="63EFBA25" w14:textId="64FF9C16"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55028994"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7FE57EB" w14:textId="4EE7E63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133</w:t>
            </w:r>
          </w:p>
        </w:tc>
        <w:tc>
          <w:tcPr>
            <w:tcW w:w="2294" w:type="dxa"/>
            <w:tcBorders>
              <w:top w:val="nil"/>
              <w:left w:val="nil"/>
              <w:bottom w:val="single" w:sz="4" w:space="0" w:color="auto"/>
              <w:right w:val="single" w:sz="4" w:space="0" w:color="auto"/>
            </w:tcBorders>
            <w:shd w:val="clear" w:color="000000" w:fill="FFFFFF"/>
            <w:noWrap/>
            <w:vAlign w:val="center"/>
          </w:tcPr>
          <w:p w14:paraId="237FB85A" w14:textId="31774B8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文賢服務中心</w:t>
            </w:r>
          </w:p>
        </w:tc>
        <w:tc>
          <w:tcPr>
            <w:tcW w:w="4016" w:type="dxa"/>
            <w:tcBorders>
              <w:top w:val="nil"/>
              <w:left w:val="nil"/>
              <w:bottom w:val="single" w:sz="4" w:space="0" w:color="auto"/>
              <w:right w:val="single" w:sz="4" w:space="0" w:color="auto"/>
            </w:tcBorders>
            <w:shd w:val="clear" w:color="000000" w:fill="FFFFFF"/>
            <w:noWrap/>
            <w:vAlign w:val="center"/>
          </w:tcPr>
          <w:p w14:paraId="75D01056" w14:textId="489976C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台南市北區文賢路819號</w:t>
            </w:r>
          </w:p>
        </w:tc>
        <w:tc>
          <w:tcPr>
            <w:tcW w:w="1582" w:type="dxa"/>
            <w:tcBorders>
              <w:top w:val="nil"/>
              <w:left w:val="nil"/>
              <w:bottom w:val="single" w:sz="4" w:space="0" w:color="auto"/>
              <w:right w:val="single" w:sz="4" w:space="0" w:color="auto"/>
            </w:tcBorders>
            <w:shd w:val="clear" w:color="000000" w:fill="FFFFFF"/>
            <w:noWrap/>
            <w:vAlign w:val="center"/>
          </w:tcPr>
          <w:p w14:paraId="4A0FA38F" w14:textId="3D13E10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699508B"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D64CA6E" w14:textId="426F5A8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134</w:t>
            </w:r>
          </w:p>
        </w:tc>
        <w:tc>
          <w:tcPr>
            <w:tcW w:w="2294" w:type="dxa"/>
            <w:tcBorders>
              <w:top w:val="nil"/>
              <w:left w:val="nil"/>
              <w:bottom w:val="single" w:sz="4" w:space="0" w:color="auto"/>
              <w:right w:val="single" w:sz="4" w:space="0" w:color="auto"/>
            </w:tcBorders>
            <w:shd w:val="clear" w:color="000000" w:fill="FFFFFF"/>
            <w:noWrap/>
            <w:vAlign w:val="center"/>
          </w:tcPr>
          <w:p w14:paraId="7EB6CBBA" w14:textId="44F0045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大同服務中心</w:t>
            </w:r>
          </w:p>
        </w:tc>
        <w:tc>
          <w:tcPr>
            <w:tcW w:w="4016" w:type="dxa"/>
            <w:tcBorders>
              <w:top w:val="nil"/>
              <w:left w:val="nil"/>
              <w:bottom w:val="single" w:sz="4" w:space="0" w:color="auto"/>
              <w:right w:val="single" w:sz="4" w:space="0" w:color="auto"/>
            </w:tcBorders>
            <w:shd w:val="clear" w:color="000000" w:fill="FFFFFF"/>
            <w:noWrap/>
            <w:vAlign w:val="center"/>
          </w:tcPr>
          <w:p w14:paraId="45B2A2BE" w14:textId="46E46D81"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台南市中西區大同路1段236號</w:t>
            </w:r>
          </w:p>
        </w:tc>
        <w:tc>
          <w:tcPr>
            <w:tcW w:w="1582" w:type="dxa"/>
            <w:tcBorders>
              <w:top w:val="nil"/>
              <w:left w:val="nil"/>
              <w:bottom w:val="single" w:sz="4" w:space="0" w:color="auto"/>
              <w:right w:val="single" w:sz="4" w:space="0" w:color="auto"/>
            </w:tcBorders>
            <w:shd w:val="clear" w:color="000000" w:fill="FFFFFF"/>
            <w:noWrap/>
            <w:vAlign w:val="center"/>
          </w:tcPr>
          <w:p w14:paraId="711A3CBF" w14:textId="3EAD2FC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116C94F"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2B3A05E" w14:textId="4449C22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135</w:t>
            </w:r>
          </w:p>
        </w:tc>
        <w:tc>
          <w:tcPr>
            <w:tcW w:w="2294" w:type="dxa"/>
            <w:tcBorders>
              <w:top w:val="nil"/>
              <w:left w:val="nil"/>
              <w:bottom w:val="single" w:sz="4" w:space="0" w:color="auto"/>
              <w:right w:val="single" w:sz="4" w:space="0" w:color="auto"/>
            </w:tcBorders>
            <w:shd w:val="clear" w:color="000000" w:fill="FFFFFF"/>
            <w:noWrap/>
            <w:vAlign w:val="center"/>
          </w:tcPr>
          <w:p w14:paraId="101BEEA6" w14:textId="5CAA5FA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台南東門服務中心</w:t>
            </w:r>
          </w:p>
        </w:tc>
        <w:tc>
          <w:tcPr>
            <w:tcW w:w="4016" w:type="dxa"/>
            <w:tcBorders>
              <w:top w:val="nil"/>
              <w:left w:val="nil"/>
              <w:bottom w:val="single" w:sz="4" w:space="0" w:color="auto"/>
              <w:right w:val="single" w:sz="4" w:space="0" w:color="auto"/>
            </w:tcBorders>
            <w:shd w:val="clear" w:color="000000" w:fill="FFFFFF"/>
            <w:noWrap/>
            <w:vAlign w:val="center"/>
          </w:tcPr>
          <w:p w14:paraId="1A9F0822" w14:textId="0F23A14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台南市東區東門路2段350號</w:t>
            </w:r>
          </w:p>
        </w:tc>
        <w:tc>
          <w:tcPr>
            <w:tcW w:w="1582" w:type="dxa"/>
            <w:tcBorders>
              <w:top w:val="nil"/>
              <w:left w:val="nil"/>
              <w:bottom w:val="single" w:sz="4" w:space="0" w:color="auto"/>
              <w:right w:val="single" w:sz="4" w:space="0" w:color="auto"/>
            </w:tcBorders>
            <w:shd w:val="clear" w:color="000000" w:fill="FFFFFF"/>
            <w:noWrap/>
            <w:vAlign w:val="center"/>
          </w:tcPr>
          <w:p w14:paraId="6207D22C" w14:textId="150F85E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5A7D682"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235C80C" w14:textId="64EF931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136</w:t>
            </w:r>
          </w:p>
        </w:tc>
        <w:tc>
          <w:tcPr>
            <w:tcW w:w="2294" w:type="dxa"/>
            <w:tcBorders>
              <w:top w:val="nil"/>
              <w:left w:val="nil"/>
              <w:bottom w:val="single" w:sz="4" w:space="0" w:color="auto"/>
              <w:right w:val="single" w:sz="4" w:space="0" w:color="auto"/>
            </w:tcBorders>
            <w:shd w:val="clear" w:color="000000" w:fill="FFFFFF"/>
            <w:noWrap/>
            <w:vAlign w:val="center"/>
          </w:tcPr>
          <w:p w14:paraId="244840DD" w14:textId="55EB835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華平服務中心</w:t>
            </w:r>
          </w:p>
        </w:tc>
        <w:tc>
          <w:tcPr>
            <w:tcW w:w="4016" w:type="dxa"/>
            <w:tcBorders>
              <w:top w:val="nil"/>
              <w:left w:val="nil"/>
              <w:bottom w:val="single" w:sz="4" w:space="0" w:color="auto"/>
              <w:right w:val="single" w:sz="4" w:space="0" w:color="auto"/>
            </w:tcBorders>
            <w:shd w:val="clear" w:color="000000" w:fill="FFFFFF"/>
            <w:noWrap/>
            <w:vAlign w:val="center"/>
          </w:tcPr>
          <w:p w14:paraId="02ED2339" w14:textId="471AAF9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台南市安平區華平路500號</w:t>
            </w:r>
          </w:p>
        </w:tc>
        <w:tc>
          <w:tcPr>
            <w:tcW w:w="1582" w:type="dxa"/>
            <w:tcBorders>
              <w:top w:val="nil"/>
              <w:left w:val="nil"/>
              <w:bottom w:val="single" w:sz="4" w:space="0" w:color="auto"/>
              <w:right w:val="single" w:sz="4" w:space="0" w:color="auto"/>
            </w:tcBorders>
            <w:shd w:val="clear" w:color="000000" w:fill="FFFFFF"/>
            <w:noWrap/>
            <w:vAlign w:val="center"/>
          </w:tcPr>
          <w:p w14:paraId="5E6CF961" w14:textId="0F9155E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08478C5"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2DD02A8" w14:textId="65CE3D6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137</w:t>
            </w:r>
          </w:p>
        </w:tc>
        <w:tc>
          <w:tcPr>
            <w:tcW w:w="2294" w:type="dxa"/>
            <w:tcBorders>
              <w:top w:val="nil"/>
              <w:left w:val="nil"/>
              <w:bottom w:val="single" w:sz="4" w:space="0" w:color="auto"/>
              <w:right w:val="single" w:sz="4" w:space="0" w:color="auto"/>
            </w:tcBorders>
            <w:shd w:val="clear" w:color="000000" w:fill="FFFFFF"/>
            <w:noWrap/>
            <w:vAlign w:val="center"/>
          </w:tcPr>
          <w:p w14:paraId="53BBC12B" w14:textId="34161ED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佳里延平服務中心</w:t>
            </w:r>
          </w:p>
        </w:tc>
        <w:tc>
          <w:tcPr>
            <w:tcW w:w="4016" w:type="dxa"/>
            <w:tcBorders>
              <w:top w:val="nil"/>
              <w:left w:val="nil"/>
              <w:bottom w:val="single" w:sz="4" w:space="0" w:color="auto"/>
              <w:right w:val="single" w:sz="4" w:space="0" w:color="auto"/>
            </w:tcBorders>
            <w:shd w:val="clear" w:color="000000" w:fill="FFFFFF"/>
            <w:noWrap/>
            <w:vAlign w:val="center"/>
          </w:tcPr>
          <w:p w14:paraId="64EE7C2A" w14:textId="4FAACF9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台南市佳里區延平路106號</w:t>
            </w:r>
          </w:p>
        </w:tc>
        <w:tc>
          <w:tcPr>
            <w:tcW w:w="1582" w:type="dxa"/>
            <w:tcBorders>
              <w:top w:val="nil"/>
              <w:left w:val="nil"/>
              <w:bottom w:val="single" w:sz="4" w:space="0" w:color="auto"/>
              <w:right w:val="single" w:sz="4" w:space="0" w:color="auto"/>
            </w:tcBorders>
            <w:shd w:val="clear" w:color="000000" w:fill="FFFFFF"/>
            <w:noWrap/>
            <w:vAlign w:val="center"/>
          </w:tcPr>
          <w:p w14:paraId="2C1E4687" w14:textId="559A187F"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71D5CFDC"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519DB3C" w14:textId="66EA9C6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138</w:t>
            </w:r>
          </w:p>
        </w:tc>
        <w:tc>
          <w:tcPr>
            <w:tcW w:w="2294" w:type="dxa"/>
            <w:tcBorders>
              <w:top w:val="nil"/>
              <w:left w:val="nil"/>
              <w:bottom w:val="single" w:sz="4" w:space="0" w:color="auto"/>
              <w:right w:val="single" w:sz="4" w:space="0" w:color="auto"/>
            </w:tcBorders>
            <w:shd w:val="clear" w:color="000000" w:fill="FFFFFF"/>
            <w:noWrap/>
            <w:vAlign w:val="center"/>
          </w:tcPr>
          <w:p w14:paraId="1BFC5315" w14:textId="517E553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台南公園服務中心</w:t>
            </w:r>
          </w:p>
        </w:tc>
        <w:tc>
          <w:tcPr>
            <w:tcW w:w="4016" w:type="dxa"/>
            <w:tcBorders>
              <w:top w:val="nil"/>
              <w:left w:val="nil"/>
              <w:bottom w:val="single" w:sz="4" w:space="0" w:color="auto"/>
              <w:right w:val="single" w:sz="4" w:space="0" w:color="auto"/>
            </w:tcBorders>
            <w:shd w:val="clear" w:color="000000" w:fill="FFFFFF"/>
            <w:noWrap/>
            <w:vAlign w:val="center"/>
          </w:tcPr>
          <w:p w14:paraId="3A0C0EA4" w14:textId="7697CAE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台南市北區公園路966號</w:t>
            </w:r>
          </w:p>
        </w:tc>
        <w:tc>
          <w:tcPr>
            <w:tcW w:w="1582" w:type="dxa"/>
            <w:tcBorders>
              <w:top w:val="nil"/>
              <w:left w:val="nil"/>
              <w:bottom w:val="single" w:sz="4" w:space="0" w:color="auto"/>
              <w:right w:val="single" w:sz="4" w:space="0" w:color="auto"/>
            </w:tcBorders>
            <w:shd w:val="clear" w:color="000000" w:fill="FFFFFF"/>
            <w:noWrap/>
            <w:vAlign w:val="center"/>
          </w:tcPr>
          <w:p w14:paraId="7B9A8463" w14:textId="13AAB13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D487705"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2941B8A" w14:textId="384F513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139</w:t>
            </w:r>
          </w:p>
        </w:tc>
        <w:tc>
          <w:tcPr>
            <w:tcW w:w="2294" w:type="dxa"/>
            <w:tcBorders>
              <w:top w:val="nil"/>
              <w:left w:val="nil"/>
              <w:bottom w:val="single" w:sz="4" w:space="0" w:color="auto"/>
              <w:right w:val="single" w:sz="4" w:space="0" w:color="auto"/>
            </w:tcBorders>
            <w:shd w:val="clear" w:color="000000" w:fill="FFFFFF"/>
            <w:noWrap/>
            <w:vAlign w:val="center"/>
          </w:tcPr>
          <w:p w14:paraId="76F15745" w14:textId="55EC64D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安中服務中心</w:t>
            </w:r>
          </w:p>
        </w:tc>
        <w:tc>
          <w:tcPr>
            <w:tcW w:w="4016" w:type="dxa"/>
            <w:tcBorders>
              <w:top w:val="nil"/>
              <w:left w:val="nil"/>
              <w:bottom w:val="single" w:sz="4" w:space="0" w:color="auto"/>
              <w:right w:val="single" w:sz="4" w:space="0" w:color="auto"/>
            </w:tcBorders>
            <w:shd w:val="clear" w:color="000000" w:fill="FFFFFF"/>
            <w:noWrap/>
            <w:vAlign w:val="center"/>
          </w:tcPr>
          <w:p w14:paraId="23ADDF9D" w14:textId="68E5FB4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台南市安南區安中路3段370號</w:t>
            </w:r>
          </w:p>
        </w:tc>
        <w:tc>
          <w:tcPr>
            <w:tcW w:w="1582" w:type="dxa"/>
            <w:tcBorders>
              <w:top w:val="nil"/>
              <w:left w:val="nil"/>
              <w:bottom w:val="single" w:sz="4" w:space="0" w:color="auto"/>
              <w:right w:val="single" w:sz="4" w:space="0" w:color="auto"/>
            </w:tcBorders>
            <w:shd w:val="clear" w:color="000000" w:fill="FFFFFF"/>
            <w:noWrap/>
            <w:vAlign w:val="center"/>
          </w:tcPr>
          <w:p w14:paraId="60685317" w14:textId="165CF567"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A6DCEFD"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00AB03F" w14:textId="59E5A4D7"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140</w:t>
            </w:r>
          </w:p>
        </w:tc>
        <w:tc>
          <w:tcPr>
            <w:tcW w:w="2294" w:type="dxa"/>
            <w:tcBorders>
              <w:top w:val="nil"/>
              <w:left w:val="nil"/>
              <w:bottom w:val="single" w:sz="4" w:space="0" w:color="auto"/>
              <w:right w:val="single" w:sz="4" w:space="0" w:color="auto"/>
            </w:tcBorders>
            <w:shd w:val="clear" w:color="000000" w:fill="FFFFFF"/>
            <w:noWrap/>
            <w:vAlign w:val="center"/>
          </w:tcPr>
          <w:p w14:paraId="3518018E" w14:textId="59F1A1F9"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高雄自由服務中心</w:t>
            </w:r>
          </w:p>
        </w:tc>
        <w:tc>
          <w:tcPr>
            <w:tcW w:w="4016" w:type="dxa"/>
            <w:tcBorders>
              <w:top w:val="nil"/>
              <w:left w:val="nil"/>
              <w:bottom w:val="single" w:sz="4" w:space="0" w:color="auto"/>
              <w:right w:val="single" w:sz="4" w:space="0" w:color="auto"/>
            </w:tcBorders>
            <w:shd w:val="clear" w:color="000000" w:fill="FFFFFF"/>
            <w:noWrap/>
            <w:vAlign w:val="center"/>
          </w:tcPr>
          <w:p w14:paraId="750085EB" w14:textId="25DFAD71"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高雄市左營區自由二路340-1號</w:t>
            </w:r>
          </w:p>
        </w:tc>
        <w:tc>
          <w:tcPr>
            <w:tcW w:w="1582" w:type="dxa"/>
            <w:tcBorders>
              <w:top w:val="nil"/>
              <w:left w:val="nil"/>
              <w:bottom w:val="single" w:sz="4" w:space="0" w:color="auto"/>
              <w:right w:val="single" w:sz="4" w:space="0" w:color="auto"/>
            </w:tcBorders>
            <w:shd w:val="clear" w:color="000000" w:fill="FFFFFF"/>
            <w:noWrap/>
            <w:vAlign w:val="center"/>
          </w:tcPr>
          <w:p w14:paraId="301E6DFA" w14:textId="073F3E46"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BD07418"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1AA781C" w14:textId="110D95AE"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141</w:t>
            </w:r>
          </w:p>
        </w:tc>
        <w:tc>
          <w:tcPr>
            <w:tcW w:w="2294" w:type="dxa"/>
            <w:tcBorders>
              <w:top w:val="nil"/>
              <w:left w:val="nil"/>
              <w:bottom w:val="single" w:sz="4" w:space="0" w:color="auto"/>
              <w:right w:val="single" w:sz="4" w:space="0" w:color="auto"/>
            </w:tcBorders>
            <w:shd w:val="clear" w:color="000000" w:fill="FFFFFF"/>
            <w:noWrap/>
            <w:vAlign w:val="center"/>
          </w:tcPr>
          <w:p w14:paraId="03CE867E" w14:textId="5133EE9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高雄民族服務中心</w:t>
            </w:r>
          </w:p>
        </w:tc>
        <w:tc>
          <w:tcPr>
            <w:tcW w:w="4016" w:type="dxa"/>
            <w:tcBorders>
              <w:top w:val="nil"/>
              <w:left w:val="nil"/>
              <w:bottom w:val="single" w:sz="4" w:space="0" w:color="auto"/>
              <w:right w:val="single" w:sz="4" w:space="0" w:color="auto"/>
            </w:tcBorders>
            <w:shd w:val="clear" w:color="000000" w:fill="FFFFFF"/>
            <w:noWrap/>
            <w:vAlign w:val="center"/>
          </w:tcPr>
          <w:p w14:paraId="250A4BB8" w14:textId="505490B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高雄市左營區民族一路899號</w:t>
            </w:r>
          </w:p>
        </w:tc>
        <w:tc>
          <w:tcPr>
            <w:tcW w:w="1582" w:type="dxa"/>
            <w:tcBorders>
              <w:top w:val="nil"/>
              <w:left w:val="nil"/>
              <w:bottom w:val="single" w:sz="4" w:space="0" w:color="auto"/>
              <w:right w:val="single" w:sz="4" w:space="0" w:color="auto"/>
            </w:tcBorders>
            <w:shd w:val="clear" w:color="000000" w:fill="FFFFFF"/>
            <w:noWrap/>
            <w:vAlign w:val="center"/>
          </w:tcPr>
          <w:p w14:paraId="1707A84E" w14:textId="2044AC5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40065C5"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7027DF2" w14:textId="5740740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142</w:t>
            </w:r>
          </w:p>
        </w:tc>
        <w:tc>
          <w:tcPr>
            <w:tcW w:w="2294" w:type="dxa"/>
            <w:tcBorders>
              <w:top w:val="nil"/>
              <w:left w:val="nil"/>
              <w:bottom w:val="single" w:sz="4" w:space="0" w:color="auto"/>
              <w:right w:val="single" w:sz="4" w:space="0" w:color="auto"/>
            </w:tcBorders>
            <w:shd w:val="clear" w:color="000000" w:fill="FFFFFF"/>
            <w:noWrap/>
            <w:vAlign w:val="center"/>
          </w:tcPr>
          <w:p w14:paraId="25A6781B" w14:textId="5EAF14B1"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高雄美術館服務中心</w:t>
            </w:r>
          </w:p>
        </w:tc>
        <w:tc>
          <w:tcPr>
            <w:tcW w:w="4016" w:type="dxa"/>
            <w:tcBorders>
              <w:top w:val="nil"/>
              <w:left w:val="nil"/>
              <w:bottom w:val="single" w:sz="4" w:space="0" w:color="auto"/>
              <w:right w:val="single" w:sz="4" w:space="0" w:color="auto"/>
            </w:tcBorders>
            <w:shd w:val="clear" w:color="000000" w:fill="FFFFFF"/>
            <w:noWrap/>
            <w:vAlign w:val="center"/>
          </w:tcPr>
          <w:p w14:paraId="7E5A7511" w14:textId="7DB9AB5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高雄市鼓山區青海路116.118號</w:t>
            </w:r>
          </w:p>
        </w:tc>
        <w:tc>
          <w:tcPr>
            <w:tcW w:w="1582" w:type="dxa"/>
            <w:tcBorders>
              <w:top w:val="nil"/>
              <w:left w:val="nil"/>
              <w:bottom w:val="single" w:sz="4" w:space="0" w:color="auto"/>
              <w:right w:val="single" w:sz="4" w:space="0" w:color="auto"/>
            </w:tcBorders>
            <w:shd w:val="clear" w:color="000000" w:fill="FFFFFF"/>
            <w:noWrap/>
            <w:vAlign w:val="center"/>
          </w:tcPr>
          <w:p w14:paraId="6F49F9C8" w14:textId="0594663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573D726"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E4CF0A3" w14:textId="56EEBE5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143</w:t>
            </w:r>
          </w:p>
        </w:tc>
        <w:tc>
          <w:tcPr>
            <w:tcW w:w="2294" w:type="dxa"/>
            <w:tcBorders>
              <w:top w:val="nil"/>
              <w:left w:val="nil"/>
              <w:bottom w:val="single" w:sz="4" w:space="0" w:color="auto"/>
              <w:right w:val="single" w:sz="4" w:space="0" w:color="auto"/>
            </w:tcBorders>
            <w:shd w:val="clear" w:color="000000" w:fill="FFFFFF"/>
            <w:noWrap/>
            <w:vAlign w:val="center"/>
          </w:tcPr>
          <w:p w14:paraId="08B86E4A" w14:textId="2008B6C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華榮服務中心</w:t>
            </w:r>
          </w:p>
        </w:tc>
        <w:tc>
          <w:tcPr>
            <w:tcW w:w="4016" w:type="dxa"/>
            <w:tcBorders>
              <w:top w:val="nil"/>
              <w:left w:val="nil"/>
              <w:bottom w:val="single" w:sz="4" w:space="0" w:color="auto"/>
              <w:right w:val="single" w:sz="4" w:space="0" w:color="auto"/>
            </w:tcBorders>
            <w:shd w:val="clear" w:color="000000" w:fill="FFFFFF"/>
            <w:noWrap/>
            <w:vAlign w:val="center"/>
          </w:tcPr>
          <w:p w14:paraId="266BD4E4" w14:textId="0959638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高雄市鼓山區華榮路414號</w:t>
            </w:r>
          </w:p>
        </w:tc>
        <w:tc>
          <w:tcPr>
            <w:tcW w:w="1582" w:type="dxa"/>
            <w:tcBorders>
              <w:top w:val="nil"/>
              <w:left w:val="nil"/>
              <w:bottom w:val="single" w:sz="4" w:space="0" w:color="auto"/>
              <w:right w:val="single" w:sz="4" w:space="0" w:color="auto"/>
            </w:tcBorders>
            <w:shd w:val="clear" w:color="000000" w:fill="FFFFFF"/>
            <w:noWrap/>
            <w:vAlign w:val="center"/>
          </w:tcPr>
          <w:p w14:paraId="11D2F7A9" w14:textId="29211E7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1EA6DE3"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811B4F5" w14:textId="454B634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144</w:t>
            </w:r>
          </w:p>
        </w:tc>
        <w:tc>
          <w:tcPr>
            <w:tcW w:w="2294" w:type="dxa"/>
            <w:tcBorders>
              <w:top w:val="nil"/>
              <w:left w:val="nil"/>
              <w:bottom w:val="single" w:sz="4" w:space="0" w:color="auto"/>
              <w:right w:val="single" w:sz="4" w:space="0" w:color="auto"/>
            </w:tcBorders>
            <w:shd w:val="clear" w:color="000000" w:fill="FFFFFF"/>
            <w:noWrap/>
            <w:vAlign w:val="center"/>
          </w:tcPr>
          <w:p w14:paraId="4A57E0E9" w14:textId="782D11C1"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德民服務中心</w:t>
            </w:r>
          </w:p>
        </w:tc>
        <w:tc>
          <w:tcPr>
            <w:tcW w:w="4016" w:type="dxa"/>
            <w:tcBorders>
              <w:top w:val="nil"/>
              <w:left w:val="nil"/>
              <w:bottom w:val="single" w:sz="4" w:space="0" w:color="auto"/>
              <w:right w:val="single" w:sz="4" w:space="0" w:color="auto"/>
            </w:tcBorders>
            <w:shd w:val="clear" w:color="000000" w:fill="FFFFFF"/>
            <w:noWrap/>
            <w:vAlign w:val="center"/>
          </w:tcPr>
          <w:p w14:paraId="285C368B" w14:textId="740F0D5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高雄市楠梓區德民路154號</w:t>
            </w:r>
          </w:p>
        </w:tc>
        <w:tc>
          <w:tcPr>
            <w:tcW w:w="1582" w:type="dxa"/>
            <w:tcBorders>
              <w:top w:val="nil"/>
              <w:left w:val="nil"/>
              <w:bottom w:val="single" w:sz="4" w:space="0" w:color="auto"/>
              <w:right w:val="single" w:sz="4" w:space="0" w:color="auto"/>
            </w:tcBorders>
            <w:shd w:val="clear" w:color="000000" w:fill="FFFFFF"/>
            <w:noWrap/>
            <w:vAlign w:val="center"/>
          </w:tcPr>
          <w:p w14:paraId="74A53B8C" w14:textId="7699E18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835E538"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986530B" w14:textId="007F1EDE"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145</w:t>
            </w:r>
          </w:p>
        </w:tc>
        <w:tc>
          <w:tcPr>
            <w:tcW w:w="2294" w:type="dxa"/>
            <w:tcBorders>
              <w:top w:val="nil"/>
              <w:left w:val="nil"/>
              <w:bottom w:val="single" w:sz="4" w:space="0" w:color="auto"/>
              <w:right w:val="single" w:sz="4" w:space="0" w:color="auto"/>
            </w:tcBorders>
            <w:shd w:val="clear" w:color="000000" w:fill="FFFFFF"/>
            <w:noWrap/>
            <w:vAlign w:val="center"/>
          </w:tcPr>
          <w:p w14:paraId="512C7B9A" w14:textId="27CFEBE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右昌服務中心</w:t>
            </w:r>
          </w:p>
        </w:tc>
        <w:tc>
          <w:tcPr>
            <w:tcW w:w="4016" w:type="dxa"/>
            <w:tcBorders>
              <w:top w:val="nil"/>
              <w:left w:val="nil"/>
              <w:bottom w:val="single" w:sz="4" w:space="0" w:color="auto"/>
              <w:right w:val="single" w:sz="4" w:space="0" w:color="auto"/>
            </w:tcBorders>
            <w:shd w:val="clear" w:color="000000" w:fill="FFFFFF"/>
            <w:noWrap/>
            <w:vAlign w:val="center"/>
          </w:tcPr>
          <w:p w14:paraId="328EB30A" w14:textId="6E9A2B8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高雄市楠梓區軍校路981號</w:t>
            </w:r>
          </w:p>
        </w:tc>
        <w:tc>
          <w:tcPr>
            <w:tcW w:w="1582" w:type="dxa"/>
            <w:tcBorders>
              <w:top w:val="nil"/>
              <w:left w:val="nil"/>
              <w:bottom w:val="single" w:sz="4" w:space="0" w:color="auto"/>
              <w:right w:val="single" w:sz="4" w:space="0" w:color="auto"/>
            </w:tcBorders>
            <w:shd w:val="clear" w:color="000000" w:fill="FFFFFF"/>
            <w:noWrap/>
            <w:vAlign w:val="center"/>
          </w:tcPr>
          <w:p w14:paraId="27775649" w14:textId="086E5B1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CB4AF35"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6A75FC0" w14:textId="2B83BB6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146</w:t>
            </w:r>
          </w:p>
        </w:tc>
        <w:tc>
          <w:tcPr>
            <w:tcW w:w="2294" w:type="dxa"/>
            <w:tcBorders>
              <w:top w:val="nil"/>
              <w:left w:val="nil"/>
              <w:bottom w:val="single" w:sz="4" w:space="0" w:color="auto"/>
              <w:right w:val="single" w:sz="4" w:space="0" w:color="auto"/>
            </w:tcBorders>
            <w:shd w:val="clear" w:color="000000" w:fill="FFFFFF"/>
            <w:noWrap/>
            <w:vAlign w:val="center"/>
          </w:tcPr>
          <w:p w14:paraId="4E110A63" w14:textId="77B873C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仁昌服務中心</w:t>
            </w:r>
          </w:p>
        </w:tc>
        <w:tc>
          <w:tcPr>
            <w:tcW w:w="4016" w:type="dxa"/>
            <w:tcBorders>
              <w:top w:val="nil"/>
              <w:left w:val="nil"/>
              <w:bottom w:val="single" w:sz="4" w:space="0" w:color="auto"/>
              <w:right w:val="single" w:sz="4" w:space="0" w:color="auto"/>
            </w:tcBorders>
            <w:shd w:val="clear" w:color="000000" w:fill="FFFFFF"/>
            <w:noWrap/>
            <w:vAlign w:val="center"/>
          </w:tcPr>
          <w:p w14:paraId="7EC8564C" w14:textId="7A3F20B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高雄市楠梓區藍昌路296號</w:t>
            </w:r>
          </w:p>
        </w:tc>
        <w:tc>
          <w:tcPr>
            <w:tcW w:w="1582" w:type="dxa"/>
            <w:tcBorders>
              <w:top w:val="nil"/>
              <w:left w:val="nil"/>
              <w:bottom w:val="single" w:sz="4" w:space="0" w:color="auto"/>
              <w:right w:val="single" w:sz="4" w:space="0" w:color="auto"/>
            </w:tcBorders>
            <w:shd w:val="clear" w:color="000000" w:fill="FFFFFF"/>
            <w:noWrap/>
            <w:vAlign w:val="center"/>
          </w:tcPr>
          <w:p w14:paraId="66A395BF" w14:textId="0CA8D02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F168281"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AB25088" w14:textId="62D7E56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147</w:t>
            </w:r>
          </w:p>
        </w:tc>
        <w:tc>
          <w:tcPr>
            <w:tcW w:w="2294" w:type="dxa"/>
            <w:tcBorders>
              <w:top w:val="nil"/>
              <w:left w:val="nil"/>
              <w:bottom w:val="single" w:sz="4" w:space="0" w:color="auto"/>
              <w:right w:val="single" w:sz="4" w:space="0" w:color="auto"/>
            </w:tcBorders>
            <w:shd w:val="clear" w:color="000000" w:fill="FFFFFF"/>
            <w:noWrap/>
            <w:vAlign w:val="center"/>
          </w:tcPr>
          <w:p w14:paraId="15C847CD" w14:textId="0F87715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漢民服務中心</w:t>
            </w:r>
          </w:p>
        </w:tc>
        <w:tc>
          <w:tcPr>
            <w:tcW w:w="4016" w:type="dxa"/>
            <w:tcBorders>
              <w:top w:val="nil"/>
              <w:left w:val="nil"/>
              <w:bottom w:val="single" w:sz="4" w:space="0" w:color="auto"/>
              <w:right w:val="single" w:sz="4" w:space="0" w:color="auto"/>
            </w:tcBorders>
            <w:shd w:val="clear" w:color="000000" w:fill="FFFFFF"/>
            <w:noWrap/>
            <w:vAlign w:val="center"/>
          </w:tcPr>
          <w:p w14:paraId="3F774782" w14:textId="5A12D0F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高雄市小港區漢民路290號</w:t>
            </w:r>
          </w:p>
        </w:tc>
        <w:tc>
          <w:tcPr>
            <w:tcW w:w="1582" w:type="dxa"/>
            <w:tcBorders>
              <w:top w:val="nil"/>
              <w:left w:val="nil"/>
              <w:bottom w:val="single" w:sz="4" w:space="0" w:color="auto"/>
              <w:right w:val="single" w:sz="4" w:space="0" w:color="auto"/>
            </w:tcBorders>
            <w:shd w:val="clear" w:color="000000" w:fill="FFFFFF"/>
            <w:noWrap/>
            <w:vAlign w:val="center"/>
          </w:tcPr>
          <w:p w14:paraId="5DFF1D5E" w14:textId="43454ED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9B4F459" w14:textId="77777777" w:rsidTr="00A80008">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996328" w14:textId="1EE6A75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148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07DDCA2" w14:textId="11AD61E9"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五福服務中心</w:t>
            </w:r>
          </w:p>
        </w:tc>
        <w:tc>
          <w:tcPr>
            <w:tcW w:w="4016" w:type="dxa"/>
            <w:tcBorders>
              <w:top w:val="single" w:sz="4" w:space="0" w:color="auto"/>
              <w:left w:val="nil"/>
              <w:bottom w:val="single" w:sz="4" w:space="0" w:color="auto"/>
              <w:right w:val="single" w:sz="4" w:space="0" w:color="auto"/>
            </w:tcBorders>
            <w:shd w:val="clear" w:color="000000" w:fill="FFFFFF"/>
            <w:noWrap/>
            <w:vAlign w:val="center"/>
          </w:tcPr>
          <w:p w14:paraId="37860A4B" w14:textId="4391E3D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高雄市新興區五福二路213號</w:t>
            </w:r>
          </w:p>
        </w:tc>
        <w:tc>
          <w:tcPr>
            <w:tcW w:w="1582" w:type="dxa"/>
            <w:tcBorders>
              <w:top w:val="single" w:sz="4" w:space="0" w:color="auto"/>
              <w:left w:val="nil"/>
              <w:bottom w:val="single" w:sz="4" w:space="0" w:color="auto"/>
              <w:right w:val="single" w:sz="4" w:space="0" w:color="auto"/>
            </w:tcBorders>
            <w:shd w:val="clear" w:color="000000" w:fill="FFFFFF"/>
            <w:noWrap/>
            <w:vAlign w:val="center"/>
          </w:tcPr>
          <w:p w14:paraId="2C45B81D" w14:textId="54EF5C0F"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3AAA348"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E0EBC91" w14:textId="4EDD76EE"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149</w:t>
            </w:r>
          </w:p>
        </w:tc>
        <w:tc>
          <w:tcPr>
            <w:tcW w:w="2294" w:type="dxa"/>
            <w:tcBorders>
              <w:top w:val="nil"/>
              <w:left w:val="nil"/>
              <w:bottom w:val="single" w:sz="4" w:space="0" w:color="auto"/>
              <w:right w:val="single" w:sz="4" w:space="0" w:color="auto"/>
            </w:tcBorders>
            <w:shd w:val="clear" w:color="000000" w:fill="FFFFFF"/>
            <w:noWrap/>
            <w:vAlign w:val="center"/>
          </w:tcPr>
          <w:p w14:paraId="1664F666" w14:textId="2128768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高雄服務中心</w:t>
            </w:r>
          </w:p>
        </w:tc>
        <w:tc>
          <w:tcPr>
            <w:tcW w:w="4016" w:type="dxa"/>
            <w:tcBorders>
              <w:top w:val="nil"/>
              <w:left w:val="nil"/>
              <w:bottom w:val="single" w:sz="4" w:space="0" w:color="auto"/>
              <w:right w:val="single" w:sz="4" w:space="0" w:color="auto"/>
            </w:tcBorders>
            <w:shd w:val="clear" w:color="000000" w:fill="FFFFFF"/>
            <w:noWrap/>
            <w:vAlign w:val="center"/>
          </w:tcPr>
          <w:p w14:paraId="3A4D53F0" w14:textId="285812B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高雄市新興區林森一路230號</w:t>
            </w:r>
          </w:p>
        </w:tc>
        <w:tc>
          <w:tcPr>
            <w:tcW w:w="1582" w:type="dxa"/>
            <w:tcBorders>
              <w:top w:val="nil"/>
              <w:left w:val="nil"/>
              <w:bottom w:val="single" w:sz="4" w:space="0" w:color="auto"/>
              <w:right w:val="single" w:sz="4" w:space="0" w:color="auto"/>
            </w:tcBorders>
            <w:shd w:val="clear" w:color="000000" w:fill="FFFFFF"/>
            <w:noWrap/>
            <w:vAlign w:val="center"/>
          </w:tcPr>
          <w:p w14:paraId="4399F075" w14:textId="7DAB9B3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FD52154" w14:textId="77777777" w:rsidTr="00A80008">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46AE6A" w14:textId="55D342CF"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150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9DE741" w14:textId="24B6E5D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高雄復興服務中心</w:t>
            </w:r>
          </w:p>
        </w:tc>
        <w:tc>
          <w:tcPr>
            <w:tcW w:w="4016" w:type="dxa"/>
            <w:tcBorders>
              <w:top w:val="single" w:sz="4" w:space="0" w:color="auto"/>
              <w:left w:val="nil"/>
              <w:bottom w:val="single" w:sz="4" w:space="0" w:color="auto"/>
              <w:right w:val="single" w:sz="4" w:space="0" w:color="auto"/>
            </w:tcBorders>
            <w:shd w:val="clear" w:color="000000" w:fill="FFFFFF"/>
            <w:noWrap/>
            <w:vAlign w:val="center"/>
          </w:tcPr>
          <w:p w14:paraId="52BDA525" w14:textId="179CB031"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高雄市苓雅區復興二路77號</w:t>
            </w:r>
          </w:p>
        </w:tc>
        <w:tc>
          <w:tcPr>
            <w:tcW w:w="1582" w:type="dxa"/>
            <w:tcBorders>
              <w:top w:val="single" w:sz="4" w:space="0" w:color="auto"/>
              <w:left w:val="nil"/>
              <w:bottom w:val="single" w:sz="4" w:space="0" w:color="auto"/>
              <w:right w:val="single" w:sz="4" w:space="0" w:color="auto"/>
            </w:tcBorders>
            <w:shd w:val="clear" w:color="000000" w:fill="FFFFFF"/>
            <w:noWrap/>
            <w:vAlign w:val="center"/>
          </w:tcPr>
          <w:p w14:paraId="507551EF" w14:textId="3B6F73A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AA4401A"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E6C75BE" w14:textId="71201307"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151</w:t>
            </w:r>
          </w:p>
        </w:tc>
        <w:tc>
          <w:tcPr>
            <w:tcW w:w="2294" w:type="dxa"/>
            <w:tcBorders>
              <w:top w:val="nil"/>
              <w:left w:val="nil"/>
              <w:bottom w:val="single" w:sz="4" w:space="0" w:color="auto"/>
              <w:right w:val="single" w:sz="4" w:space="0" w:color="auto"/>
            </w:tcBorders>
            <w:shd w:val="clear" w:color="000000" w:fill="FFFFFF"/>
            <w:noWrap/>
            <w:vAlign w:val="center"/>
          </w:tcPr>
          <w:p w14:paraId="51EDFF3F" w14:textId="7686DB7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高雄文化服務中心</w:t>
            </w:r>
          </w:p>
        </w:tc>
        <w:tc>
          <w:tcPr>
            <w:tcW w:w="4016" w:type="dxa"/>
            <w:tcBorders>
              <w:top w:val="nil"/>
              <w:left w:val="nil"/>
              <w:bottom w:val="single" w:sz="4" w:space="0" w:color="auto"/>
              <w:right w:val="single" w:sz="4" w:space="0" w:color="auto"/>
            </w:tcBorders>
            <w:shd w:val="clear" w:color="000000" w:fill="FFFFFF"/>
            <w:noWrap/>
            <w:vAlign w:val="center"/>
          </w:tcPr>
          <w:p w14:paraId="3265EC3A" w14:textId="2E9E6209"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高雄市苓雅區廣州一街157之3號</w:t>
            </w:r>
          </w:p>
        </w:tc>
        <w:tc>
          <w:tcPr>
            <w:tcW w:w="1582" w:type="dxa"/>
            <w:tcBorders>
              <w:top w:val="nil"/>
              <w:left w:val="nil"/>
              <w:bottom w:val="single" w:sz="4" w:space="0" w:color="auto"/>
              <w:right w:val="single" w:sz="4" w:space="0" w:color="auto"/>
            </w:tcBorders>
            <w:shd w:val="clear" w:color="000000" w:fill="FFFFFF"/>
            <w:noWrap/>
            <w:vAlign w:val="center"/>
          </w:tcPr>
          <w:p w14:paraId="0B244CD5" w14:textId="3DB5080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A6F9134"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A3BEC2D" w14:textId="0D23CC36"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152</w:t>
            </w:r>
          </w:p>
        </w:tc>
        <w:tc>
          <w:tcPr>
            <w:tcW w:w="2294" w:type="dxa"/>
            <w:tcBorders>
              <w:top w:val="nil"/>
              <w:left w:val="nil"/>
              <w:bottom w:val="single" w:sz="4" w:space="0" w:color="auto"/>
              <w:right w:val="single" w:sz="4" w:space="0" w:color="auto"/>
            </w:tcBorders>
            <w:shd w:val="clear" w:color="000000" w:fill="FFFFFF"/>
            <w:noWrap/>
            <w:vAlign w:val="center"/>
          </w:tcPr>
          <w:p w14:paraId="47E0662B" w14:textId="315DFE6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大順服務中心</w:t>
            </w:r>
          </w:p>
        </w:tc>
        <w:tc>
          <w:tcPr>
            <w:tcW w:w="4016" w:type="dxa"/>
            <w:tcBorders>
              <w:top w:val="nil"/>
              <w:left w:val="nil"/>
              <w:bottom w:val="single" w:sz="4" w:space="0" w:color="auto"/>
              <w:right w:val="single" w:sz="4" w:space="0" w:color="auto"/>
            </w:tcBorders>
            <w:shd w:val="clear" w:color="000000" w:fill="FFFFFF"/>
            <w:noWrap/>
            <w:vAlign w:val="center"/>
          </w:tcPr>
          <w:p w14:paraId="06BC6813" w14:textId="7DF54D2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高雄市苓雅區大順三路18號</w:t>
            </w:r>
          </w:p>
        </w:tc>
        <w:tc>
          <w:tcPr>
            <w:tcW w:w="1582" w:type="dxa"/>
            <w:tcBorders>
              <w:top w:val="nil"/>
              <w:left w:val="nil"/>
              <w:bottom w:val="single" w:sz="4" w:space="0" w:color="auto"/>
              <w:right w:val="single" w:sz="4" w:space="0" w:color="auto"/>
            </w:tcBorders>
            <w:shd w:val="clear" w:color="000000" w:fill="FFFFFF"/>
            <w:noWrap/>
            <w:vAlign w:val="center"/>
          </w:tcPr>
          <w:p w14:paraId="04F15C53" w14:textId="6501515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54F285F6"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5224271" w14:textId="469E5AB7"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153</w:t>
            </w:r>
          </w:p>
        </w:tc>
        <w:tc>
          <w:tcPr>
            <w:tcW w:w="2294" w:type="dxa"/>
            <w:tcBorders>
              <w:top w:val="nil"/>
              <w:left w:val="nil"/>
              <w:bottom w:val="single" w:sz="4" w:space="0" w:color="auto"/>
              <w:right w:val="single" w:sz="4" w:space="0" w:color="auto"/>
            </w:tcBorders>
            <w:shd w:val="clear" w:color="000000" w:fill="FFFFFF"/>
            <w:noWrap/>
            <w:vAlign w:val="center"/>
          </w:tcPr>
          <w:p w14:paraId="6E5BDEFC" w14:textId="440AEE21"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三多服務中心</w:t>
            </w:r>
          </w:p>
        </w:tc>
        <w:tc>
          <w:tcPr>
            <w:tcW w:w="4016" w:type="dxa"/>
            <w:tcBorders>
              <w:top w:val="nil"/>
              <w:left w:val="nil"/>
              <w:bottom w:val="single" w:sz="4" w:space="0" w:color="auto"/>
              <w:right w:val="single" w:sz="4" w:space="0" w:color="auto"/>
            </w:tcBorders>
            <w:shd w:val="clear" w:color="000000" w:fill="FFFFFF"/>
            <w:noWrap/>
            <w:vAlign w:val="center"/>
          </w:tcPr>
          <w:p w14:paraId="55866600" w14:textId="725E450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高雄市前鎮區三多三路181號</w:t>
            </w:r>
          </w:p>
        </w:tc>
        <w:tc>
          <w:tcPr>
            <w:tcW w:w="1582" w:type="dxa"/>
            <w:tcBorders>
              <w:top w:val="nil"/>
              <w:left w:val="nil"/>
              <w:bottom w:val="single" w:sz="4" w:space="0" w:color="auto"/>
              <w:right w:val="single" w:sz="4" w:space="0" w:color="auto"/>
            </w:tcBorders>
            <w:shd w:val="clear" w:color="000000" w:fill="FFFFFF"/>
            <w:noWrap/>
            <w:vAlign w:val="center"/>
          </w:tcPr>
          <w:p w14:paraId="200402F7" w14:textId="7E99CF1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72AE7F0"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70A0C19" w14:textId="258BCE2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154</w:t>
            </w:r>
          </w:p>
        </w:tc>
        <w:tc>
          <w:tcPr>
            <w:tcW w:w="2294" w:type="dxa"/>
            <w:tcBorders>
              <w:top w:val="nil"/>
              <w:left w:val="nil"/>
              <w:bottom w:val="single" w:sz="4" w:space="0" w:color="auto"/>
              <w:right w:val="single" w:sz="4" w:space="0" w:color="auto"/>
            </w:tcBorders>
            <w:shd w:val="clear" w:color="000000" w:fill="FFFFFF"/>
            <w:noWrap/>
            <w:vAlign w:val="center"/>
          </w:tcPr>
          <w:p w14:paraId="577F2433" w14:textId="7F6F89B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瑞隆服務中心</w:t>
            </w:r>
          </w:p>
        </w:tc>
        <w:tc>
          <w:tcPr>
            <w:tcW w:w="4016" w:type="dxa"/>
            <w:tcBorders>
              <w:top w:val="nil"/>
              <w:left w:val="nil"/>
              <w:bottom w:val="single" w:sz="4" w:space="0" w:color="auto"/>
              <w:right w:val="single" w:sz="4" w:space="0" w:color="auto"/>
            </w:tcBorders>
            <w:shd w:val="clear" w:color="000000" w:fill="FFFFFF"/>
            <w:noWrap/>
            <w:vAlign w:val="center"/>
          </w:tcPr>
          <w:p w14:paraId="439CA1F4" w14:textId="75027D5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高雄市前鎮區瑞隆路615號</w:t>
            </w:r>
          </w:p>
        </w:tc>
        <w:tc>
          <w:tcPr>
            <w:tcW w:w="1582" w:type="dxa"/>
            <w:tcBorders>
              <w:top w:val="nil"/>
              <w:left w:val="nil"/>
              <w:bottom w:val="single" w:sz="4" w:space="0" w:color="auto"/>
              <w:right w:val="single" w:sz="4" w:space="0" w:color="auto"/>
            </w:tcBorders>
            <w:shd w:val="clear" w:color="000000" w:fill="FFFFFF"/>
            <w:noWrap/>
            <w:vAlign w:val="center"/>
          </w:tcPr>
          <w:p w14:paraId="6AFDD6EB" w14:textId="6DAB964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7753685C" w14:textId="77777777" w:rsidTr="00A80008">
        <w:trPr>
          <w:trHeight w:val="22"/>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410B1B0" w14:textId="7B8EEF8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155</w:t>
            </w:r>
          </w:p>
        </w:tc>
        <w:tc>
          <w:tcPr>
            <w:tcW w:w="2294" w:type="dxa"/>
            <w:tcBorders>
              <w:top w:val="nil"/>
              <w:left w:val="nil"/>
              <w:bottom w:val="single" w:sz="4" w:space="0" w:color="auto"/>
              <w:right w:val="single" w:sz="4" w:space="0" w:color="auto"/>
            </w:tcBorders>
            <w:shd w:val="clear" w:color="000000" w:fill="FFFFFF"/>
            <w:noWrap/>
            <w:vAlign w:val="center"/>
          </w:tcPr>
          <w:p w14:paraId="7F7D7C0F" w14:textId="3588238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西子灣服務中心</w:t>
            </w:r>
          </w:p>
        </w:tc>
        <w:tc>
          <w:tcPr>
            <w:tcW w:w="4016" w:type="dxa"/>
            <w:tcBorders>
              <w:top w:val="nil"/>
              <w:left w:val="nil"/>
              <w:bottom w:val="single" w:sz="4" w:space="0" w:color="auto"/>
              <w:right w:val="single" w:sz="4" w:space="0" w:color="auto"/>
            </w:tcBorders>
            <w:shd w:val="clear" w:color="000000" w:fill="FFFFFF"/>
            <w:noWrap/>
            <w:vAlign w:val="center"/>
          </w:tcPr>
          <w:p w14:paraId="0C0D4476" w14:textId="42C7B3E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高雄市鼓山區臨海二路43號</w:t>
            </w:r>
          </w:p>
        </w:tc>
        <w:tc>
          <w:tcPr>
            <w:tcW w:w="1582" w:type="dxa"/>
            <w:tcBorders>
              <w:top w:val="nil"/>
              <w:left w:val="nil"/>
              <w:bottom w:val="single" w:sz="4" w:space="0" w:color="auto"/>
              <w:right w:val="single" w:sz="4" w:space="0" w:color="auto"/>
            </w:tcBorders>
            <w:shd w:val="clear" w:color="000000" w:fill="FFFFFF"/>
            <w:noWrap/>
            <w:vAlign w:val="center"/>
          </w:tcPr>
          <w:p w14:paraId="740823D4" w14:textId="6AB1F11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9A1D195" w14:textId="77777777" w:rsidTr="00A04DBB">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D78470" w14:textId="024D982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156</w:t>
            </w:r>
          </w:p>
        </w:tc>
        <w:tc>
          <w:tcPr>
            <w:tcW w:w="229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008FA2" w14:textId="75D31E4E" w:rsidR="00DA23BE" w:rsidRPr="001C3C1C" w:rsidRDefault="00DA23BE" w:rsidP="00DA23BE">
            <w:pPr>
              <w:spacing w:line="320" w:lineRule="exact"/>
              <w:rPr>
                <w:rFonts w:ascii="標楷體" w:eastAsia="標楷體" w:hAnsi="標楷體"/>
                <w:color w:val="000000"/>
                <w:sz w:val="20"/>
                <w:szCs w:val="20"/>
              </w:rPr>
            </w:pPr>
            <w:proofErr w:type="gramStart"/>
            <w:r w:rsidRPr="001C3C1C">
              <w:rPr>
                <w:rFonts w:ascii="標楷體" w:eastAsia="標楷體" w:hAnsi="標楷體" w:hint="eastAsia"/>
                <w:color w:val="000000"/>
                <w:sz w:val="20"/>
                <w:szCs w:val="20"/>
              </w:rPr>
              <w:t>福誠服務</w:t>
            </w:r>
            <w:proofErr w:type="gramEnd"/>
            <w:r w:rsidRPr="001C3C1C">
              <w:rPr>
                <w:rFonts w:ascii="標楷體" w:eastAsia="標楷體" w:hAnsi="標楷體" w:hint="eastAsia"/>
                <w:color w:val="000000"/>
                <w:sz w:val="20"/>
                <w:szCs w:val="20"/>
              </w:rPr>
              <w:t>中心</w:t>
            </w:r>
          </w:p>
        </w:tc>
        <w:tc>
          <w:tcPr>
            <w:tcW w:w="401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893169D" w14:textId="3F3E862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高雄市鳳山區五甲三路8號</w:t>
            </w:r>
          </w:p>
        </w:tc>
        <w:tc>
          <w:tcPr>
            <w:tcW w:w="158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D759EE" w14:textId="477B1FE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7E8495B4" w14:textId="77777777" w:rsidTr="00A04DBB">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F21DF6" w14:textId="5CAC913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157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6746899" w14:textId="634B635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文山服務中心</w:t>
            </w:r>
          </w:p>
        </w:tc>
        <w:tc>
          <w:tcPr>
            <w:tcW w:w="4016" w:type="dxa"/>
            <w:tcBorders>
              <w:top w:val="single" w:sz="4" w:space="0" w:color="auto"/>
              <w:left w:val="nil"/>
              <w:bottom w:val="single" w:sz="4" w:space="0" w:color="auto"/>
              <w:right w:val="single" w:sz="4" w:space="0" w:color="auto"/>
            </w:tcBorders>
            <w:shd w:val="clear" w:color="000000" w:fill="FFFFFF"/>
            <w:noWrap/>
            <w:vAlign w:val="center"/>
          </w:tcPr>
          <w:p w14:paraId="3ADD5D5F" w14:textId="5E2EC63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高雄市鳳山區青年路2段358-5號</w:t>
            </w:r>
          </w:p>
        </w:tc>
        <w:tc>
          <w:tcPr>
            <w:tcW w:w="1582" w:type="dxa"/>
            <w:tcBorders>
              <w:top w:val="single" w:sz="4" w:space="0" w:color="auto"/>
              <w:left w:val="nil"/>
              <w:bottom w:val="single" w:sz="4" w:space="0" w:color="auto"/>
              <w:right w:val="single" w:sz="4" w:space="0" w:color="auto"/>
            </w:tcBorders>
            <w:shd w:val="clear" w:color="000000" w:fill="FFFFFF"/>
            <w:noWrap/>
            <w:vAlign w:val="center"/>
          </w:tcPr>
          <w:p w14:paraId="5953CA4B" w14:textId="5984AAC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2780CA2"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F702143" w14:textId="4376FC0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158</w:t>
            </w:r>
          </w:p>
        </w:tc>
        <w:tc>
          <w:tcPr>
            <w:tcW w:w="2294" w:type="dxa"/>
            <w:tcBorders>
              <w:top w:val="nil"/>
              <w:left w:val="nil"/>
              <w:bottom w:val="single" w:sz="4" w:space="0" w:color="auto"/>
              <w:right w:val="single" w:sz="4" w:space="0" w:color="auto"/>
            </w:tcBorders>
            <w:shd w:val="clear" w:color="000000" w:fill="FFFFFF"/>
            <w:noWrap/>
            <w:vAlign w:val="center"/>
          </w:tcPr>
          <w:p w14:paraId="4BB8DF61" w14:textId="46AE8BE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廣華服務中心</w:t>
            </w:r>
          </w:p>
        </w:tc>
        <w:tc>
          <w:tcPr>
            <w:tcW w:w="4016" w:type="dxa"/>
            <w:tcBorders>
              <w:top w:val="nil"/>
              <w:left w:val="nil"/>
              <w:bottom w:val="single" w:sz="4" w:space="0" w:color="auto"/>
              <w:right w:val="single" w:sz="4" w:space="0" w:color="auto"/>
            </w:tcBorders>
            <w:shd w:val="clear" w:color="000000" w:fill="FFFFFF"/>
            <w:noWrap/>
            <w:vAlign w:val="center"/>
          </w:tcPr>
          <w:p w14:paraId="0E5E767D" w14:textId="3139F91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屏東縣屏東市廣東路607號</w:t>
            </w:r>
          </w:p>
        </w:tc>
        <w:tc>
          <w:tcPr>
            <w:tcW w:w="1582" w:type="dxa"/>
            <w:tcBorders>
              <w:top w:val="nil"/>
              <w:left w:val="nil"/>
              <w:bottom w:val="single" w:sz="4" w:space="0" w:color="auto"/>
              <w:right w:val="single" w:sz="4" w:space="0" w:color="auto"/>
            </w:tcBorders>
            <w:shd w:val="clear" w:color="000000" w:fill="FFFFFF"/>
            <w:noWrap/>
            <w:vAlign w:val="center"/>
          </w:tcPr>
          <w:p w14:paraId="58F4629D" w14:textId="519777E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D97A735"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2897666" w14:textId="18155E2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159</w:t>
            </w:r>
          </w:p>
        </w:tc>
        <w:tc>
          <w:tcPr>
            <w:tcW w:w="2294" w:type="dxa"/>
            <w:tcBorders>
              <w:top w:val="nil"/>
              <w:left w:val="nil"/>
              <w:bottom w:val="single" w:sz="4" w:space="0" w:color="auto"/>
              <w:right w:val="single" w:sz="4" w:space="0" w:color="auto"/>
            </w:tcBorders>
            <w:shd w:val="clear" w:color="000000" w:fill="FFFFFF"/>
            <w:noWrap/>
            <w:vAlign w:val="center"/>
          </w:tcPr>
          <w:p w14:paraId="2E8FEED6" w14:textId="06C957C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鳳山中山服務中心</w:t>
            </w:r>
          </w:p>
        </w:tc>
        <w:tc>
          <w:tcPr>
            <w:tcW w:w="4016" w:type="dxa"/>
            <w:tcBorders>
              <w:top w:val="nil"/>
              <w:left w:val="nil"/>
              <w:bottom w:val="single" w:sz="4" w:space="0" w:color="auto"/>
              <w:right w:val="single" w:sz="4" w:space="0" w:color="auto"/>
            </w:tcBorders>
            <w:shd w:val="clear" w:color="000000" w:fill="FFFFFF"/>
            <w:noWrap/>
            <w:vAlign w:val="center"/>
          </w:tcPr>
          <w:p w14:paraId="62CA6207" w14:textId="753A53A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高雄市鳳山區中山路83號</w:t>
            </w:r>
          </w:p>
        </w:tc>
        <w:tc>
          <w:tcPr>
            <w:tcW w:w="1582" w:type="dxa"/>
            <w:tcBorders>
              <w:top w:val="nil"/>
              <w:left w:val="nil"/>
              <w:bottom w:val="single" w:sz="4" w:space="0" w:color="auto"/>
              <w:right w:val="single" w:sz="4" w:space="0" w:color="auto"/>
            </w:tcBorders>
            <w:shd w:val="clear" w:color="000000" w:fill="FFFFFF"/>
            <w:noWrap/>
            <w:vAlign w:val="center"/>
          </w:tcPr>
          <w:p w14:paraId="091FA207" w14:textId="3AE048F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5285372B"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DF66CBA" w14:textId="59A8E58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160</w:t>
            </w:r>
          </w:p>
        </w:tc>
        <w:tc>
          <w:tcPr>
            <w:tcW w:w="2294" w:type="dxa"/>
            <w:tcBorders>
              <w:top w:val="nil"/>
              <w:left w:val="nil"/>
              <w:bottom w:val="single" w:sz="4" w:space="0" w:color="auto"/>
              <w:right w:val="single" w:sz="4" w:space="0" w:color="auto"/>
            </w:tcBorders>
            <w:shd w:val="clear" w:color="000000" w:fill="FFFFFF"/>
            <w:noWrap/>
            <w:vAlign w:val="center"/>
          </w:tcPr>
          <w:p w14:paraId="51B5F88E" w14:textId="3F79F8D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澄觀服務中心</w:t>
            </w:r>
          </w:p>
        </w:tc>
        <w:tc>
          <w:tcPr>
            <w:tcW w:w="4016" w:type="dxa"/>
            <w:tcBorders>
              <w:top w:val="nil"/>
              <w:left w:val="nil"/>
              <w:bottom w:val="single" w:sz="4" w:space="0" w:color="auto"/>
              <w:right w:val="single" w:sz="4" w:space="0" w:color="auto"/>
            </w:tcBorders>
            <w:shd w:val="clear" w:color="000000" w:fill="FFFFFF"/>
            <w:noWrap/>
            <w:vAlign w:val="center"/>
          </w:tcPr>
          <w:p w14:paraId="4D0D4962" w14:textId="454CC5B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高雄市仁武區八德南路351號</w:t>
            </w:r>
          </w:p>
        </w:tc>
        <w:tc>
          <w:tcPr>
            <w:tcW w:w="1582" w:type="dxa"/>
            <w:tcBorders>
              <w:top w:val="nil"/>
              <w:left w:val="nil"/>
              <w:bottom w:val="single" w:sz="4" w:space="0" w:color="auto"/>
              <w:right w:val="single" w:sz="4" w:space="0" w:color="auto"/>
            </w:tcBorders>
            <w:shd w:val="clear" w:color="000000" w:fill="FFFFFF"/>
            <w:noWrap/>
            <w:vAlign w:val="center"/>
          </w:tcPr>
          <w:p w14:paraId="11C520BA" w14:textId="495CEAD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bl>
    <w:p w14:paraId="145FC05A" w14:textId="77777777" w:rsidR="00754CB7" w:rsidRPr="001C3C1C" w:rsidRDefault="00754CB7">
      <w:pPr>
        <w:widowControl/>
        <w:rPr>
          <w:b/>
          <w:color w:val="000000"/>
        </w:rPr>
      </w:pPr>
    </w:p>
    <w:p w14:paraId="47AA2DE3" w14:textId="77777777" w:rsidR="00754CB7" w:rsidRPr="001C3C1C" w:rsidRDefault="00754CB7">
      <w:pPr>
        <w:widowControl/>
        <w:rPr>
          <w:b/>
          <w:color w:val="000000"/>
        </w:rPr>
      </w:pPr>
    </w:p>
    <w:tbl>
      <w:tblPr>
        <w:tblW w:w="8603" w:type="dxa"/>
        <w:jc w:val="center"/>
        <w:tblCellMar>
          <w:left w:w="28" w:type="dxa"/>
          <w:right w:w="28" w:type="dxa"/>
        </w:tblCellMar>
        <w:tblLook w:val="04A0" w:firstRow="1" w:lastRow="0" w:firstColumn="1" w:lastColumn="0" w:noHBand="0" w:noVBand="1"/>
      </w:tblPr>
      <w:tblGrid>
        <w:gridCol w:w="711"/>
        <w:gridCol w:w="2294"/>
        <w:gridCol w:w="4016"/>
        <w:gridCol w:w="1582"/>
      </w:tblGrid>
      <w:tr w:rsidR="00754CB7" w:rsidRPr="001C3C1C" w14:paraId="329A9297" w14:textId="77777777" w:rsidTr="00A80008">
        <w:trPr>
          <w:trHeight w:val="373"/>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C46D6" w14:textId="77777777"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編號</w:t>
            </w:r>
          </w:p>
        </w:tc>
        <w:tc>
          <w:tcPr>
            <w:tcW w:w="2294" w:type="dxa"/>
            <w:tcBorders>
              <w:top w:val="single" w:sz="4" w:space="0" w:color="auto"/>
              <w:left w:val="nil"/>
              <w:bottom w:val="single" w:sz="4" w:space="0" w:color="auto"/>
              <w:right w:val="single" w:sz="4" w:space="0" w:color="auto"/>
            </w:tcBorders>
            <w:shd w:val="clear" w:color="000000" w:fill="FFFFFF"/>
            <w:noWrap/>
            <w:vAlign w:val="center"/>
            <w:hideMark/>
          </w:tcPr>
          <w:p w14:paraId="694676CD" w14:textId="77777777"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門市名稱</w:t>
            </w:r>
          </w:p>
        </w:tc>
        <w:tc>
          <w:tcPr>
            <w:tcW w:w="4016" w:type="dxa"/>
            <w:tcBorders>
              <w:top w:val="single" w:sz="4" w:space="0" w:color="auto"/>
              <w:left w:val="nil"/>
              <w:bottom w:val="single" w:sz="4" w:space="0" w:color="auto"/>
              <w:right w:val="single" w:sz="4" w:space="0" w:color="auto"/>
            </w:tcBorders>
            <w:shd w:val="clear" w:color="000000" w:fill="FFFFFF"/>
            <w:noWrap/>
            <w:vAlign w:val="center"/>
            <w:hideMark/>
          </w:tcPr>
          <w:p w14:paraId="4F48885D" w14:textId="77777777"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門市地址</w:t>
            </w:r>
          </w:p>
        </w:tc>
        <w:tc>
          <w:tcPr>
            <w:tcW w:w="1582" w:type="dxa"/>
            <w:tcBorders>
              <w:top w:val="single" w:sz="4" w:space="0" w:color="auto"/>
              <w:left w:val="nil"/>
              <w:bottom w:val="single" w:sz="4" w:space="0" w:color="auto"/>
              <w:right w:val="single" w:sz="4" w:space="0" w:color="auto"/>
            </w:tcBorders>
            <w:shd w:val="clear" w:color="000000" w:fill="FFFFFF"/>
            <w:noWrap/>
            <w:vAlign w:val="center"/>
            <w:hideMark/>
          </w:tcPr>
          <w:p w14:paraId="2CA43539" w14:textId="31CC4AE1"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異常處</w:t>
            </w:r>
            <w:r w:rsidR="00DA23BE" w:rsidRPr="001C3C1C">
              <w:rPr>
                <w:rFonts w:ascii="標楷體" w:eastAsia="標楷體" w:hAnsi="標楷體" w:hint="eastAsia"/>
                <w:color w:val="000000"/>
                <w:sz w:val="20"/>
                <w:szCs w:val="20"/>
              </w:rPr>
              <w:t>理</w:t>
            </w:r>
            <w:r w:rsidRPr="001C3C1C">
              <w:rPr>
                <w:rFonts w:ascii="標楷體" w:eastAsia="標楷體" w:hAnsi="標楷體" w:hint="eastAsia"/>
                <w:color w:val="000000"/>
                <w:sz w:val="20"/>
                <w:szCs w:val="20"/>
              </w:rPr>
              <w:t>分鐘</w:t>
            </w:r>
          </w:p>
        </w:tc>
      </w:tr>
      <w:tr w:rsidR="00DA23BE" w:rsidRPr="001C3C1C" w14:paraId="4C31F3C0"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EF67E40" w14:textId="18B34C7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161</w:t>
            </w:r>
          </w:p>
        </w:tc>
        <w:tc>
          <w:tcPr>
            <w:tcW w:w="2294" w:type="dxa"/>
            <w:tcBorders>
              <w:top w:val="nil"/>
              <w:left w:val="nil"/>
              <w:bottom w:val="single" w:sz="4" w:space="0" w:color="auto"/>
              <w:right w:val="single" w:sz="4" w:space="0" w:color="auto"/>
            </w:tcBorders>
            <w:shd w:val="clear" w:color="000000" w:fill="FFFFFF"/>
            <w:noWrap/>
            <w:vAlign w:val="center"/>
          </w:tcPr>
          <w:p w14:paraId="01563D76" w14:textId="3189D277" w:rsidR="00DA23BE" w:rsidRPr="001C3C1C" w:rsidRDefault="00DA23BE" w:rsidP="00DA23BE">
            <w:pPr>
              <w:spacing w:line="320" w:lineRule="exact"/>
              <w:rPr>
                <w:rFonts w:ascii="標楷體" w:eastAsia="標楷體" w:hAnsi="標楷體"/>
                <w:color w:val="000000"/>
                <w:sz w:val="20"/>
                <w:szCs w:val="20"/>
              </w:rPr>
            </w:pPr>
            <w:proofErr w:type="gramStart"/>
            <w:r w:rsidRPr="001C3C1C">
              <w:rPr>
                <w:rFonts w:ascii="標楷體" w:eastAsia="標楷體" w:hAnsi="標楷體" w:hint="eastAsia"/>
                <w:color w:val="000000"/>
                <w:sz w:val="20"/>
                <w:szCs w:val="20"/>
              </w:rPr>
              <w:t>岡德服務</w:t>
            </w:r>
            <w:proofErr w:type="gramEnd"/>
            <w:r w:rsidRPr="001C3C1C">
              <w:rPr>
                <w:rFonts w:ascii="標楷體" w:eastAsia="標楷體" w:hAnsi="標楷體" w:hint="eastAsia"/>
                <w:color w:val="000000"/>
                <w:sz w:val="20"/>
                <w:szCs w:val="20"/>
              </w:rPr>
              <w:t>中心</w:t>
            </w:r>
          </w:p>
        </w:tc>
        <w:tc>
          <w:tcPr>
            <w:tcW w:w="4016" w:type="dxa"/>
            <w:tcBorders>
              <w:top w:val="nil"/>
              <w:left w:val="nil"/>
              <w:bottom w:val="single" w:sz="4" w:space="0" w:color="auto"/>
              <w:right w:val="single" w:sz="4" w:space="0" w:color="auto"/>
            </w:tcBorders>
            <w:shd w:val="clear" w:color="000000" w:fill="FFFFFF"/>
            <w:noWrap/>
            <w:vAlign w:val="center"/>
          </w:tcPr>
          <w:p w14:paraId="64809408" w14:textId="0F5BF98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高雄市岡山區岡山路420號</w:t>
            </w:r>
          </w:p>
        </w:tc>
        <w:tc>
          <w:tcPr>
            <w:tcW w:w="1582" w:type="dxa"/>
            <w:tcBorders>
              <w:top w:val="nil"/>
              <w:left w:val="nil"/>
              <w:bottom w:val="single" w:sz="4" w:space="0" w:color="auto"/>
              <w:right w:val="single" w:sz="4" w:space="0" w:color="auto"/>
            </w:tcBorders>
            <w:shd w:val="clear" w:color="000000" w:fill="FFFFFF"/>
            <w:noWrap/>
            <w:vAlign w:val="center"/>
          </w:tcPr>
          <w:p w14:paraId="33BBF1A4" w14:textId="0EAB288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4FB41B64"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360D80E" w14:textId="5680386F"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162</w:t>
            </w:r>
          </w:p>
        </w:tc>
        <w:tc>
          <w:tcPr>
            <w:tcW w:w="2294" w:type="dxa"/>
            <w:tcBorders>
              <w:top w:val="nil"/>
              <w:left w:val="nil"/>
              <w:bottom w:val="single" w:sz="4" w:space="0" w:color="auto"/>
              <w:right w:val="single" w:sz="4" w:space="0" w:color="auto"/>
            </w:tcBorders>
            <w:shd w:val="clear" w:color="000000" w:fill="FFFFFF"/>
            <w:noWrap/>
            <w:vAlign w:val="center"/>
          </w:tcPr>
          <w:p w14:paraId="254D599E" w14:textId="1001E15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潮州服務中心</w:t>
            </w:r>
          </w:p>
        </w:tc>
        <w:tc>
          <w:tcPr>
            <w:tcW w:w="4016" w:type="dxa"/>
            <w:tcBorders>
              <w:top w:val="nil"/>
              <w:left w:val="nil"/>
              <w:bottom w:val="single" w:sz="4" w:space="0" w:color="auto"/>
              <w:right w:val="single" w:sz="4" w:space="0" w:color="auto"/>
            </w:tcBorders>
            <w:shd w:val="clear" w:color="000000" w:fill="FFFFFF"/>
            <w:noWrap/>
            <w:vAlign w:val="center"/>
          </w:tcPr>
          <w:p w14:paraId="2373D5A5" w14:textId="332F0A2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屏東縣潮州鎮新生路123號</w:t>
            </w:r>
          </w:p>
        </w:tc>
        <w:tc>
          <w:tcPr>
            <w:tcW w:w="1582" w:type="dxa"/>
            <w:tcBorders>
              <w:top w:val="nil"/>
              <w:left w:val="nil"/>
              <w:bottom w:val="single" w:sz="4" w:space="0" w:color="auto"/>
              <w:right w:val="single" w:sz="4" w:space="0" w:color="auto"/>
            </w:tcBorders>
            <w:shd w:val="clear" w:color="000000" w:fill="FFFFFF"/>
            <w:noWrap/>
            <w:vAlign w:val="center"/>
          </w:tcPr>
          <w:p w14:paraId="2DD7ED37" w14:textId="573DA43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984A02E"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B8B9EF3" w14:textId="2EA5F09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163</w:t>
            </w:r>
          </w:p>
        </w:tc>
        <w:tc>
          <w:tcPr>
            <w:tcW w:w="2294" w:type="dxa"/>
            <w:tcBorders>
              <w:top w:val="nil"/>
              <w:left w:val="nil"/>
              <w:bottom w:val="single" w:sz="4" w:space="0" w:color="auto"/>
              <w:right w:val="single" w:sz="4" w:space="0" w:color="auto"/>
            </w:tcBorders>
            <w:shd w:val="clear" w:color="000000" w:fill="FFFFFF"/>
            <w:noWrap/>
            <w:vAlign w:val="center"/>
          </w:tcPr>
          <w:p w14:paraId="465D9F07" w14:textId="2F0C541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和美服務中心</w:t>
            </w:r>
          </w:p>
        </w:tc>
        <w:tc>
          <w:tcPr>
            <w:tcW w:w="4016" w:type="dxa"/>
            <w:tcBorders>
              <w:top w:val="nil"/>
              <w:left w:val="nil"/>
              <w:bottom w:val="single" w:sz="4" w:space="0" w:color="auto"/>
              <w:right w:val="single" w:sz="4" w:space="0" w:color="auto"/>
            </w:tcBorders>
            <w:shd w:val="clear" w:color="000000" w:fill="FFFFFF"/>
            <w:noWrap/>
            <w:vAlign w:val="center"/>
          </w:tcPr>
          <w:p w14:paraId="10AAA5B7" w14:textId="07037BE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彰化縣和美鎮彰美路五段323號</w:t>
            </w:r>
          </w:p>
        </w:tc>
        <w:tc>
          <w:tcPr>
            <w:tcW w:w="1582" w:type="dxa"/>
            <w:tcBorders>
              <w:top w:val="nil"/>
              <w:left w:val="nil"/>
              <w:bottom w:val="single" w:sz="4" w:space="0" w:color="auto"/>
              <w:right w:val="single" w:sz="4" w:space="0" w:color="auto"/>
            </w:tcBorders>
            <w:shd w:val="clear" w:color="000000" w:fill="FFFFFF"/>
            <w:noWrap/>
            <w:vAlign w:val="center"/>
          </w:tcPr>
          <w:p w14:paraId="7DA40C9B" w14:textId="72D0E90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7353736"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001C095" w14:textId="2BB6376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164</w:t>
            </w:r>
          </w:p>
        </w:tc>
        <w:tc>
          <w:tcPr>
            <w:tcW w:w="2294" w:type="dxa"/>
            <w:tcBorders>
              <w:top w:val="nil"/>
              <w:left w:val="nil"/>
              <w:bottom w:val="single" w:sz="4" w:space="0" w:color="auto"/>
              <w:right w:val="single" w:sz="4" w:space="0" w:color="auto"/>
            </w:tcBorders>
            <w:shd w:val="clear" w:color="000000" w:fill="FFFFFF"/>
            <w:noWrap/>
            <w:vAlign w:val="center"/>
          </w:tcPr>
          <w:p w14:paraId="2E45CCA0" w14:textId="0878FB89"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201F1E"/>
                <w:sz w:val="20"/>
                <w:szCs w:val="20"/>
              </w:rPr>
              <w:t>新</w:t>
            </w:r>
            <w:proofErr w:type="gramStart"/>
            <w:r w:rsidRPr="001C3C1C">
              <w:rPr>
                <w:rFonts w:ascii="標楷體" w:eastAsia="標楷體" w:hAnsi="標楷體" w:hint="eastAsia"/>
                <w:color w:val="201F1E"/>
                <w:sz w:val="20"/>
                <w:szCs w:val="20"/>
              </w:rPr>
              <w:t>埔</w:t>
            </w:r>
            <w:proofErr w:type="gramEnd"/>
            <w:r w:rsidRPr="001C3C1C">
              <w:rPr>
                <w:rFonts w:ascii="標楷體" w:eastAsia="標楷體" w:hAnsi="標楷體" w:hint="eastAsia"/>
                <w:color w:val="201F1E"/>
                <w:sz w:val="20"/>
                <w:szCs w:val="20"/>
              </w:rPr>
              <w:t>服務中心</w:t>
            </w:r>
          </w:p>
        </w:tc>
        <w:tc>
          <w:tcPr>
            <w:tcW w:w="4016" w:type="dxa"/>
            <w:tcBorders>
              <w:top w:val="nil"/>
              <w:left w:val="nil"/>
              <w:bottom w:val="single" w:sz="4" w:space="0" w:color="auto"/>
              <w:right w:val="single" w:sz="4" w:space="0" w:color="auto"/>
            </w:tcBorders>
            <w:shd w:val="clear" w:color="000000" w:fill="FFFFFF"/>
            <w:noWrap/>
            <w:vAlign w:val="center"/>
          </w:tcPr>
          <w:p w14:paraId="46C7EE51" w14:textId="24566D5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新竹縣新埔鎮中正路208號</w:t>
            </w:r>
          </w:p>
        </w:tc>
        <w:tc>
          <w:tcPr>
            <w:tcW w:w="1582" w:type="dxa"/>
            <w:tcBorders>
              <w:top w:val="nil"/>
              <w:left w:val="nil"/>
              <w:bottom w:val="single" w:sz="4" w:space="0" w:color="auto"/>
              <w:right w:val="single" w:sz="4" w:space="0" w:color="auto"/>
            </w:tcBorders>
            <w:shd w:val="clear" w:color="000000" w:fill="FFFFFF"/>
            <w:noWrap/>
            <w:vAlign w:val="center"/>
          </w:tcPr>
          <w:p w14:paraId="7F0E6B3E" w14:textId="5387B93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55BBC461"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F93FF09" w14:textId="22AC9F4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165</w:t>
            </w:r>
          </w:p>
        </w:tc>
        <w:tc>
          <w:tcPr>
            <w:tcW w:w="2294" w:type="dxa"/>
            <w:tcBorders>
              <w:top w:val="nil"/>
              <w:left w:val="nil"/>
              <w:bottom w:val="single" w:sz="4" w:space="0" w:color="auto"/>
              <w:right w:val="single" w:sz="4" w:space="0" w:color="auto"/>
            </w:tcBorders>
            <w:shd w:val="clear" w:color="000000" w:fill="FFFFFF"/>
            <w:noWrap/>
            <w:vAlign w:val="center"/>
          </w:tcPr>
          <w:p w14:paraId="6BABF61A" w14:textId="536670D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201F1E"/>
                <w:sz w:val="20"/>
                <w:szCs w:val="20"/>
              </w:rPr>
              <w:t>北埔服務中心</w:t>
            </w:r>
          </w:p>
        </w:tc>
        <w:tc>
          <w:tcPr>
            <w:tcW w:w="4016" w:type="dxa"/>
            <w:tcBorders>
              <w:top w:val="nil"/>
              <w:left w:val="nil"/>
              <w:bottom w:val="single" w:sz="4" w:space="0" w:color="auto"/>
              <w:right w:val="single" w:sz="4" w:space="0" w:color="auto"/>
            </w:tcBorders>
            <w:shd w:val="clear" w:color="000000" w:fill="FFFFFF"/>
            <w:noWrap/>
            <w:vAlign w:val="center"/>
          </w:tcPr>
          <w:p w14:paraId="3F0D2AC6" w14:textId="1C045F2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新竹縣北埔鄉北埔街107號</w:t>
            </w:r>
          </w:p>
        </w:tc>
        <w:tc>
          <w:tcPr>
            <w:tcW w:w="1582" w:type="dxa"/>
            <w:tcBorders>
              <w:top w:val="nil"/>
              <w:left w:val="nil"/>
              <w:bottom w:val="single" w:sz="4" w:space="0" w:color="auto"/>
              <w:right w:val="single" w:sz="4" w:space="0" w:color="auto"/>
            </w:tcBorders>
            <w:shd w:val="clear" w:color="000000" w:fill="FFFFFF"/>
            <w:noWrap/>
            <w:vAlign w:val="center"/>
          </w:tcPr>
          <w:p w14:paraId="772EB3FC" w14:textId="18D90B2F"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6E92072"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F69A491" w14:textId="6EC2E34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166</w:t>
            </w:r>
          </w:p>
        </w:tc>
        <w:tc>
          <w:tcPr>
            <w:tcW w:w="2294" w:type="dxa"/>
            <w:tcBorders>
              <w:top w:val="nil"/>
              <w:left w:val="nil"/>
              <w:bottom w:val="single" w:sz="4" w:space="0" w:color="auto"/>
              <w:right w:val="single" w:sz="4" w:space="0" w:color="auto"/>
            </w:tcBorders>
            <w:shd w:val="clear" w:color="000000" w:fill="FFFFFF"/>
            <w:noWrap/>
            <w:vAlign w:val="center"/>
          </w:tcPr>
          <w:p w14:paraId="32DB14A9" w14:textId="45954C7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201F1E"/>
                <w:sz w:val="20"/>
                <w:szCs w:val="20"/>
              </w:rPr>
              <w:t>建新服務中心</w:t>
            </w:r>
          </w:p>
        </w:tc>
        <w:tc>
          <w:tcPr>
            <w:tcW w:w="4016" w:type="dxa"/>
            <w:tcBorders>
              <w:top w:val="nil"/>
              <w:left w:val="nil"/>
              <w:bottom w:val="single" w:sz="4" w:space="0" w:color="auto"/>
              <w:right w:val="single" w:sz="4" w:space="0" w:color="auto"/>
            </w:tcBorders>
            <w:shd w:val="clear" w:color="000000" w:fill="FFFFFF"/>
            <w:noWrap/>
            <w:vAlign w:val="center"/>
          </w:tcPr>
          <w:p w14:paraId="19B463E6" w14:textId="0BA45EC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新竹市東區建新路112號</w:t>
            </w:r>
          </w:p>
        </w:tc>
        <w:tc>
          <w:tcPr>
            <w:tcW w:w="1582" w:type="dxa"/>
            <w:tcBorders>
              <w:top w:val="nil"/>
              <w:left w:val="nil"/>
              <w:bottom w:val="single" w:sz="4" w:space="0" w:color="auto"/>
              <w:right w:val="single" w:sz="4" w:space="0" w:color="auto"/>
            </w:tcBorders>
            <w:shd w:val="clear" w:color="000000" w:fill="FFFFFF"/>
            <w:noWrap/>
            <w:vAlign w:val="center"/>
          </w:tcPr>
          <w:p w14:paraId="3869337D" w14:textId="598ED74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DC8BF04"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88E8DAE" w14:textId="3BD5E74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167</w:t>
            </w:r>
          </w:p>
        </w:tc>
        <w:tc>
          <w:tcPr>
            <w:tcW w:w="2294" w:type="dxa"/>
            <w:tcBorders>
              <w:top w:val="nil"/>
              <w:left w:val="nil"/>
              <w:bottom w:val="single" w:sz="4" w:space="0" w:color="auto"/>
              <w:right w:val="single" w:sz="4" w:space="0" w:color="auto"/>
            </w:tcBorders>
            <w:shd w:val="clear" w:color="000000" w:fill="FFFFFF"/>
            <w:noWrap/>
            <w:vAlign w:val="center"/>
          </w:tcPr>
          <w:p w14:paraId="7FDE24FF" w14:textId="1816F5A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201F1E"/>
                <w:sz w:val="20"/>
                <w:szCs w:val="20"/>
              </w:rPr>
              <w:t>竹東服務中心</w:t>
            </w:r>
          </w:p>
        </w:tc>
        <w:tc>
          <w:tcPr>
            <w:tcW w:w="4016" w:type="dxa"/>
            <w:tcBorders>
              <w:top w:val="nil"/>
              <w:left w:val="nil"/>
              <w:bottom w:val="single" w:sz="4" w:space="0" w:color="auto"/>
              <w:right w:val="single" w:sz="4" w:space="0" w:color="auto"/>
            </w:tcBorders>
            <w:shd w:val="clear" w:color="000000" w:fill="FFFFFF"/>
            <w:noWrap/>
            <w:vAlign w:val="center"/>
          </w:tcPr>
          <w:p w14:paraId="083E5435" w14:textId="43DAAD2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新竹縣竹東鎮杞林路68號</w:t>
            </w:r>
          </w:p>
        </w:tc>
        <w:tc>
          <w:tcPr>
            <w:tcW w:w="1582" w:type="dxa"/>
            <w:tcBorders>
              <w:top w:val="nil"/>
              <w:left w:val="nil"/>
              <w:bottom w:val="single" w:sz="4" w:space="0" w:color="auto"/>
              <w:right w:val="single" w:sz="4" w:space="0" w:color="auto"/>
            </w:tcBorders>
            <w:shd w:val="clear" w:color="000000" w:fill="FFFFFF"/>
            <w:noWrap/>
            <w:vAlign w:val="center"/>
          </w:tcPr>
          <w:p w14:paraId="5A313B9C" w14:textId="57E48F8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414C196E"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954D326" w14:textId="3730C44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168</w:t>
            </w:r>
          </w:p>
        </w:tc>
        <w:tc>
          <w:tcPr>
            <w:tcW w:w="2294" w:type="dxa"/>
            <w:tcBorders>
              <w:top w:val="nil"/>
              <w:left w:val="nil"/>
              <w:bottom w:val="single" w:sz="4" w:space="0" w:color="auto"/>
              <w:right w:val="single" w:sz="4" w:space="0" w:color="auto"/>
            </w:tcBorders>
            <w:shd w:val="clear" w:color="000000" w:fill="FFFFFF"/>
            <w:noWrap/>
            <w:vAlign w:val="center"/>
          </w:tcPr>
          <w:p w14:paraId="1635125A" w14:textId="64E7745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三義服務中心</w:t>
            </w:r>
          </w:p>
        </w:tc>
        <w:tc>
          <w:tcPr>
            <w:tcW w:w="4016" w:type="dxa"/>
            <w:tcBorders>
              <w:top w:val="nil"/>
              <w:left w:val="nil"/>
              <w:bottom w:val="single" w:sz="4" w:space="0" w:color="auto"/>
              <w:right w:val="single" w:sz="4" w:space="0" w:color="auto"/>
            </w:tcBorders>
            <w:shd w:val="clear" w:color="000000" w:fill="FFFFFF"/>
            <w:noWrap/>
            <w:vAlign w:val="center"/>
          </w:tcPr>
          <w:p w14:paraId="0D0DCD5B" w14:textId="1E68356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苗栗縣三義鄉中正路138號</w:t>
            </w:r>
          </w:p>
        </w:tc>
        <w:tc>
          <w:tcPr>
            <w:tcW w:w="1582" w:type="dxa"/>
            <w:tcBorders>
              <w:top w:val="nil"/>
              <w:left w:val="nil"/>
              <w:bottom w:val="single" w:sz="4" w:space="0" w:color="auto"/>
              <w:right w:val="single" w:sz="4" w:space="0" w:color="auto"/>
            </w:tcBorders>
            <w:shd w:val="clear" w:color="000000" w:fill="FFFFFF"/>
            <w:noWrap/>
            <w:vAlign w:val="center"/>
          </w:tcPr>
          <w:p w14:paraId="658BDA8C" w14:textId="76635A1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5A36B312"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F78725F" w14:textId="1ED5A8E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169</w:t>
            </w:r>
          </w:p>
        </w:tc>
        <w:tc>
          <w:tcPr>
            <w:tcW w:w="2294" w:type="dxa"/>
            <w:tcBorders>
              <w:top w:val="nil"/>
              <w:left w:val="nil"/>
              <w:bottom w:val="single" w:sz="4" w:space="0" w:color="auto"/>
              <w:right w:val="single" w:sz="4" w:space="0" w:color="auto"/>
            </w:tcBorders>
            <w:shd w:val="clear" w:color="000000" w:fill="FFFFFF"/>
            <w:noWrap/>
            <w:vAlign w:val="center"/>
          </w:tcPr>
          <w:p w14:paraId="6AC85F15" w14:textId="05BD82C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通霄服務中心</w:t>
            </w:r>
          </w:p>
        </w:tc>
        <w:tc>
          <w:tcPr>
            <w:tcW w:w="4016" w:type="dxa"/>
            <w:tcBorders>
              <w:top w:val="nil"/>
              <w:left w:val="nil"/>
              <w:bottom w:val="single" w:sz="4" w:space="0" w:color="auto"/>
              <w:right w:val="single" w:sz="4" w:space="0" w:color="auto"/>
            </w:tcBorders>
            <w:shd w:val="clear" w:color="000000" w:fill="FFFFFF"/>
            <w:noWrap/>
            <w:vAlign w:val="center"/>
          </w:tcPr>
          <w:p w14:paraId="23F487CA" w14:textId="524E01F9"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苗栗縣通霄鎮中正路74號</w:t>
            </w:r>
          </w:p>
        </w:tc>
        <w:tc>
          <w:tcPr>
            <w:tcW w:w="1582" w:type="dxa"/>
            <w:tcBorders>
              <w:top w:val="nil"/>
              <w:left w:val="nil"/>
              <w:bottom w:val="single" w:sz="4" w:space="0" w:color="auto"/>
              <w:right w:val="single" w:sz="4" w:space="0" w:color="auto"/>
            </w:tcBorders>
            <w:shd w:val="clear" w:color="000000" w:fill="FFFFFF"/>
            <w:noWrap/>
            <w:vAlign w:val="center"/>
          </w:tcPr>
          <w:p w14:paraId="770A1E3B" w14:textId="5C838CE7"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692E19E"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F809A45" w14:textId="15AEA1D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170</w:t>
            </w:r>
          </w:p>
        </w:tc>
        <w:tc>
          <w:tcPr>
            <w:tcW w:w="2294" w:type="dxa"/>
            <w:tcBorders>
              <w:top w:val="nil"/>
              <w:left w:val="nil"/>
              <w:bottom w:val="single" w:sz="4" w:space="0" w:color="auto"/>
              <w:right w:val="single" w:sz="4" w:space="0" w:color="auto"/>
            </w:tcBorders>
            <w:shd w:val="clear" w:color="000000" w:fill="FFFFFF"/>
            <w:noWrap/>
            <w:vAlign w:val="center"/>
          </w:tcPr>
          <w:p w14:paraId="03AB3604" w14:textId="6782D27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建國服務中心</w:t>
            </w:r>
          </w:p>
        </w:tc>
        <w:tc>
          <w:tcPr>
            <w:tcW w:w="4016" w:type="dxa"/>
            <w:tcBorders>
              <w:top w:val="nil"/>
              <w:left w:val="nil"/>
              <w:bottom w:val="single" w:sz="4" w:space="0" w:color="auto"/>
              <w:right w:val="single" w:sz="4" w:space="0" w:color="auto"/>
            </w:tcBorders>
            <w:shd w:val="clear" w:color="000000" w:fill="FFFFFF"/>
            <w:noWrap/>
            <w:vAlign w:val="center"/>
          </w:tcPr>
          <w:p w14:paraId="5A43EF20" w14:textId="20D250D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屏東縣屏東市棒球路10號</w:t>
            </w:r>
          </w:p>
        </w:tc>
        <w:tc>
          <w:tcPr>
            <w:tcW w:w="1582" w:type="dxa"/>
            <w:tcBorders>
              <w:top w:val="nil"/>
              <w:left w:val="nil"/>
              <w:bottom w:val="single" w:sz="4" w:space="0" w:color="auto"/>
              <w:right w:val="single" w:sz="4" w:space="0" w:color="auto"/>
            </w:tcBorders>
            <w:shd w:val="clear" w:color="000000" w:fill="FFFFFF"/>
            <w:noWrap/>
            <w:vAlign w:val="center"/>
          </w:tcPr>
          <w:p w14:paraId="7B3976E3" w14:textId="3DC1597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E108FFE"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BE64DAE" w14:textId="3F7427D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171</w:t>
            </w:r>
          </w:p>
        </w:tc>
        <w:tc>
          <w:tcPr>
            <w:tcW w:w="2294" w:type="dxa"/>
            <w:tcBorders>
              <w:top w:val="nil"/>
              <w:left w:val="nil"/>
              <w:bottom w:val="single" w:sz="4" w:space="0" w:color="auto"/>
              <w:right w:val="single" w:sz="4" w:space="0" w:color="auto"/>
            </w:tcBorders>
            <w:shd w:val="clear" w:color="000000" w:fill="FFFFFF"/>
            <w:noWrap/>
            <w:vAlign w:val="center"/>
          </w:tcPr>
          <w:p w14:paraId="3D3ED98A" w14:textId="662A285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內壢服務中心</w:t>
            </w:r>
          </w:p>
        </w:tc>
        <w:tc>
          <w:tcPr>
            <w:tcW w:w="4016" w:type="dxa"/>
            <w:tcBorders>
              <w:top w:val="nil"/>
              <w:left w:val="nil"/>
              <w:bottom w:val="single" w:sz="4" w:space="0" w:color="auto"/>
              <w:right w:val="single" w:sz="4" w:space="0" w:color="auto"/>
            </w:tcBorders>
            <w:shd w:val="clear" w:color="000000" w:fill="FFFFFF"/>
            <w:noWrap/>
            <w:vAlign w:val="center"/>
          </w:tcPr>
          <w:p w14:paraId="2F2C47FE" w14:textId="7A5B8B3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桃園市中壢區興仁路一段188號</w:t>
            </w:r>
          </w:p>
        </w:tc>
        <w:tc>
          <w:tcPr>
            <w:tcW w:w="1582" w:type="dxa"/>
            <w:tcBorders>
              <w:top w:val="nil"/>
              <w:left w:val="nil"/>
              <w:bottom w:val="single" w:sz="4" w:space="0" w:color="auto"/>
              <w:right w:val="single" w:sz="4" w:space="0" w:color="auto"/>
            </w:tcBorders>
            <w:shd w:val="clear" w:color="000000" w:fill="FFFFFF"/>
            <w:noWrap/>
            <w:vAlign w:val="center"/>
          </w:tcPr>
          <w:p w14:paraId="50D2B257" w14:textId="3D91815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D9F825D"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C70DBB1" w14:textId="24F9B55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172</w:t>
            </w:r>
          </w:p>
        </w:tc>
        <w:tc>
          <w:tcPr>
            <w:tcW w:w="2294" w:type="dxa"/>
            <w:tcBorders>
              <w:top w:val="nil"/>
              <w:left w:val="nil"/>
              <w:bottom w:val="single" w:sz="4" w:space="0" w:color="auto"/>
              <w:right w:val="single" w:sz="4" w:space="0" w:color="auto"/>
            </w:tcBorders>
            <w:shd w:val="clear" w:color="000000" w:fill="FFFFFF"/>
            <w:noWrap/>
            <w:vAlign w:val="center"/>
          </w:tcPr>
          <w:p w14:paraId="30A8D5AA" w14:textId="1AAED97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觀音服務中心</w:t>
            </w:r>
          </w:p>
        </w:tc>
        <w:tc>
          <w:tcPr>
            <w:tcW w:w="4016" w:type="dxa"/>
            <w:tcBorders>
              <w:top w:val="nil"/>
              <w:left w:val="nil"/>
              <w:bottom w:val="single" w:sz="4" w:space="0" w:color="auto"/>
              <w:right w:val="single" w:sz="4" w:space="0" w:color="auto"/>
            </w:tcBorders>
            <w:shd w:val="clear" w:color="000000" w:fill="FFFFFF"/>
            <w:noWrap/>
            <w:vAlign w:val="center"/>
          </w:tcPr>
          <w:p w14:paraId="5819B5B8" w14:textId="40DA9F8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桃園市觀音區中山路38號</w:t>
            </w:r>
          </w:p>
        </w:tc>
        <w:tc>
          <w:tcPr>
            <w:tcW w:w="1582" w:type="dxa"/>
            <w:tcBorders>
              <w:top w:val="nil"/>
              <w:left w:val="nil"/>
              <w:bottom w:val="single" w:sz="4" w:space="0" w:color="auto"/>
              <w:right w:val="single" w:sz="4" w:space="0" w:color="auto"/>
            </w:tcBorders>
            <w:shd w:val="clear" w:color="000000" w:fill="FFFFFF"/>
            <w:noWrap/>
            <w:vAlign w:val="center"/>
          </w:tcPr>
          <w:p w14:paraId="6D5D4150" w14:textId="121AF9E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6326471"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B58FDA1" w14:textId="1E26AEF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173</w:t>
            </w:r>
          </w:p>
        </w:tc>
        <w:tc>
          <w:tcPr>
            <w:tcW w:w="2294" w:type="dxa"/>
            <w:tcBorders>
              <w:top w:val="nil"/>
              <w:left w:val="nil"/>
              <w:bottom w:val="single" w:sz="4" w:space="0" w:color="auto"/>
              <w:right w:val="single" w:sz="4" w:space="0" w:color="auto"/>
            </w:tcBorders>
            <w:shd w:val="clear" w:color="000000" w:fill="FFFFFF"/>
            <w:noWrap/>
            <w:vAlign w:val="center"/>
          </w:tcPr>
          <w:p w14:paraId="0006ED26" w14:textId="4D13516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桃園中平服務中心</w:t>
            </w:r>
          </w:p>
        </w:tc>
        <w:tc>
          <w:tcPr>
            <w:tcW w:w="4016" w:type="dxa"/>
            <w:tcBorders>
              <w:top w:val="nil"/>
              <w:left w:val="nil"/>
              <w:bottom w:val="single" w:sz="4" w:space="0" w:color="auto"/>
              <w:right w:val="single" w:sz="4" w:space="0" w:color="auto"/>
            </w:tcBorders>
            <w:shd w:val="clear" w:color="000000" w:fill="FFFFFF"/>
            <w:noWrap/>
            <w:vAlign w:val="center"/>
          </w:tcPr>
          <w:p w14:paraId="24C46E3F" w14:textId="79260F0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桃園市桃園區宏昌六街237號</w:t>
            </w:r>
          </w:p>
        </w:tc>
        <w:tc>
          <w:tcPr>
            <w:tcW w:w="1582" w:type="dxa"/>
            <w:tcBorders>
              <w:top w:val="nil"/>
              <w:left w:val="nil"/>
              <w:bottom w:val="single" w:sz="4" w:space="0" w:color="auto"/>
              <w:right w:val="single" w:sz="4" w:space="0" w:color="auto"/>
            </w:tcBorders>
            <w:shd w:val="clear" w:color="000000" w:fill="FFFFFF"/>
            <w:noWrap/>
            <w:vAlign w:val="center"/>
          </w:tcPr>
          <w:p w14:paraId="1EC63D82" w14:textId="2FF13DC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69FC4BD"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6441014" w14:textId="441AF44E"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174</w:t>
            </w:r>
          </w:p>
        </w:tc>
        <w:tc>
          <w:tcPr>
            <w:tcW w:w="2294" w:type="dxa"/>
            <w:tcBorders>
              <w:top w:val="nil"/>
              <w:left w:val="nil"/>
              <w:bottom w:val="single" w:sz="4" w:space="0" w:color="auto"/>
              <w:right w:val="single" w:sz="4" w:space="0" w:color="auto"/>
            </w:tcBorders>
            <w:shd w:val="clear" w:color="000000" w:fill="FFFFFF"/>
            <w:noWrap/>
            <w:vAlign w:val="center"/>
          </w:tcPr>
          <w:p w14:paraId="3C299E9E" w14:textId="591B24E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台北博愛服務中心</w:t>
            </w:r>
          </w:p>
        </w:tc>
        <w:tc>
          <w:tcPr>
            <w:tcW w:w="4016" w:type="dxa"/>
            <w:tcBorders>
              <w:top w:val="nil"/>
              <w:left w:val="nil"/>
              <w:bottom w:val="single" w:sz="4" w:space="0" w:color="auto"/>
              <w:right w:val="single" w:sz="4" w:space="0" w:color="auto"/>
            </w:tcBorders>
            <w:shd w:val="clear" w:color="000000" w:fill="FFFFFF"/>
            <w:noWrap/>
            <w:vAlign w:val="center"/>
          </w:tcPr>
          <w:p w14:paraId="23B6D497" w14:textId="0162D60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台北市中正區博愛路168號</w:t>
            </w:r>
          </w:p>
        </w:tc>
        <w:tc>
          <w:tcPr>
            <w:tcW w:w="1582" w:type="dxa"/>
            <w:tcBorders>
              <w:top w:val="nil"/>
              <w:left w:val="nil"/>
              <w:bottom w:val="single" w:sz="4" w:space="0" w:color="auto"/>
              <w:right w:val="single" w:sz="4" w:space="0" w:color="auto"/>
            </w:tcBorders>
            <w:shd w:val="clear" w:color="000000" w:fill="FFFFFF"/>
            <w:noWrap/>
            <w:vAlign w:val="center"/>
          </w:tcPr>
          <w:p w14:paraId="38065962" w14:textId="54DCAE2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7823AB6"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A4B7316" w14:textId="47BABCC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175</w:t>
            </w:r>
          </w:p>
        </w:tc>
        <w:tc>
          <w:tcPr>
            <w:tcW w:w="2294" w:type="dxa"/>
            <w:tcBorders>
              <w:top w:val="nil"/>
              <w:left w:val="nil"/>
              <w:bottom w:val="single" w:sz="4" w:space="0" w:color="auto"/>
              <w:right w:val="single" w:sz="4" w:space="0" w:color="auto"/>
            </w:tcBorders>
            <w:shd w:val="clear" w:color="000000" w:fill="FFFFFF"/>
            <w:noWrap/>
            <w:vAlign w:val="center"/>
          </w:tcPr>
          <w:p w14:paraId="5B8AC019" w14:textId="61E8715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南機場服務中心</w:t>
            </w:r>
          </w:p>
        </w:tc>
        <w:tc>
          <w:tcPr>
            <w:tcW w:w="4016" w:type="dxa"/>
            <w:tcBorders>
              <w:top w:val="nil"/>
              <w:left w:val="nil"/>
              <w:bottom w:val="single" w:sz="4" w:space="0" w:color="auto"/>
              <w:right w:val="single" w:sz="4" w:space="0" w:color="auto"/>
            </w:tcBorders>
            <w:shd w:val="clear" w:color="000000" w:fill="FFFFFF"/>
            <w:noWrap/>
            <w:vAlign w:val="center"/>
          </w:tcPr>
          <w:p w14:paraId="74F86641" w14:textId="2D50D62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台北市萬華區西藏路125巷20號</w:t>
            </w:r>
          </w:p>
        </w:tc>
        <w:tc>
          <w:tcPr>
            <w:tcW w:w="1582" w:type="dxa"/>
            <w:tcBorders>
              <w:top w:val="nil"/>
              <w:left w:val="nil"/>
              <w:bottom w:val="single" w:sz="4" w:space="0" w:color="auto"/>
              <w:right w:val="single" w:sz="4" w:space="0" w:color="auto"/>
            </w:tcBorders>
            <w:shd w:val="clear" w:color="000000" w:fill="FFFFFF"/>
            <w:noWrap/>
            <w:vAlign w:val="center"/>
          </w:tcPr>
          <w:p w14:paraId="7877D062" w14:textId="3110D47F"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F476073"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A131C60" w14:textId="1134247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176</w:t>
            </w:r>
          </w:p>
        </w:tc>
        <w:tc>
          <w:tcPr>
            <w:tcW w:w="2294" w:type="dxa"/>
            <w:tcBorders>
              <w:top w:val="nil"/>
              <w:left w:val="nil"/>
              <w:bottom w:val="single" w:sz="4" w:space="0" w:color="auto"/>
              <w:right w:val="single" w:sz="4" w:space="0" w:color="auto"/>
            </w:tcBorders>
            <w:shd w:val="clear" w:color="000000" w:fill="FFFFFF"/>
            <w:noWrap/>
            <w:vAlign w:val="center"/>
          </w:tcPr>
          <w:p w14:paraId="5A347AEC" w14:textId="186850C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台北北區服務中心</w:t>
            </w:r>
          </w:p>
        </w:tc>
        <w:tc>
          <w:tcPr>
            <w:tcW w:w="4016" w:type="dxa"/>
            <w:tcBorders>
              <w:top w:val="nil"/>
              <w:left w:val="nil"/>
              <w:bottom w:val="single" w:sz="4" w:space="0" w:color="auto"/>
              <w:right w:val="single" w:sz="4" w:space="0" w:color="auto"/>
            </w:tcBorders>
            <w:shd w:val="clear" w:color="000000" w:fill="FFFFFF"/>
            <w:noWrap/>
            <w:vAlign w:val="center"/>
          </w:tcPr>
          <w:p w14:paraId="2A5C86BA" w14:textId="74EF06A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台北市中山區建國北路二段216號</w:t>
            </w:r>
          </w:p>
        </w:tc>
        <w:tc>
          <w:tcPr>
            <w:tcW w:w="1582" w:type="dxa"/>
            <w:tcBorders>
              <w:top w:val="nil"/>
              <w:left w:val="nil"/>
              <w:bottom w:val="single" w:sz="4" w:space="0" w:color="auto"/>
              <w:right w:val="single" w:sz="4" w:space="0" w:color="auto"/>
            </w:tcBorders>
            <w:shd w:val="clear" w:color="000000" w:fill="FFFFFF"/>
            <w:noWrap/>
            <w:vAlign w:val="center"/>
          </w:tcPr>
          <w:p w14:paraId="3AA962FD" w14:textId="6DB4E1E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2282864"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04BDBC4" w14:textId="10DF2F4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177</w:t>
            </w:r>
          </w:p>
        </w:tc>
        <w:tc>
          <w:tcPr>
            <w:tcW w:w="2294" w:type="dxa"/>
            <w:tcBorders>
              <w:top w:val="nil"/>
              <w:left w:val="nil"/>
              <w:bottom w:val="single" w:sz="4" w:space="0" w:color="auto"/>
              <w:right w:val="single" w:sz="4" w:space="0" w:color="auto"/>
            </w:tcBorders>
            <w:shd w:val="clear" w:color="000000" w:fill="FFFFFF"/>
            <w:noWrap/>
            <w:vAlign w:val="center"/>
          </w:tcPr>
          <w:p w14:paraId="393ACCB0" w14:textId="5D248A6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建工服務中心</w:t>
            </w:r>
          </w:p>
        </w:tc>
        <w:tc>
          <w:tcPr>
            <w:tcW w:w="4016" w:type="dxa"/>
            <w:tcBorders>
              <w:top w:val="nil"/>
              <w:left w:val="nil"/>
              <w:bottom w:val="single" w:sz="4" w:space="0" w:color="auto"/>
              <w:right w:val="single" w:sz="4" w:space="0" w:color="auto"/>
            </w:tcBorders>
            <w:shd w:val="clear" w:color="000000" w:fill="FFFFFF"/>
            <w:noWrap/>
            <w:vAlign w:val="center"/>
          </w:tcPr>
          <w:p w14:paraId="1FCB57A7" w14:textId="5DDDAD2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高雄市三民區建工路569號</w:t>
            </w:r>
          </w:p>
        </w:tc>
        <w:tc>
          <w:tcPr>
            <w:tcW w:w="1582" w:type="dxa"/>
            <w:tcBorders>
              <w:top w:val="nil"/>
              <w:left w:val="nil"/>
              <w:bottom w:val="single" w:sz="4" w:space="0" w:color="auto"/>
              <w:right w:val="single" w:sz="4" w:space="0" w:color="auto"/>
            </w:tcBorders>
            <w:shd w:val="clear" w:color="000000" w:fill="FFFFFF"/>
            <w:noWrap/>
            <w:vAlign w:val="center"/>
          </w:tcPr>
          <w:p w14:paraId="56EE61BB" w14:textId="4F4C407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4C1E82CF"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9A2358F" w14:textId="1C48FCC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178</w:t>
            </w:r>
          </w:p>
        </w:tc>
        <w:tc>
          <w:tcPr>
            <w:tcW w:w="2294" w:type="dxa"/>
            <w:tcBorders>
              <w:top w:val="nil"/>
              <w:left w:val="nil"/>
              <w:bottom w:val="single" w:sz="4" w:space="0" w:color="auto"/>
              <w:right w:val="single" w:sz="4" w:space="0" w:color="auto"/>
            </w:tcBorders>
            <w:shd w:val="clear" w:color="000000" w:fill="FFFFFF"/>
            <w:noWrap/>
            <w:vAlign w:val="center"/>
          </w:tcPr>
          <w:p w14:paraId="4EED6F63" w14:textId="3715191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士林服務中心</w:t>
            </w:r>
          </w:p>
        </w:tc>
        <w:tc>
          <w:tcPr>
            <w:tcW w:w="4016" w:type="dxa"/>
            <w:tcBorders>
              <w:top w:val="nil"/>
              <w:left w:val="nil"/>
              <w:bottom w:val="single" w:sz="4" w:space="0" w:color="auto"/>
              <w:right w:val="single" w:sz="4" w:space="0" w:color="auto"/>
            </w:tcBorders>
            <w:shd w:val="clear" w:color="000000" w:fill="FFFFFF"/>
            <w:noWrap/>
            <w:vAlign w:val="center"/>
          </w:tcPr>
          <w:p w14:paraId="05D70AE6" w14:textId="3F701179"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台北市士林區基河路10號1樓</w:t>
            </w:r>
          </w:p>
        </w:tc>
        <w:tc>
          <w:tcPr>
            <w:tcW w:w="1582" w:type="dxa"/>
            <w:tcBorders>
              <w:top w:val="nil"/>
              <w:left w:val="nil"/>
              <w:bottom w:val="single" w:sz="4" w:space="0" w:color="auto"/>
              <w:right w:val="single" w:sz="4" w:space="0" w:color="auto"/>
            </w:tcBorders>
            <w:shd w:val="clear" w:color="000000" w:fill="FFFFFF"/>
            <w:noWrap/>
            <w:vAlign w:val="center"/>
          </w:tcPr>
          <w:p w14:paraId="25C9DC8B" w14:textId="3B525A1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E0DEE13"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98D0F86" w14:textId="495B167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179</w:t>
            </w:r>
          </w:p>
        </w:tc>
        <w:tc>
          <w:tcPr>
            <w:tcW w:w="2294" w:type="dxa"/>
            <w:tcBorders>
              <w:top w:val="nil"/>
              <w:left w:val="nil"/>
              <w:bottom w:val="single" w:sz="4" w:space="0" w:color="auto"/>
              <w:right w:val="single" w:sz="4" w:space="0" w:color="auto"/>
            </w:tcBorders>
            <w:shd w:val="clear" w:color="000000" w:fill="FFFFFF"/>
            <w:noWrap/>
            <w:vAlign w:val="center"/>
          </w:tcPr>
          <w:p w14:paraId="439956BB" w14:textId="4678AB7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新屋服務中心</w:t>
            </w:r>
          </w:p>
        </w:tc>
        <w:tc>
          <w:tcPr>
            <w:tcW w:w="4016" w:type="dxa"/>
            <w:tcBorders>
              <w:top w:val="nil"/>
              <w:left w:val="nil"/>
              <w:bottom w:val="single" w:sz="4" w:space="0" w:color="auto"/>
              <w:right w:val="single" w:sz="4" w:space="0" w:color="auto"/>
            </w:tcBorders>
            <w:shd w:val="clear" w:color="000000" w:fill="FFFFFF"/>
            <w:noWrap/>
            <w:vAlign w:val="center"/>
          </w:tcPr>
          <w:p w14:paraId="6CA10F9C" w14:textId="1E56D9D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桃園市新屋區電信街10號</w:t>
            </w:r>
          </w:p>
        </w:tc>
        <w:tc>
          <w:tcPr>
            <w:tcW w:w="1582" w:type="dxa"/>
            <w:tcBorders>
              <w:top w:val="nil"/>
              <w:left w:val="nil"/>
              <w:bottom w:val="single" w:sz="4" w:space="0" w:color="auto"/>
              <w:right w:val="single" w:sz="4" w:space="0" w:color="auto"/>
            </w:tcBorders>
            <w:shd w:val="clear" w:color="000000" w:fill="FFFFFF"/>
            <w:noWrap/>
            <w:vAlign w:val="center"/>
          </w:tcPr>
          <w:p w14:paraId="79E0BF0A" w14:textId="61561E8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78CC2874"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7732A17" w14:textId="04EFA5E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180</w:t>
            </w:r>
          </w:p>
        </w:tc>
        <w:tc>
          <w:tcPr>
            <w:tcW w:w="2294" w:type="dxa"/>
            <w:tcBorders>
              <w:top w:val="nil"/>
              <w:left w:val="nil"/>
              <w:bottom w:val="single" w:sz="4" w:space="0" w:color="auto"/>
              <w:right w:val="single" w:sz="4" w:space="0" w:color="auto"/>
            </w:tcBorders>
            <w:shd w:val="clear" w:color="000000" w:fill="FFFFFF"/>
            <w:noWrap/>
            <w:vAlign w:val="center"/>
          </w:tcPr>
          <w:p w14:paraId="5822905E" w14:textId="78BC93D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南</w:t>
            </w:r>
            <w:proofErr w:type="gramStart"/>
            <w:r w:rsidRPr="001C3C1C">
              <w:rPr>
                <w:rFonts w:ascii="標楷體" w:eastAsia="標楷體" w:hAnsi="標楷體" w:hint="eastAsia"/>
                <w:color w:val="000000"/>
                <w:sz w:val="20"/>
                <w:szCs w:val="20"/>
              </w:rPr>
              <w:t>崁</w:t>
            </w:r>
            <w:proofErr w:type="gramEnd"/>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vAlign w:val="center"/>
          </w:tcPr>
          <w:p w14:paraId="41094216" w14:textId="758081C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桃園市蘆竹區福祿五街6號</w:t>
            </w:r>
          </w:p>
        </w:tc>
        <w:tc>
          <w:tcPr>
            <w:tcW w:w="1582" w:type="dxa"/>
            <w:tcBorders>
              <w:top w:val="nil"/>
              <w:left w:val="nil"/>
              <w:bottom w:val="single" w:sz="4" w:space="0" w:color="auto"/>
              <w:right w:val="single" w:sz="4" w:space="0" w:color="auto"/>
            </w:tcBorders>
            <w:shd w:val="clear" w:color="000000" w:fill="FFFFFF"/>
            <w:noWrap/>
            <w:vAlign w:val="center"/>
          </w:tcPr>
          <w:p w14:paraId="1B391AF7" w14:textId="3FDE37E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43A86A02"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B38E938" w14:textId="5DFFDE66"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181</w:t>
            </w:r>
          </w:p>
        </w:tc>
        <w:tc>
          <w:tcPr>
            <w:tcW w:w="2294" w:type="dxa"/>
            <w:tcBorders>
              <w:top w:val="nil"/>
              <w:left w:val="nil"/>
              <w:bottom w:val="single" w:sz="4" w:space="0" w:color="auto"/>
              <w:right w:val="single" w:sz="4" w:space="0" w:color="auto"/>
            </w:tcBorders>
            <w:shd w:val="clear" w:color="000000" w:fill="FFFFFF"/>
            <w:noWrap/>
            <w:vAlign w:val="center"/>
          </w:tcPr>
          <w:p w14:paraId="6157E594" w14:textId="3C03DBE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大園服務中心</w:t>
            </w:r>
          </w:p>
        </w:tc>
        <w:tc>
          <w:tcPr>
            <w:tcW w:w="4016" w:type="dxa"/>
            <w:tcBorders>
              <w:top w:val="nil"/>
              <w:left w:val="nil"/>
              <w:bottom w:val="single" w:sz="4" w:space="0" w:color="auto"/>
              <w:right w:val="single" w:sz="4" w:space="0" w:color="auto"/>
            </w:tcBorders>
            <w:shd w:val="clear" w:color="000000" w:fill="FFFFFF"/>
            <w:noWrap/>
            <w:vAlign w:val="center"/>
          </w:tcPr>
          <w:p w14:paraId="040F4F9D" w14:textId="7B18EA0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桃園市大園區新興路42號</w:t>
            </w:r>
          </w:p>
        </w:tc>
        <w:tc>
          <w:tcPr>
            <w:tcW w:w="1582" w:type="dxa"/>
            <w:tcBorders>
              <w:top w:val="nil"/>
              <w:left w:val="nil"/>
              <w:bottom w:val="single" w:sz="4" w:space="0" w:color="auto"/>
              <w:right w:val="single" w:sz="4" w:space="0" w:color="auto"/>
            </w:tcBorders>
            <w:shd w:val="clear" w:color="000000" w:fill="FFFFFF"/>
            <w:noWrap/>
            <w:vAlign w:val="center"/>
          </w:tcPr>
          <w:p w14:paraId="5A6DDC47" w14:textId="4B12588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5F6E676"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EF79CE1" w14:textId="05D669E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182</w:t>
            </w:r>
          </w:p>
        </w:tc>
        <w:tc>
          <w:tcPr>
            <w:tcW w:w="2294" w:type="dxa"/>
            <w:tcBorders>
              <w:top w:val="nil"/>
              <w:left w:val="nil"/>
              <w:bottom w:val="single" w:sz="4" w:space="0" w:color="auto"/>
              <w:right w:val="single" w:sz="4" w:space="0" w:color="auto"/>
            </w:tcBorders>
            <w:shd w:val="clear" w:color="000000" w:fill="FFFFFF"/>
            <w:noWrap/>
            <w:vAlign w:val="center"/>
          </w:tcPr>
          <w:p w14:paraId="6C4A2885" w14:textId="0DA9A3A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安康服務中心</w:t>
            </w:r>
          </w:p>
        </w:tc>
        <w:tc>
          <w:tcPr>
            <w:tcW w:w="4016" w:type="dxa"/>
            <w:tcBorders>
              <w:top w:val="nil"/>
              <w:left w:val="nil"/>
              <w:bottom w:val="single" w:sz="4" w:space="0" w:color="auto"/>
              <w:right w:val="single" w:sz="4" w:space="0" w:color="auto"/>
            </w:tcBorders>
            <w:shd w:val="clear" w:color="000000" w:fill="FFFFFF"/>
            <w:noWrap/>
            <w:vAlign w:val="center"/>
          </w:tcPr>
          <w:p w14:paraId="74016CC6" w14:textId="3FF8044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新北市新店區安康路二段337號之</w:t>
            </w:r>
            <w:proofErr w:type="gramStart"/>
            <w:r w:rsidRPr="001C3C1C">
              <w:rPr>
                <w:rFonts w:ascii="標楷體" w:eastAsia="標楷體" w:hAnsi="標楷體" w:hint="eastAsia"/>
                <w:color w:val="000000"/>
                <w:sz w:val="20"/>
                <w:szCs w:val="20"/>
              </w:rPr>
              <w:t>一</w:t>
            </w:r>
            <w:proofErr w:type="gramEnd"/>
          </w:p>
        </w:tc>
        <w:tc>
          <w:tcPr>
            <w:tcW w:w="1582" w:type="dxa"/>
            <w:tcBorders>
              <w:top w:val="nil"/>
              <w:left w:val="nil"/>
              <w:bottom w:val="single" w:sz="4" w:space="0" w:color="auto"/>
              <w:right w:val="single" w:sz="4" w:space="0" w:color="auto"/>
            </w:tcBorders>
            <w:shd w:val="clear" w:color="000000" w:fill="FFFFFF"/>
            <w:noWrap/>
            <w:vAlign w:val="center"/>
          </w:tcPr>
          <w:p w14:paraId="75B6EEDF" w14:textId="19DA155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D47FBBF"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BF403AC" w14:textId="28C7E92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183</w:t>
            </w:r>
          </w:p>
        </w:tc>
        <w:tc>
          <w:tcPr>
            <w:tcW w:w="2294" w:type="dxa"/>
            <w:tcBorders>
              <w:top w:val="nil"/>
              <w:left w:val="nil"/>
              <w:bottom w:val="single" w:sz="4" w:space="0" w:color="auto"/>
              <w:right w:val="single" w:sz="4" w:space="0" w:color="auto"/>
            </w:tcBorders>
            <w:shd w:val="clear" w:color="000000" w:fill="FFFFFF"/>
            <w:noWrap/>
            <w:vAlign w:val="center"/>
          </w:tcPr>
          <w:p w14:paraId="0B3DD047" w14:textId="1847AE0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新店服務中心</w:t>
            </w:r>
          </w:p>
        </w:tc>
        <w:tc>
          <w:tcPr>
            <w:tcW w:w="4016" w:type="dxa"/>
            <w:tcBorders>
              <w:top w:val="nil"/>
              <w:left w:val="nil"/>
              <w:bottom w:val="single" w:sz="4" w:space="0" w:color="auto"/>
              <w:right w:val="single" w:sz="4" w:space="0" w:color="auto"/>
            </w:tcBorders>
            <w:shd w:val="clear" w:color="000000" w:fill="FFFFFF"/>
            <w:noWrap/>
            <w:vAlign w:val="center"/>
          </w:tcPr>
          <w:p w14:paraId="5D6BF1C2" w14:textId="10ECBD0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新北市新店區北新路一段72號1樓</w:t>
            </w:r>
          </w:p>
        </w:tc>
        <w:tc>
          <w:tcPr>
            <w:tcW w:w="1582" w:type="dxa"/>
            <w:tcBorders>
              <w:top w:val="nil"/>
              <w:left w:val="nil"/>
              <w:bottom w:val="single" w:sz="4" w:space="0" w:color="auto"/>
              <w:right w:val="single" w:sz="4" w:space="0" w:color="auto"/>
            </w:tcBorders>
            <w:shd w:val="clear" w:color="000000" w:fill="FFFFFF"/>
            <w:noWrap/>
            <w:vAlign w:val="center"/>
          </w:tcPr>
          <w:p w14:paraId="112681A3" w14:textId="5E70B71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C40C20C"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D918456" w14:textId="651C97FF"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184</w:t>
            </w:r>
          </w:p>
        </w:tc>
        <w:tc>
          <w:tcPr>
            <w:tcW w:w="2294" w:type="dxa"/>
            <w:tcBorders>
              <w:top w:val="nil"/>
              <w:left w:val="nil"/>
              <w:bottom w:val="single" w:sz="4" w:space="0" w:color="auto"/>
              <w:right w:val="single" w:sz="4" w:space="0" w:color="auto"/>
            </w:tcBorders>
            <w:shd w:val="clear" w:color="000000" w:fill="FFFFFF"/>
            <w:noWrap/>
            <w:vAlign w:val="center"/>
          </w:tcPr>
          <w:p w14:paraId="728EA8B0" w14:textId="1500056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景美服務中心</w:t>
            </w:r>
          </w:p>
        </w:tc>
        <w:tc>
          <w:tcPr>
            <w:tcW w:w="4016" w:type="dxa"/>
            <w:tcBorders>
              <w:top w:val="nil"/>
              <w:left w:val="nil"/>
              <w:bottom w:val="single" w:sz="4" w:space="0" w:color="auto"/>
              <w:right w:val="single" w:sz="4" w:space="0" w:color="auto"/>
            </w:tcBorders>
            <w:shd w:val="clear" w:color="000000" w:fill="FFFFFF"/>
            <w:noWrap/>
            <w:vAlign w:val="center"/>
          </w:tcPr>
          <w:p w14:paraId="65EA52C9" w14:textId="3CDC0C3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台北市文山區羅斯福路六段159巷19號</w:t>
            </w:r>
          </w:p>
        </w:tc>
        <w:tc>
          <w:tcPr>
            <w:tcW w:w="1582" w:type="dxa"/>
            <w:tcBorders>
              <w:top w:val="nil"/>
              <w:left w:val="nil"/>
              <w:bottom w:val="single" w:sz="4" w:space="0" w:color="auto"/>
              <w:right w:val="single" w:sz="4" w:space="0" w:color="auto"/>
            </w:tcBorders>
            <w:shd w:val="clear" w:color="000000" w:fill="FFFFFF"/>
            <w:noWrap/>
            <w:vAlign w:val="center"/>
          </w:tcPr>
          <w:p w14:paraId="6976C3C1" w14:textId="252BDD9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4803D195"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B60EE4C" w14:textId="60CE9FD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185</w:t>
            </w:r>
          </w:p>
        </w:tc>
        <w:tc>
          <w:tcPr>
            <w:tcW w:w="2294" w:type="dxa"/>
            <w:tcBorders>
              <w:top w:val="nil"/>
              <w:left w:val="nil"/>
              <w:bottom w:val="single" w:sz="4" w:space="0" w:color="auto"/>
              <w:right w:val="single" w:sz="4" w:space="0" w:color="auto"/>
            </w:tcBorders>
            <w:shd w:val="clear" w:color="000000" w:fill="FFFFFF"/>
            <w:noWrap/>
            <w:vAlign w:val="center"/>
          </w:tcPr>
          <w:p w14:paraId="40A2AC55" w14:textId="71D68B2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大龍</w:t>
            </w:r>
            <w:proofErr w:type="gramStart"/>
            <w:r w:rsidRPr="001C3C1C">
              <w:rPr>
                <w:rFonts w:ascii="標楷體" w:eastAsia="標楷體" w:hAnsi="標楷體" w:hint="eastAsia"/>
                <w:color w:val="000000"/>
                <w:sz w:val="20"/>
                <w:szCs w:val="20"/>
              </w:rPr>
              <w:t>峒</w:t>
            </w:r>
            <w:proofErr w:type="gramEnd"/>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vAlign w:val="center"/>
          </w:tcPr>
          <w:p w14:paraId="3BBA00BC" w14:textId="4EA4B8F9"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台北市大同區承德路三段249號</w:t>
            </w:r>
          </w:p>
        </w:tc>
        <w:tc>
          <w:tcPr>
            <w:tcW w:w="1582" w:type="dxa"/>
            <w:tcBorders>
              <w:top w:val="nil"/>
              <w:left w:val="nil"/>
              <w:bottom w:val="single" w:sz="4" w:space="0" w:color="auto"/>
              <w:right w:val="single" w:sz="4" w:space="0" w:color="auto"/>
            </w:tcBorders>
            <w:shd w:val="clear" w:color="000000" w:fill="FFFFFF"/>
            <w:noWrap/>
            <w:vAlign w:val="center"/>
          </w:tcPr>
          <w:p w14:paraId="69BB0D8D" w14:textId="1EDFEE1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14E20B3"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58C2887" w14:textId="2058FAA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186</w:t>
            </w:r>
          </w:p>
        </w:tc>
        <w:tc>
          <w:tcPr>
            <w:tcW w:w="2294" w:type="dxa"/>
            <w:tcBorders>
              <w:top w:val="nil"/>
              <w:left w:val="nil"/>
              <w:bottom w:val="single" w:sz="4" w:space="0" w:color="auto"/>
              <w:right w:val="single" w:sz="4" w:space="0" w:color="auto"/>
            </w:tcBorders>
            <w:shd w:val="clear" w:color="000000" w:fill="FFFFFF"/>
            <w:noWrap/>
            <w:vAlign w:val="center"/>
          </w:tcPr>
          <w:p w14:paraId="7CFBB65B" w14:textId="1094BC7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南港服務中心</w:t>
            </w:r>
          </w:p>
        </w:tc>
        <w:tc>
          <w:tcPr>
            <w:tcW w:w="4016" w:type="dxa"/>
            <w:tcBorders>
              <w:top w:val="nil"/>
              <w:left w:val="nil"/>
              <w:bottom w:val="single" w:sz="4" w:space="0" w:color="auto"/>
              <w:right w:val="single" w:sz="4" w:space="0" w:color="auto"/>
            </w:tcBorders>
            <w:shd w:val="clear" w:color="000000" w:fill="FFFFFF"/>
            <w:noWrap/>
            <w:vAlign w:val="center"/>
          </w:tcPr>
          <w:p w14:paraId="5F8FAFCD" w14:textId="350F45B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台北市南港區南港路一段356號</w:t>
            </w:r>
          </w:p>
        </w:tc>
        <w:tc>
          <w:tcPr>
            <w:tcW w:w="1582" w:type="dxa"/>
            <w:tcBorders>
              <w:top w:val="nil"/>
              <w:left w:val="nil"/>
              <w:bottom w:val="single" w:sz="4" w:space="0" w:color="auto"/>
              <w:right w:val="single" w:sz="4" w:space="0" w:color="auto"/>
            </w:tcBorders>
            <w:shd w:val="clear" w:color="000000" w:fill="FFFFFF"/>
            <w:noWrap/>
            <w:vAlign w:val="center"/>
          </w:tcPr>
          <w:p w14:paraId="2658374C" w14:textId="0FBD260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EC3D248"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D492E72" w14:textId="25F1B267"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187</w:t>
            </w:r>
          </w:p>
        </w:tc>
        <w:tc>
          <w:tcPr>
            <w:tcW w:w="2294" w:type="dxa"/>
            <w:tcBorders>
              <w:top w:val="nil"/>
              <w:left w:val="nil"/>
              <w:bottom w:val="single" w:sz="4" w:space="0" w:color="auto"/>
              <w:right w:val="single" w:sz="4" w:space="0" w:color="auto"/>
            </w:tcBorders>
            <w:shd w:val="clear" w:color="000000" w:fill="FFFFFF"/>
            <w:noWrap/>
            <w:vAlign w:val="center"/>
          </w:tcPr>
          <w:p w14:paraId="0B87A6D5" w14:textId="4455F31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斗六服務中心</w:t>
            </w:r>
          </w:p>
        </w:tc>
        <w:tc>
          <w:tcPr>
            <w:tcW w:w="4016" w:type="dxa"/>
            <w:tcBorders>
              <w:top w:val="nil"/>
              <w:left w:val="nil"/>
              <w:bottom w:val="single" w:sz="4" w:space="0" w:color="auto"/>
              <w:right w:val="single" w:sz="4" w:space="0" w:color="auto"/>
            </w:tcBorders>
            <w:shd w:val="clear" w:color="000000" w:fill="FFFFFF"/>
            <w:noWrap/>
            <w:vAlign w:val="center"/>
          </w:tcPr>
          <w:p w14:paraId="6E17DD91" w14:textId="305C3CE9"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雲林縣斗六市文化路38號</w:t>
            </w:r>
          </w:p>
        </w:tc>
        <w:tc>
          <w:tcPr>
            <w:tcW w:w="1582" w:type="dxa"/>
            <w:tcBorders>
              <w:top w:val="nil"/>
              <w:left w:val="nil"/>
              <w:bottom w:val="single" w:sz="4" w:space="0" w:color="auto"/>
              <w:right w:val="single" w:sz="4" w:space="0" w:color="auto"/>
            </w:tcBorders>
            <w:shd w:val="clear" w:color="000000" w:fill="FFFFFF"/>
            <w:noWrap/>
            <w:vAlign w:val="center"/>
          </w:tcPr>
          <w:p w14:paraId="249BF99D" w14:textId="6669575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4CCE9E0" w14:textId="77777777" w:rsidTr="00A80008">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66CA42" w14:textId="5D9971E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188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769FEFF" w14:textId="62B3EB7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南州服務中心</w:t>
            </w:r>
          </w:p>
        </w:tc>
        <w:tc>
          <w:tcPr>
            <w:tcW w:w="4016" w:type="dxa"/>
            <w:tcBorders>
              <w:top w:val="single" w:sz="4" w:space="0" w:color="auto"/>
              <w:left w:val="nil"/>
              <w:bottom w:val="single" w:sz="4" w:space="0" w:color="auto"/>
              <w:right w:val="single" w:sz="4" w:space="0" w:color="auto"/>
            </w:tcBorders>
            <w:shd w:val="clear" w:color="000000" w:fill="FFFFFF"/>
            <w:noWrap/>
            <w:vAlign w:val="center"/>
          </w:tcPr>
          <w:p w14:paraId="48685F3E" w14:textId="2B5DC6D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屏東縣南州鄉仁里路27號</w:t>
            </w:r>
          </w:p>
        </w:tc>
        <w:tc>
          <w:tcPr>
            <w:tcW w:w="1582" w:type="dxa"/>
            <w:tcBorders>
              <w:top w:val="single" w:sz="4" w:space="0" w:color="auto"/>
              <w:left w:val="nil"/>
              <w:bottom w:val="single" w:sz="4" w:space="0" w:color="auto"/>
              <w:right w:val="single" w:sz="4" w:space="0" w:color="auto"/>
            </w:tcBorders>
            <w:shd w:val="clear" w:color="000000" w:fill="FFFFFF"/>
            <w:noWrap/>
            <w:vAlign w:val="center"/>
          </w:tcPr>
          <w:p w14:paraId="671AA8DC" w14:textId="7248EBF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258F36B"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434E3B5" w14:textId="47A21B4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189</w:t>
            </w:r>
          </w:p>
        </w:tc>
        <w:tc>
          <w:tcPr>
            <w:tcW w:w="2294" w:type="dxa"/>
            <w:tcBorders>
              <w:top w:val="nil"/>
              <w:left w:val="nil"/>
              <w:bottom w:val="single" w:sz="4" w:space="0" w:color="auto"/>
              <w:right w:val="single" w:sz="4" w:space="0" w:color="auto"/>
            </w:tcBorders>
            <w:shd w:val="clear" w:color="000000" w:fill="FFFFFF"/>
            <w:noWrap/>
            <w:vAlign w:val="center"/>
          </w:tcPr>
          <w:p w14:paraId="3C106C79" w14:textId="30FDE96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南屯服務中心</w:t>
            </w:r>
          </w:p>
        </w:tc>
        <w:tc>
          <w:tcPr>
            <w:tcW w:w="4016" w:type="dxa"/>
            <w:tcBorders>
              <w:top w:val="nil"/>
              <w:left w:val="nil"/>
              <w:bottom w:val="single" w:sz="4" w:space="0" w:color="auto"/>
              <w:right w:val="single" w:sz="4" w:space="0" w:color="auto"/>
            </w:tcBorders>
            <w:shd w:val="clear" w:color="000000" w:fill="FFFFFF"/>
            <w:noWrap/>
            <w:vAlign w:val="center"/>
          </w:tcPr>
          <w:p w14:paraId="5D1E3001" w14:textId="17EF25F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台中市南屯區黎明路一段975號</w:t>
            </w:r>
          </w:p>
        </w:tc>
        <w:tc>
          <w:tcPr>
            <w:tcW w:w="1582" w:type="dxa"/>
            <w:tcBorders>
              <w:top w:val="nil"/>
              <w:left w:val="nil"/>
              <w:bottom w:val="single" w:sz="4" w:space="0" w:color="auto"/>
              <w:right w:val="single" w:sz="4" w:space="0" w:color="auto"/>
            </w:tcBorders>
            <w:shd w:val="clear" w:color="000000" w:fill="FFFFFF"/>
            <w:noWrap/>
            <w:vAlign w:val="center"/>
          </w:tcPr>
          <w:p w14:paraId="6A246C3B" w14:textId="7292300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528ADF07" w14:textId="77777777" w:rsidTr="00A80008">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7F1D7E" w14:textId="4C90A556"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190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C9B71DF" w14:textId="6423B2F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烏日服務中心</w:t>
            </w:r>
          </w:p>
        </w:tc>
        <w:tc>
          <w:tcPr>
            <w:tcW w:w="4016" w:type="dxa"/>
            <w:tcBorders>
              <w:top w:val="single" w:sz="4" w:space="0" w:color="auto"/>
              <w:left w:val="nil"/>
              <w:bottom w:val="single" w:sz="4" w:space="0" w:color="auto"/>
              <w:right w:val="single" w:sz="4" w:space="0" w:color="auto"/>
            </w:tcBorders>
            <w:shd w:val="clear" w:color="000000" w:fill="FFFFFF"/>
            <w:noWrap/>
            <w:vAlign w:val="center"/>
          </w:tcPr>
          <w:p w14:paraId="126C3EAC" w14:textId="489504E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台中市烏日區三民街212號</w:t>
            </w:r>
          </w:p>
        </w:tc>
        <w:tc>
          <w:tcPr>
            <w:tcW w:w="1582" w:type="dxa"/>
            <w:tcBorders>
              <w:top w:val="single" w:sz="4" w:space="0" w:color="auto"/>
              <w:left w:val="nil"/>
              <w:bottom w:val="single" w:sz="4" w:space="0" w:color="auto"/>
              <w:right w:val="single" w:sz="4" w:space="0" w:color="auto"/>
            </w:tcBorders>
            <w:shd w:val="clear" w:color="000000" w:fill="FFFFFF"/>
            <w:noWrap/>
            <w:vAlign w:val="center"/>
          </w:tcPr>
          <w:p w14:paraId="5DAD0AF9" w14:textId="6D48BA87"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1683DFA"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49AF0F3" w14:textId="17E99F4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191</w:t>
            </w:r>
          </w:p>
        </w:tc>
        <w:tc>
          <w:tcPr>
            <w:tcW w:w="2294" w:type="dxa"/>
            <w:tcBorders>
              <w:top w:val="nil"/>
              <w:left w:val="nil"/>
              <w:bottom w:val="single" w:sz="4" w:space="0" w:color="auto"/>
              <w:right w:val="single" w:sz="4" w:space="0" w:color="auto"/>
            </w:tcBorders>
            <w:shd w:val="clear" w:color="000000" w:fill="FFFFFF"/>
            <w:noWrap/>
            <w:vAlign w:val="center"/>
          </w:tcPr>
          <w:p w14:paraId="371A7936" w14:textId="788F673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大里服務中心</w:t>
            </w:r>
          </w:p>
        </w:tc>
        <w:tc>
          <w:tcPr>
            <w:tcW w:w="4016" w:type="dxa"/>
            <w:tcBorders>
              <w:top w:val="nil"/>
              <w:left w:val="nil"/>
              <w:bottom w:val="single" w:sz="4" w:space="0" w:color="auto"/>
              <w:right w:val="single" w:sz="4" w:space="0" w:color="auto"/>
            </w:tcBorders>
            <w:shd w:val="clear" w:color="000000" w:fill="FFFFFF"/>
            <w:noWrap/>
            <w:vAlign w:val="center"/>
          </w:tcPr>
          <w:p w14:paraId="0DA8EBC8" w14:textId="30768FD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台中市大里區大智路727號</w:t>
            </w:r>
          </w:p>
        </w:tc>
        <w:tc>
          <w:tcPr>
            <w:tcW w:w="1582" w:type="dxa"/>
            <w:tcBorders>
              <w:top w:val="nil"/>
              <w:left w:val="nil"/>
              <w:bottom w:val="single" w:sz="4" w:space="0" w:color="auto"/>
              <w:right w:val="single" w:sz="4" w:space="0" w:color="auto"/>
            </w:tcBorders>
            <w:shd w:val="clear" w:color="000000" w:fill="FFFFFF"/>
            <w:noWrap/>
            <w:vAlign w:val="center"/>
          </w:tcPr>
          <w:p w14:paraId="2469FEFF" w14:textId="1A28CC5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0C2258B"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71E6248" w14:textId="4F78875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192</w:t>
            </w:r>
          </w:p>
        </w:tc>
        <w:tc>
          <w:tcPr>
            <w:tcW w:w="2294" w:type="dxa"/>
            <w:tcBorders>
              <w:top w:val="nil"/>
              <w:left w:val="nil"/>
              <w:bottom w:val="single" w:sz="4" w:space="0" w:color="auto"/>
              <w:right w:val="single" w:sz="4" w:space="0" w:color="auto"/>
            </w:tcBorders>
            <w:shd w:val="clear" w:color="000000" w:fill="FFFFFF"/>
            <w:noWrap/>
            <w:vAlign w:val="center"/>
          </w:tcPr>
          <w:p w14:paraId="13AD426B" w14:textId="5DEDE25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文心服務中心</w:t>
            </w:r>
          </w:p>
        </w:tc>
        <w:tc>
          <w:tcPr>
            <w:tcW w:w="4016" w:type="dxa"/>
            <w:tcBorders>
              <w:top w:val="nil"/>
              <w:left w:val="nil"/>
              <w:bottom w:val="single" w:sz="4" w:space="0" w:color="auto"/>
              <w:right w:val="single" w:sz="4" w:space="0" w:color="auto"/>
            </w:tcBorders>
            <w:shd w:val="clear" w:color="000000" w:fill="FFFFFF"/>
            <w:noWrap/>
            <w:vAlign w:val="center"/>
          </w:tcPr>
          <w:p w14:paraId="78D9C9AD" w14:textId="0A10D82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台中市南屯區文心路一段351號</w:t>
            </w:r>
          </w:p>
        </w:tc>
        <w:tc>
          <w:tcPr>
            <w:tcW w:w="1582" w:type="dxa"/>
            <w:tcBorders>
              <w:top w:val="nil"/>
              <w:left w:val="nil"/>
              <w:bottom w:val="single" w:sz="4" w:space="0" w:color="auto"/>
              <w:right w:val="single" w:sz="4" w:space="0" w:color="auto"/>
            </w:tcBorders>
            <w:shd w:val="clear" w:color="000000" w:fill="FFFFFF"/>
            <w:noWrap/>
            <w:vAlign w:val="center"/>
          </w:tcPr>
          <w:p w14:paraId="561AE4A3" w14:textId="2A343D3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65DDFDF"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32727A8" w14:textId="4340507E"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193</w:t>
            </w:r>
          </w:p>
        </w:tc>
        <w:tc>
          <w:tcPr>
            <w:tcW w:w="2294" w:type="dxa"/>
            <w:tcBorders>
              <w:top w:val="nil"/>
              <w:left w:val="nil"/>
              <w:bottom w:val="single" w:sz="4" w:space="0" w:color="auto"/>
              <w:right w:val="single" w:sz="4" w:space="0" w:color="auto"/>
            </w:tcBorders>
            <w:shd w:val="clear" w:color="000000" w:fill="FFFFFF"/>
            <w:noWrap/>
            <w:vAlign w:val="center"/>
          </w:tcPr>
          <w:p w14:paraId="6029098F" w14:textId="155CB7D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台中永安服務中心</w:t>
            </w:r>
          </w:p>
        </w:tc>
        <w:tc>
          <w:tcPr>
            <w:tcW w:w="4016" w:type="dxa"/>
            <w:tcBorders>
              <w:top w:val="nil"/>
              <w:left w:val="nil"/>
              <w:bottom w:val="single" w:sz="4" w:space="0" w:color="auto"/>
              <w:right w:val="single" w:sz="4" w:space="0" w:color="auto"/>
            </w:tcBorders>
            <w:shd w:val="clear" w:color="000000" w:fill="FFFFFF"/>
            <w:noWrap/>
            <w:vAlign w:val="center"/>
          </w:tcPr>
          <w:p w14:paraId="21608F43" w14:textId="210539D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台中市西屯區台灣大道四段1238號</w:t>
            </w:r>
          </w:p>
        </w:tc>
        <w:tc>
          <w:tcPr>
            <w:tcW w:w="1582" w:type="dxa"/>
            <w:tcBorders>
              <w:top w:val="nil"/>
              <w:left w:val="nil"/>
              <w:bottom w:val="single" w:sz="4" w:space="0" w:color="auto"/>
              <w:right w:val="single" w:sz="4" w:space="0" w:color="auto"/>
            </w:tcBorders>
            <w:shd w:val="clear" w:color="000000" w:fill="FFFFFF"/>
            <w:noWrap/>
            <w:vAlign w:val="center"/>
          </w:tcPr>
          <w:p w14:paraId="1064CECA" w14:textId="311C1F86"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4E537184"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A62223C" w14:textId="6089210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194</w:t>
            </w:r>
          </w:p>
        </w:tc>
        <w:tc>
          <w:tcPr>
            <w:tcW w:w="2294" w:type="dxa"/>
            <w:tcBorders>
              <w:top w:val="nil"/>
              <w:left w:val="nil"/>
              <w:bottom w:val="single" w:sz="4" w:space="0" w:color="auto"/>
              <w:right w:val="single" w:sz="4" w:space="0" w:color="auto"/>
            </w:tcBorders>
            <w:shd w:val="clear" w:color="000000" w:fill="FFFFFF"/>
            <w:noWrap/>
            <w:vAlign w:val="center"/>
          </w:tcPr>
          <w:p w14:paraId="01C848CB" w14:textId="07C4282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台北東門服務中心</w:t>
            </w:r>
          </w:p>
        </w:tc>
        <w:tc>
          <w:tcPr>
            <w:tcW w:w="4016" w:type="dxa"/>
            <w:tcBorders>
              <w:top w:val="nil"/>
              <w:left w:val="nil"/>
              <w:bottom w:val="single" w:sz="4" w:space="0" w:color="auto"/>
              <w:right w:val="single" w:sz="4" w:space="0" w:color="auto"/>
            </w:tcBorders>
            <w:shd w:val="clear" w:color="000000" w:fill="FFFFFF"/>
            <w:noWrap/>
            <w:vAlign w:val="center"/>
          </w:tcPr>
          <w:p w14:paraId="7B9D43EC" w14:textId="0B449B7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台北市大安區愛國東路35-1號</w:t>
            </w:r>
          </w:p>
        </w:tc>
        <w:tc>
          <w:tcPr>
            <w:tcW w:w="1582" w:type="dxa"/>
            <w:tcBorders>
              <w:top w:val="nil"/>
              <w:left w:val="nil"/>
              <w:bottom w:val="single" w:sz="4" w:space="0" w:color="auto"/>
              <w:right w:val="single" w:sz="4" w:space="0" w:color="auto"/>
            </w:tcBorders>
            <w:shd w:val="clear" w:color="000000" w:fill="FFFFFF"/>
            <w:noWrap/>
            <w:vAlign w:val="center"/>
          </w:tcPr>
          <w:p w14:paraId="5B43AD12" w14:textId="1EF21D4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6EECC8A" w14:textId="77777777" w:rsidTr="00A80008">
        <w:trPr>
          <w:trHeight w:val="22"/>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236B6F5" w14:textId="620CC20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195</w:t>
            </w:r>
          </w:p>
        </w:tc>
        <w:tc>
          <w:tcPr>
            <w:tcW w:w="2294" w:type="dxa"/>
            <w:tcBorders>
              <w:top w:val="nil"/>
              <w:left w:val="nil"/>
              <w:bottom w:val="single" w:sz="4" w:space="0" w:color="auto"/>
              <w:right w:val="single" w:sz="4" w:space="0" w:color="auto"/>
            </w:tcBorders>
            <w:shd w:val="clear" w:color="000000" w:fill="FFFFFF"/>
            <w:noWrap/>
            <w:vAlign w:val="center"/>
          </w:tcPr>
          <w:p w14:paraId="3815C552" w14:textId="1E7D51C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大安服務中心</w:t>
            </w:r>
          </w:p>
        </w:tc>
        <w:tc>
          <w:tcPr>
            <w:tcW w:w="4016" w:type="dxa"/>
            <w:tcBorders>
              <w:top w:val="nil"/>
              <w:left w:val="nil"/>
              <w:bottom w:val="single" w:sz="4" w:space="0" w:color="auto"/>
              <w:right w:val="single" w:sz="4" w:space="0" w:color="auto"/>
            </w:tcBorders>
            <w:shd w:val="clear" w:color="000000" w:fill="FFFFFF"/>
            <w:noWrap/>
            <w:vAlign w:val="center"/>
          </w:tcPr>
          <w:p w14:paraId="363FBF6B" w14:textId="48B8009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台北市大安區信義路四段89之1號</w:t>
            </w:r>
          </w:p>
        </w:tc>
        <w:tc>
          <w:tcPr>
            <w:tcW w:w="1582" w:type="dxa"/>
            <w:tcBorders>
              <w:top w:val="nil"/>
              <w:left w:val="nil"/>
              <w:bottom w:val="single" w:sz="4" w:space="0" w:color="auto"/>
              <w:right w:val="single" w:sz="4" w:space="0" w:color="auto"/>
            </w:tcBorders>
            <w:shd w:val="clear" w:color="000000" w:fill="FFFFFF"/>
            <w:noWrap/>
            <w:vAlign w:val="center"/>
          </w:tcPr>
          <w:p w14:paraId="469F438A" w14:textId="495A6FE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67F5C6E" w14:textId="77777777" w:rsidTr="00E33DC6">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29A7F1" w14:textId="55FB4F8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196</w:t>
            </w:r>
          </w:p>
        </w:tc>
        <w:tc>
          <w:tcPr>
            <w:tcW w:w="229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1CB246" w14:textId="25271AD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礁溪服務中心</w:t>
            </w:r>
          </w:p>
        </w:tc>
        <w:tc>
          <w:tcPr>
            <w:tcW w:w="401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F00CA8" w14:textId="683D0B9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宜蘭縣礁溪鄉礁溪路四段128號1樓</w:t>
            </w:r>
          </w:p>
        </w:tc>
        <w:tc>
          <w:tcPr>
            <w:tcW w:w="158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A227215" w14:textId="2D83F0D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54D33F60" w14:textId="77777777" w:rsidTr="00E33DC6">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09C8C5" w14:textId="08F33C4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197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567FB1E" w14:textId="765C8379"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頭城服務中心</w:t>
            </w:r>
          </w:p>
        </w:tc>
        <w:tc>
          <w:tcPr>
            <w:tcW w:w="4016" w:type="dxa"/>
            <w:tcBorders>
              <w:top w:val="single" w:sz="4" w:space="0" w:color="auto"/>
              <w:left w:val="nil"/>
              <w:bottom w:val="single" w:sz="4" w:space="0" w:color="auto"/>
              <w:right w:val="single" w:sz="4" w:space="0" w:color="auto"/>
            </w:tcBorders>
            <w:shd w:val="clear" w:color="000000" w:fill="FFFFFF"/>
            <w:noWrap/>
            <w:vAlign w:val="center"/>
          </w:tcPr>
          <w:p w14:paraId="411987AA" w14:textId="562CB9A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宜蘭縣頭城鎮民鋒路15號</w:t>
            </w:r>
          </w:p>
        </w:tc>
        <w:tc>
          <w:tcPr>
            <w:tcW w:w="1582" w:type="dxa"/>
            <w:tcBorders>
              <w:top w:val="single" w:sz="4" w:space="0" w:color="auto"/>
              <w:left w:val="nil"/>
              <w:bottom w:val="single" w:sz="4" w:space="0" w:color="auto"/>
              <w:right w:val="single" w:sz="4" w:space="0" w:color="auto"/>
            </w:tcBorders>
            <w:shd w:val="clear" w:color="000000" w:fill="FFFFFF"/>
            <w:noWrap/>
            <w:vAlign w:val="center"/>
          </w:tcPr>
          <w:p w14:paraId="0B764F77" w14:textId="39BA847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A5BF5FC"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7333A17" w14:textId="0CDC4AD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198</w:t>
            </w:r>
          </w:p>
        </w:tc>
        <w:tc>
          <w:tcPr>
            <w:tcW w:w="2294" w:type="dxa"/>
            <w:tcBorders>
              <w:top w:val="nil"/>
              <w:left w:val="nil"/>
              <w:bottom w:val="single" w:sz="4" w:space="0" w:color="auto"/>
              <w:right w:val="single" w:sz="4" w:space="0" w:color="auto"/>
            </w:tcBorders>
            <w:shd w:val="clear" w:color="000000" w:fill="FFFFFF"/>
            <w:noWrap/>
            <w:vAlign w:val="center"/>
          </w:tcPr>
          <w:p w14:paraId="134853A2" w14:textId="7A2ED80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冬山服務中心</w:t>
            </w:r>
          </w:p>
        </w:tc>
        <w:tc>
          <w:tcPr>
            <w:tcW w:w="4016" w:type="dxa"/>
            <w:tcBorders>
              <w:top w:val="nil"/>
              <w:left w:val="nil"/>
              <w:bottom w:val="single" w:sz="4" w:space="0" w:color="auto"/>
              <w:right w:val="single" w:sz="4" w:space="0" w:color="auto"/>
            </w:tcBorders>
            <w:shd w:val="clear" w:color="000000" w:fill="FFFFFF"/>
            <w:noWrap/>
            <w:vAlign w:val="center"/>
          </w:tcPr>
          <w:p w14:paraId="58BD2812" w14:textId="7222E699"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宜蘭縣冬山鄉冬山路一段879號</w:t>
            </w:r>
          </w:p>
        </w:tc>
        <w:tc>
          <w:tcPr>
            <w:tcW w:w="1582" w:type="dxa"/>
            <w:tcBorders>
              <w:top w:val="nil"/>
              <w:left w:val="nil"/>
              <w:bottom w:val="single" w:sz="4" w:space="0" w:color="auto"/>
              <w:right w:val="single" w:sz="4" w:space="0" w:color="auto"/>
            </w:tcBorders>
            <w:shd w:val="clear" w:color="000000" w:fill="FFFFFF"/>
            <w:noWrap/>
            <w:vAlign w:val="center"/>
          </w:tcPr>
          <w:p w14:paraId="6BB7198C" w14:textId="437819A7"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6E077C0"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4F8B490" w14:textId="3FF57C3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199</w:t>
            </w:r>
          </w:p>
        </w:tc>
        <w:tc>
          <w:tcPr>
            <w:tcW w:w="2294" w:type="dxa"/>
            <w:tcBorders>
              <w:top w:val="nil"/>
              <w:left w:val="nil"/>
              <w:bottom w:val="single" w:sz="4" w:space="0" w:color="auto"/>
              <w:right w:val="single" w:sz="4" w:space="0" w:color="auto"/>
            </w:tcBorders>
            <w:shd w:val="clear" w:color="000000" w:fill="FFFFFF"/>
            <w:noWrap/>
            <w:vAlign w:val="center"/>
          </w:tcPr>
          <w:p w14:paraId="3433E75B" w14:textId="47ABDEF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三星服務中心</w:t>
            </w:r>
          </w:p>
        </w:tc>
        <w:tc>
          <w:tcPr>
            <w:tcW w:w="4016" w:type="dxa"/>
            <w:tcBorders>
              <w:top w:val="nil"/>
              <w:left w:val="nil"/>
              <w:bottom w:val="single" w:sz="4" w:space="0" w:color="auto"/>
              <w:right w:val="single" w:sz="4" w:space="0" w:color="auto"/>
            </w:tcBorders>
            <w:shd w:val="clear" w:color="000000" w:fill="FFFFFF"/>
            <w:noWrap/>
            <w:vAlign w:val="center"/>
          </w:tcPr>
          <w:p w14:paraId="463F6F3E" w14:textId="27967DE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宜蘭縣三星鄉中山路26號1樓</w:t>
            </w:r>
          </w:p>
        </w:tc>
        <w:tc>
          <w:tcPr>
            <w:tcW w:w="1582" w:type="dxa"/>
            <w:tcBorders>
              <w:top w:val="nil"/>
              <w:left w:val="nil"/>
              <w:bottom w:val="single" w:sz="4" w:space="0" w:color="auto"/>
              <w:right w:val="single" w:sz="4" w:space="0" w:color="auto"/>
            </w:tcBorders>
            <w:shd w:val="clear" w:color="000000" w:fill="FFFFFF"/>
            <w:noWrap/>
            <w:vAlign w:val="center"/>
          </w:tcPr>
          <w:p w14:paraId="0A9B678E" w14:textId="717CE86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17A49A1"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C5EA6F6" w14:textId="5368F9A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200</w:t>
            </w:r>
          </w:p>
        </w:tc>
        <w:tc>
          <w:tcPr>
            <w:tcW w:w="2294" w:type="dxa"/>
            <w:tcBorders>
              <w:top w:val="nil"/>
              <w:left w:val="nil"/>
              <w:bottom w:val="single" w:sz="4" w:space="0" w:color="auto"/>
              <w:right w:val="single" w:sz="4" w:space="0" w:color="auto"/>
            </w:tcBorders>
            <w:shd w:val="clear" w:color="000000" w:fill="FFFFFF"/>
            <w:noWrap/>
            <w:vAlign w:val="center"/>
          </w:tcPr>
          <w:p w14:paraId="06381DA3" w14:textId="7D3D993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蘇澳服務中心</w:t>
            </w:r>
          </w:p>
        </w:tc>
        <w:tc>
          <w:tcPr>
            <w:tcW w:w="4016" w:type="dxa"/>
            <w:tcBorders>
              <w:top w:val="nil"/>
              <w:left w:val="nil"/>
              <w:bottom w:val="single" w:sz="4" w:space="0" w:color="auto"/>
              <w:right w:val="single" w:sz="4" w:space="0" w:color="auto"/>
            </w:tcBorders>
            <w:shd w:val="clear" w:color="000000" w:fill="FFFFFF"/>
            <w:noWrap/>
            <w:vAlign w:val="center"/>
          </w:tcPr>
          <w:p w14:paraId="31D5A9D7" w14:textId="3F2B92E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宜蘭縣蘇澳鎮中山路一段220號</w:t>
            </w:r>
          </w:p>
        </w:tc>
        <w:tc>
          <w:tcPr>
            <w:tcW w:w="1582" w:type="dxa"/>
            <w:tcBorders>
              <w:top w:val="nil"/>
              <w:left w:val="nil"/>
              <w:bottom w:val="single" w:sz="4" w:space="0" w:color="auto"/>
              <w:right w:val="single" w:sz="4" w:space="0" w:color="auto"/>
            </w:tcBorders>
            <w:shd w:val="clear" w:color="000000" w:fill="FFFFFF"/>
            <w:noWrap/>
            <w:vAlign w:val="center"/>
          </w:tcPr>
          <w:p w14:paraId="6CE17CB6" w14:textId="5FEC4487"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bl>
    <w:p w14:paraId="7A2E3D47" w14:textId="77777777" w:rsidR="00754CB7" w:rsidRPr="001C3C1C" w:rsidRDefault="00754CB7">
      <w:pPr>
        <w:widowControl/>
        <w:rPr>
          <w:b/>
          <w:color w:val="000000"/>
        </w:rPr>
      </w:pPr>
    </w:p>
    <w:p w14:paraId="0AAB14DE" w14:textId="77777777" w:rsidR="00754CB7" w:rsidRPr="001C3C1C" w:rsidRDefault="00754CB7">
      <w:pPr>
        <w:widowControl/>
        <w:rPr>
          <w:b/>
          <w:color w:val="000000"/>
        </w:rPr>
      </w:pPr>
    </w:p>
    <w:tbl>
      <w:tblPr>
        <w:tblW w:w="8603" w:type="dxa"/>
        <w:jc w:val="center"/>
        <w:tblCellMar>
          <w:left w:w="28" w:type="dxa"/>
          <w:right w:w="28" w:type="dxa"/>
        </w:tblCellMar>
        <w:tblLook w:val="04A0" w:firstRow="1" w:lastRow="0" w:firstColumn="1" w:lastColumn="0" w:noHBand="0" w:noVBand="1"/>
      </w:tblPr>
      <w:tblGrid>
        <w:gridCol w:w="711"/>
        <w:gridCol w:w="2294"/>
        <w:gridCol w:w="4016"/>
        <w:gridCol w:w="1582"/>
      </w:tblGrid>
      <w:tr w:rsidR="00754CB7" w:rsidRPr="001C3C1C" w14:paraId="48133895" w14:textId="77777777" w:rsidTr="00A80008">
        <w:trPr>
          <w:trHeight w:val="373"/>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A49CCC" w14:textId="77777777"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編號</w:t>
            </w:r>
          </w:p>
        </w:tc>
        <w:tc>
          <w:tcPr>
            <w:tcW w:w="2294" w:type="dxa"/>
            <w:tcBorders>
              <w:top w:val="single" w:sz="4" w:space="0" w:color="auto"/>
              <w:left w:val="nil"/>
              <w:bottom w:val="single" w:sz="4" w:space="0" w:color="auto"/>
              <w:right w:val="single" w:sz="4" w:space="0" w:color="auto"/>
            </w:tcBorders>
            <w:shd w:val="clear" w:color="000000" w:fill="FFFFFF"/>
            <w:noWrap/>
            <w:vAlign w:val="center"/>
            <w:hideMark/>
          </w:tcPr>
          <w:p w14:paraId="681FED89" w14:textId="77777777"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門市名稱</w:t>
            </w:r>
          </w:p>
        </w:tc>
        <w:tc>
          <w:tcPr>
            <w:tcW w:w="4016" w:type="dxa"/>
            <w:tcBorders>
              <w:top w:val="single" w:sz="4" w:space="0" w:color="auto"/>
              <w:left w:val="nil"/>
              <w:bottom w:val="single" w:sz="4" w:space="0" w:color="auto"/>
              <w:right w:val="single" w:sz="4" w:space="0" w:color="auto"/>
            </w:tcBorders>
            <w:shd w:val="clear" w:color="000000" w:fill="FFFFFF"/>
            <w:noWrap/>
            <w:vAlign w:val="center"/>
            <w:hideMark/>
          </w:tcPr>
          <w:p w14:paraId="2BE8A026" w14:textId="77777777"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門市地址</w:t>
            </w:r>
          </w:p>
        </w:tc>
        <w:tc>
          <w:tcPr>
            <w:tcW w:w="1582" w:type="dxa"/>
            <w:tcBorders>
              <w:top w:val="single" w:sz="4" w:space="0" w:color="auto"/>
              <w:left w:val="nil"/>
              <w:bottom w:val="single" w:sz="4" w:space="0" w:color="auto"/>
              <w:right w:val="single" w:sz="4" w:space="0" w:color="auto"/>
            </w:tcBorders>
            <w:shd w:val="clear" w:color="000000" w:fill="FFFFFF"/>
            <w:noWrap/>
            <w:vAlign w:val="center"/>
            <w:hideMark/>
          </w:tcPr>
          <w:p w14:paraId="1654A38E" w14:textId="4D650350"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異常處</w:t>
            </w:r>
            <w:r w:rsidR="00DA23BE" w:rsidRPr="001C3C1C">
              <w:rPr>
                <w:rFonts w:ascii="標楷體" w:eastAsia="標楷體" w:hAnsi="標楷體" w:hint="eastAsia"/>
                <w:color w:val="000000"/>
                <w:sz w:val="20"/>
                <w:szCs w:val="20"/>
              </w:rPr>
              <w:t>理</w:t>
            </w:r>
            <w:r w:rsidRPr="001C3C1C">
              <w:rPr>
                <w:rFonts w:ascii="標楷體" w:eastAsia="標楷體" w:hAnsi="標楷體" w:hint="eastAsia"/>
                <w:color w:val="000000"/>
                <w:sz w:val="20"/>
                <w:szCs w:val="20"/>
              </w:rPr>
              <w:t>分鐘</w:t>
            </w:r>
          </w:p>
        </w:tc>
      </w:tr>
      <w:tr w:rsidR="00DA23BE" w:rsidRPr="001C3C1C" w14:paraId="6185CAAD"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46E763C" w14:textId="4AD8D3C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201</w:t>
            </w:r>
          </w:p>
        </w:tc>
        <w:tc>
          <w:tcPr>
            <w:tcW w:w="2294" w:type="dxa"/>
            <w:tcBorders>
              <w:top w:val="nil"/>
              <w:left w:val="nil"/>
              <w:bottom w:val="single" w:sz="4" w:space="0" w:color="auto"/>
              <w:right w:val="single" w:sz="4" w:space="0" w:color="auto"/>
            </w:tcBorders>
            <w:shd w:val="clear" w:color="000000" w:fill="FFFFFF"/>
            <w:noWrap/>
            <w:vAlign w:val="center"/>
          </w:tcPr>
          <w:p w14:paraId="3CBAA7ED" w14:textId="7B40742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羅東服務中心</w:t>
            </w:r>
          </w:p>
        </w:tc>
        <w:tc>
          <w:tcPr>
            <w:tcW w:w="4016" w:type="dxa"/>
            <w:tcBorders>
              <w:top w:val="nil"/>
              <w:left w:val="nil"/>
              <w:bottom w:val="single" w:sz="4" w:space="0" w:color="auto"/>
              <w:right w:val="single" w:sz="4" w:space="0" w:color="auto"/>
            </w:tcBorders>
            <w:shd w:val="clear" w:color="000000" w:fill="FFFFFF"/>
            <w:noWrap/>
            <w:vAlign w:val="center"/>
          </w:tcPr>
          <w:p w14:paraId="5FC8F78D" w14:textId="72B4A8E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宜蘭縣羅東鎮公正路112號</w:t>
            </w:r>
          </w:p>
        </w:tc>
        <w:tc>
          <w:tcPr>
            <w:tcW w:w="1582" w:type="dxa"/>
            <w:tcBorders>
              <w:top w:val="nil"/>
              <w:left w:val="nil"/>
              <w:bottom w:val="single" w:sz="4" w:space="0" w:color="auto"/>
              <w:right w:val="single" w:sz="4" w:space="0" w:color="auto"/>
            </w:tcBorders>
            <w:shd w:val="clear" w:color="000000" w:fill="FFFFFF"/>
            <w:noWrap/>
            <w:vAlign w:val="center"/>
          </w:tcPr>
          <w:p w14:paraId="3BCDCEDD" w14:textId="68D85D9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0FB42F0"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4BD393E" w14:textId="17C06A5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202</w:t>
            </w:r>
          </w:p>
        </w:tc>
        <w:tc>
          <w:tcPr>
            <w:tcW w:w="2294" w:type="dxa"/>
            <w:tcBorders>
              <w:top w:val="nil"/>
              <w:left w:val="nil"/>
              <w:bottom w:val="single" w:sz="4" w:space="0" w:color="auto"/>
              <w:right w:val="single" w:sz="4" w:space="0" w:color="auto"/>
            </w:tcBorders>
            <w:shd w:val="clear" w:color="000000" w:fill="FFFFFF"/>
            <w:noWrap/>
            <w:vAlign w:val="center"/>
          </w:tcPr>
          <w:p w14:paraId="4A49FD07" w14:textId="4BBBEC3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桃園復興服務中心</w:t>
            </w:r>
          </w:p>
        </w:tc>
        <w:tc>
          <w:tcPr>
            <w:tcW w:w="4016" w:type="dxa"/>
            <w:tcBorders>
              <w:top w:val="nil"/>
              <w:left w:val="nil"/>
              <w:bottom w:val="single" w:sz="4" w:space="0" w:color="auto"/>
              <w:right w:val="single" w:sz="4" w:space="0" w:color="auto"/>
            </w:tcBorders>
            <w:shd w:val="clear" w:color="000000" w:fill="FFFFFF"/>
            <w:noWrap/>
            <w:vAlign w:val="center"/>
          </w:tcPr>
          <w:p w14:paraId="137CD8E7" w14:textId="0361A95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桃園市復興區中正路72號</w:t>
            </w:r>
          </w:p>
        </w:tc>
        <w:tc>
          <w:tcPr>
            <w:tcW w:w="1582" w:type="dxa"/>
            <w:tcBorders>
              <w:top w:val="nil"/>
              <w:left w:val="nil"/>
              <w:bottom w:val="single" w:sz="4" w:space="0" w:color="auto"/>
              <w:right w:val="single" w:sz="4" w:space="0" w:color="auto"/>
            </w:tcBorders>
            <w:shd w:val="clear" w:color="000000" w:fill="FFFFFF"/>
            <w:noWrap/>
            <w:vAlign w:val="center"/>
          </w:tcPr>
          <w:p w14:paraId="3799C3DA" w14:textId="4F8B80C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6F337AF"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243A244" w14:textId="54AA1A4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203</w:t>
            </w:r>
          </w:p>
        </w:tc>
        <w:tc>
          <w:tcPr>
            <w:tcW w:w="2294" w:type="dxa"/>
            <w:tcBorders>
              <w:top w:val="nil"/>
              <w:left w:val="nil"/>
              <w:bottom w:val="single" w:sz="4" w:space="0" w:color="auto"/>
              <w:right w:val="single" w:sz="4" w:space="0" w:color="auto"/>
            </w:tcBorders>
            <w:shd w:val="clear" w:color="000000" w:fill="FFFFFF"/>
            <w:noWrap/>
            <w:vAlign w:val="center"/>
          </w:tcPr>
          <w:p w14:paraId="57B4E391" w14:textId="1CBF5EC1"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八德服務中心</w:t>
            </w:r>
          </w:p>
        </w:tc>
        <w:tc>
          <w:tcPr>
            <w:tcW w:w="4016" w:type="dxa"/>
            <w:tcBorders>
              <w:top w:val="nil"/>
              <w:left w:val="nil"/>
              <w:bottom w:val="single" w:sz="4" w:space="0" w:color="auto"/>
              <w:right w:val="single" w:sz="4" w:space="0" w:color="auto"/>
            </w:tcBorders>
            <w:shd w:val="clear" w:color="000000" w:fill="FFFFFF"/>
            <w:noWrap/>
            <w:vAlign w:val="center"/>
          </w:tcPr>
          <w:p w14:paraId="518B1BD9" w14:textId="74A2CBB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桃園市八德區介壽路一段199號</w:t>
            </w:r>
          </w:p>
        </w:tc>
        <w:tc>
          <w:tcPr>
            <w:tcW w:w="1582" w:type="dxa"/>
            <w:tcBorders>
              <w:top w:val="nil"/>
              <w:left w:val="nil"/>
              <w:bottom w:val="single" w:sz="4" w:space="0" w:color="auto"/>
              <w:right w:val="single" w:sz="4" w:space="0" w:color="auto"/>
            </w:tcBorders>
            <w:shd w:val="clear" w:color="000000" w:fill="FFFFFF"/>
            <w:noWrap/>
            <w:vAlign w:val="center"/>
          </w:tcPr>
          <w:p w14:paraId="60B83C6E" w14:textId="35D78BF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443F1C8C"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BABE163" w14:textId="246EB8E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204</w:t>
            </w:r>
          </w:p>
        </w:tc>
        <w:tc>
          <w:tcPr>
            <w:tcW w:w="2294" w:type="dxa"/>
            <w:tcBorders>
              <w:top w:val="nil"/>
              <w:left w:val="nil"/>
              <w:bottom w:val="single" w:sz="4" w:space="0" w:color="auto"/>
              <w:right w:val="single" w:sz="4" w:space="0" w:color="auto"/>
            </w:tcBorders>
            <w:shd w:val="clear" w:color="000000" w:fill="FFFFFF"/>
            <w:noWrap/>
            <w:vAlign w:val="center"/>
          </w:tcPr>
          <w:p w14:paraId="5BF237E7" w14:textId="46B9167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七堵服務中心</w:t>
            </w:r>
          </w:p>
        </w:tc>
        <w:tc>
          <w:tcPr>
            <w:tcW w:w="4016" w:type="dxa"/>
            <w:tcBorders>
              <w:top w:val="nil"/>
              <w:left w:val="nil"/>
              <w:bottom w:val="single" w:sz="4" w:space="0" w:color="auto"/>
              <w:right w:val="single" w:sz="4" w:space="0" w:color="auto"/>
            </w:tcBorders>
            <w:shd w:val="clear" w:color="000000" w:fill="FFFFFF"/>
            <w:noWrap/>
            <w:vAlign w:val="center"/>
          </w:tcPr>
          <w:p w14:paraId="765787CF" w14:textId="459FC02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基隆市七堵區崇智街2-5號</w:t>
            </w:r>
          </w:p>
        </w:tc>
        <w:tc>
          <w:tcPr>
            <w:tcW w:w="1582" w:type="dxa"/>
            <w:tcBorders>
              <w:top w:val="nil"/>
              <w:left w:val="nil"/>
              <w:bottom w:val="single" w:sz="4" w:space="0" w:color="auto"/>
              <w:right w:val="single" w:sz="4" w:space="0" w:color="auto"/>
            </w:tcBorders>
            <w:shd w:val="clear" w:color="000000" w:fill="FFFFFF"/>
            <w:noWrap/>
            <w:vAlign w:val="center"/>
          </w:tcPr>
          <w:p w14:paraId="170209D0" w14:textId="2C282D57"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B21879F"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436F23D" w14:textId="1C9C5C3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205</w:t>
            </w:r>
          </w:p>
        </w:tc>
        <w:tc>
          <w:tcPr>
            <w:tcW w:w="2294" w:type="dxa"/>
            <w:tcBorders>
              <w:top w:val="nil"/>
              <w:left w:val="nil"/>
              <w:bottom w:val="single" w:sz="4" w:space="0" w:color="auto"/>
              <w:right w:val="single" w:sz="4" w:space="0" w:color="auto"/>
            </w:tcBorders>
            <w:shd w:val="clear" w:color="000000" w:fill="FFFFFF"/>
            <w:noWrap/>
            <w:vAlign w:val="center"/>
          </w:tcPr>
          <w:p w14:paraId="0AF7DDAA" w14:textId="358B342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安樂服務中心</w:t>
            </w:r>
          </w:p>
        </w:tc>
        <w:tc>
          <w:tcPr>
            <w:tcW w:w="4016" w:type="dxa"/>
            <w:tcBorders>
              <w:top w:val="nil"/>
              <w:left w:val="nil"/>
              <w:bottom w:val="single" w:sz="4" w:space="0" w:color="auto"/>
              <w:right w:val="single" w:sz="4" w:space="0" w:color="auto"/>
            </w:tcBorders>
            <w:shd w:val="clear" w:color="000000" w:fill="FFFFFF"/>
            <w:noWrap/>
            <w:vAlign w:val="center"/>
          </w:tcPr>
          <w:p w14:paraId="61FF6B84" w14:textId="385B90A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基隆市安樂區安樂路二段129號</w:t>
            </w:r>
          </w:p>
        </w:tc>
        <w:tc>
          <w:tcPr>
            <w:tcW w:w="1582" w:type="dxa"/>
            <w:tcBorders>
              <w:top w:val="nil"/>
              <w:left w:val="nil"/>
              <w:bottom w:val="single" w:sz="4" w:space="0" w:color="auto"/>
              <w:right w:val="single" w:sz="4" w:space="0" w:color="auto"/>
            </w:tcBorders>
            <w:shd w:val="clear" w:color="000000" w:fill="FFFFFF"/>
            <w:noWrap/>
            <w:vAlign w:val="center"/>
          </w:tcPr>
          <w:p w14:paraId="1ECC9FF7" w14:textId="1C601CA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59FCC54"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05C9DC7" w14:textId="2BC95F7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206</w:t>
            </w:r>
          </w:p>
        </w:tc>
        <w:tc>
          <w:tcPr>
            <w:tcW w:w="2294" w:type="dxa"/>
            <w:tcBorders>
              <w:top w:val="nil"/>
              <w:left w:val="nil"/>
              <w:bottom w:val="single" w:sz="4" w:space="0" w:color="auto"/>
              <w:right w:val="single" w:sz="4" w:space="0" w:color="auto"/>
            </w:tcBorders>
            <w:shd w:val="clear" w:color="000000" w:fill="FFFFFF"/>
            <w:noWrap/>
            <w:vAlign w:val="center"/>
          </w:tcPr>
          <w:p w14:paraId="3C1DABEB" w14:textId="67610BC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瑞芳服務中心</w:t>
            </w:r>
          </w:p>
        </w:tc>
        <w:tc>
          <w:tcPr>
            <w:tcW w:w="4016" w:type="dxa"/>
            <w:tcBorders>
              <w:top w:val="nil"/>
              <w:left w:val="nil"/>
              <w:bottom w:val="single" w:sz="4" w:space="0" w:color="auto"/>
              <w:right w:val="single" w:sz="4" w:space="0" w:color="auto"/>
            </w:tcBorders>
            <w:shd w:val="clear" w:color="000000" w:fill="FFFFFF"/>
            <w:noWrap/>
            <w:vAlign w:val="center"/>
          </w:tcPr>
          <w:p w14:paraId="59591AEE" w14:textId="110EF66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新北市瑞芳區中正路65號2樓</w:t>
            </w:r>
          </w:p>
        </w:tc>
        <w:tc>
          <w:tcPr>
            <w:tcW w:w="1582" w:type="dxa"/>
            <w:tcBorders>
              <w:top w:val="nil"/>
              <w:left w:val="nil"/>
              <w:bottom w:val="single" w:sz="4" w:space="0" w:color="auto"/>
              <w:right w:val="single" w:sz="4" w:space="0" w:color="auto"/>
            </w:tcBorders>
            <w:shd w:val="clear" w:color="000000" w:fill="FFFFFF"/>
            <w:noWrap/>
            <w:vAlign w:val="center"/>
          </w:tcPr>
          <w:p w14:paraId="4A6AFE04" w14:textId="2E38E9E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FBDF5AD"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E6E6311" w14:textId="060F2D47"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207</w:t>
            </w:r>
          </w:p>
        </w:tc>
        <w:tc>
          <w:tcPr>
            <w:tcW w:w="2294" w:type="dxa"/>
            <w:tcBorders>
              <w:top w:val="nil"/>
              <w:left w:val="nil"/>
              <w:bottom w:val="single" w:sz="4" w:space="0" w:color="auto"/>
              <w:right w:val="single" w:sz="4" w:space="0" w:color="auto"/>
            </w:tcBorders>
            <w:shd w:val="clear" w:color="000000" w:fill="FFFFFF"/>
            <w:noWrap/>
            <w:vAlign w:val="center"/>
          </w:tcPr>
          <w:p w14:paraId="4BDB77FD" w14:textId="0F48B33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雙溪服務中心</w:t>
            </w:r>
          </w:p>
        </w:tc>
        <w:tc>
          <w:tcPr>
            <w:tcW w:w="4016" w:type="dxa"/>
            <w:tcBorders>
              <w:top w:val="nil"/>
              <w:left w:val="nil"/>
              <w:bottom w:val="single" w:sz="4" w:space="0" w:color="auto"/>
              <w:right w:val="single" w:sz="4" w:space="0" w:color="auto"/>
            </w:tcBorders>
            <w:shd w:val="clear" w:color="000000" w:fill="FFFFFF"/>
            <w:noWrap/>
            <w:vAlign w:val="center"/>
          </w:tcPr>
          <w:p w14:paraId="3D970591" w14:textId="730F33B1"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新北市雙溪區中華路107號</w:t>
            </w:r>
          </w:p>
        </w:tc>
        <w:tc>
          <w:tcPr>
            <w:tcW w:w="1582" w:type="dxa"/>
            <w:tcBorders>
              <w:top w:val="nil"/>
              <w:left w:val="nil"/>
              <w:bottom w:val="single" w:sz="4" w:space="0" w:color="auto"/>
              <w:right w:val="single" w:sz="4" w:space="0" w:color="auto"/>
            </w:tcBorders>
            <w:shd w:val="clear" w:color="000000" w:fill="FFFFFF"/>
            <w:noWrap/>
            <w:vAlign w:val="center"/>
          </w:tcPr>
          <w:p w14:paraId="65BD71A7" w14:textId="5872CAB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4E82CB28"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586B7CE" w14:textId="293F05C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208</w:t>
            </w:r>
          </w:p>
        </w:tc>
        <w:tc>
          <w:tcPr>
            <w:tcW w:w="2294" w:type="dxa"/>
            <w:tcBorders>
              <w:top w:val="nil"/>
              <w:left w:val="nil"/>
              <w:bottom w:val="single" w:sz="4" w:space="0" w:color="auto"/>
              <w:right w:val="single" w:sz="4" w:space="0" w:color="auto"/>
            </w:tcBorders>
            <w:shd w:val="clear" w:color="000000" w:fill="FFFFFF"/>
            <w:noWrap/>
            <w:vAlign w:val="center"/>
          </w:tcPr>
          <w:p w14:paraId="3C461807" w14:textId="71CDCCD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台北東區服務中心</w:t>
            </w:r>
          </w:p>
        </w:tc>
        <w:tc>
          <w:tcPr>
            <w:tcW w:w="4016" w:type="dxa"/>
            <w:tcBorders>
              <w:top w:val="nil"/>
              <w:left w:val="nil"/>
              <w:bottom w:val="single" w:sz="4" w:space="0" w:color="auto"/>
              <w:right w:val="single" w:sz="4" w:space="0" w:color="auto"/>
            </w:tcBorders>
            <w:shd w:val="clear" w:color="000000" w:fill="FFFFFF"/>
            <w:noWrap/>
            <w:vAlign w:val="center"/>
          </w:tcPr>
          <w:p w14:paraId="6814953D" w14:textId="7F38C96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台北市信義區松仁路130號1樓</w:t>
            </w:r>
          </w:p>
        </w:tc>
        <w:tc>
          <w:tcPr>
            <w:tcW w:w="1582" w:type="dxa"/>
            <w:tcBorders>
              <w:top w:val="nil"/>
              <w:left w:val="nil"/>
              <w:bottom w:val="single" w:sz="4" w:space="0" w:color="auto"/>
              <w:right w:val="single" w:sz="4" w:space="0" w:color="auto"/>
            </w:tcBorders>
            <w:shd w:val="clear" w:color="000000" w:fill="FFFFFF"/>
            <w:noWrap/>
            <w:vAlign w:val="center"/>
          </w:tcPr>
          <w:p w14:paraId="78AE370C" w14:textId="46D8A3D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4A9D832"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AB8AADB" w14:textId="4094026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209</w:t>
            </w:r>
          </w:p>
        </w:tc>
        <w:tc>
          <w:tcPr>
            <w:tcW w:w="2294" w:type="dxa"/>
            <w:tcBorders>
              <w:top w:val="nil"/>
              <w:left w:val="nil"/>
              <w:bottom w:val="single" w:sz="4" w:space="0" w:color="auto"/>
              <w:right w:val="single" w:sz="4" w:space="0" w:color="auto"/>
            </w:tcBorders>
            <w:shd w:val="clear" w:color="000000" w:fill="FFFFFF"/>
            <w:noWrap/>
            <w:vAlign w:val="center"/>
          </w:tcPr>
          <w:p w14:paraId="697F478E" w14:textId="092C54D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馬公服務中心</w:t>
            </w:r>
          </w:p>
        </w:tc>
        <w:tc>
          <w:tcPr>
            <w:tcW w:w="4016" w:type="dxa"/>
            <w:tcBorders>
              <w:top w:val="nil"/>
              <w:left w:val="nil"/>
              <w:bottom w:val="single" w:sz="4" w:space="0" w:color="auto"/>
              <w:right w:val="single" w:sz="4" w:space="0" w:color="auto"/>
            </w:tcBorders>
            <w:shd w:val="clear" w:color="000000" w:fill="FFFFFF"/>
            <w:noWrap/>
            <w:vAlign w:val="center"/>
          </w:tcPr>
          <w:p w14:paraId="52E91509" w14:textId="04BEF9B9"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澎湖縣馬公市信義路3號</w:t>
            </w:r>
          </w:p>
        </w:tc>
        <w:tc>
          <w:tcPr>
            <w:tcW w:w="1582" w:type="dxa"/>
            <w:tcBorders>
              <w:top w:val="nil"/>
              <w:left w:val="nil"/>
              <w:bottom w:val="single" w:sz="4" w:space="0" w:color="auto"/>
              <w:right w:val="single" w:sz="4" w:space="0" w:color="auto"/>
            </w:tcBorders>
            <w:shd w:val="clear" w:color="000000" w:fill="FFFFFF"/>
            <w:noWrap/>
            <w:vAlign w:val="center"/>
          </w:tcPr>
          <w:p w14:paraId="52D8DD2D" w14:textId="0012D15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EB151AC"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2D7CFA0" w14:textId="2D7EE43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210</w:t>
            </w:r>
          </w:p>
        </w:tc>
        <w:tc>
          <w:tcPr>
            <w:tcW w:w="2294" w:type="dxa"/>
            <w:tcBorders>
              <w:top w:val="nil"/>
              <w:left w:val="nil"/>
              <w:bottom w:val="single" w:sz="4" w:space="0" w:color="auto"/>
              <w:right w:val="single" w:sz="4" w:space="0" w:color="auto"/>
            </w:tcBorders>
            <w:shd w:val="clear" w:color="000000" w:fill="FFFFFF"/>
            <w:noWrap/>
            <w:vAlign w:val="center"/>
          </w:tcPr>
          <w:p w14:paraId="0C4528AF" w14:textId="780683D9"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桃園服務中心</w:t>
            </w:r>
          </w:p>
        </w:tc>
        <w:tc>
          <w:tcPr>
            <w:tcW w:w="4016" w:type="dxa"/>
            <w:tcBorders>
              <w:top w:val="nil"/>
              <w:left w:val="nil"/>
              <w:bottom w:val="single" w:sz="4" w:space="0" w:color="auto"/>
              <w:right w:val="single" w:sz="4" w:space="0" w:color="auto"/>
            </w:tcBorders>
            <w:shd w:val="clear" w:color="000000" w:fill="FFFFFF"/>
            <w:noWrap/>
            <w:vAlign w:val="center"/>
          </w:tcPr>
          <w:p w14:paraId="54368934" w14:textId="2CFD028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桃園市桃園區復興路189號</w:t>
            </w:r>
          </w:p>
        </w:tc>
        <w:tc>
          <w:tcPr>
            <w:tcW w:w="1582" w:type="dxa"/>
            <w:tcBorders>
              <w:top w:val="nil"/>
              <w:left w:val="nil"/>
              <w:bottom w:val="single" w:sz="4" w:space="0" w:color="auto"/>
              <w:right w:val="single" w:sz="4" w:space="0" w:color="auto"/>
            </w:tcBorders>
            <w:shd w:val="clear" w:color="000000" w:fill="FFFFFF"/>
            <w:noWrap/>
            <w:vAlign w:val="center"/>
          </w:tcPr>
          <w:p w14:paraId="4B3A829B" w14:textId="6CF4D236"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B7F7ECA"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396F367" w14:textId="015802FE"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211</w:t>
            </w:r>
          </w:p>
        </w:tc>
        <w:tc>
          <w:tcPr>
            <w:tcW w:w="2294" w:type="dxa"/>
            <w:tcBorders>
              <w:top w:val="nil"/>
              <w:left w:val="nil"/>
              <w:bottom w:val="single" w:sz="4" w:space="0" w:color="auto"/>
              <w:right w:val="single" w:sz="4" w:space="0" w:color="auto"/>
            </w:tcBorders>
            <w:shd w:val="clear" w:color="000000" w:fill="FFFFFF"/>
            <w:noWrap/>
            <w:vAlign w:val="center"/>
          </w:tcPr>
          <w:p w14:paraId="21046793" w14:textId="287771F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內埔服務中心</w:t>
            </w:r>
          </w:p>
        </w:tc>
        <w:tc>
          <w:tcPr>
            <w:tcW w:w="4016" w:type="dxa"/>
            <w:tcBorders>
              <w:top w:val="nil"/>
              <w:left w:val="nil"/>
              <w:bottom w:val="single" w:sz="4" w:space="0" w:color="auto"/>
              <w:right w:val="single" w:sz="4" w:space="0" w:color="auto"/>
            </w:tcBorders>
            <w:shd w:val="clear" w:color="000000" w:fill="FFFFFF"/>
            <w:noWrap/>
            <w:vAlign w:val="center"/>
          </w:tcPr>
          <w:p w14:paraId="41062BDF" w14:textId="095CB4B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屏東縣內埔鄉南寧路192號</w:t>
            </w:r>
          </w:p>
        </w:tc>
        <w:tc>
          <w:tcPr>
            <w:tcW w:w="1582" w:type="dxa"/>
            <w:tcBorders>
              <w:top w:val="nil"/>
              <w:left w:val="nil"/>
              <w:bottom w:val="single" w:sz="4" w:space="0" w:color="auto"/>
              <w:right w:val="single" w:sz="4" w:space="0" w:color="auto"/>
            </w:tcBorders>
            <w:shd w:val="clear" w:color="000000" w:fill="FFFFFF"/>
            <w:noWrap/>
            <w:vAlign w:val="center"/>
          </w:tcPr>
          <w:p w14:paraId="24CDF011" w14:textId="07314DE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387C1B7"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52FD138" w14:textId="448E234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212</w:t>
            </w:r>
          </w:p>
        </w:tc>
        <w:tc>
          <w:tcPr>
            <w:tcW w:w="2294" w:type="dxa"/>
            <w:tcBorders>
              <w:top w:val="nil"/>
              <w:left w:val="nil"/>
              <w:bottom w:val="single" w:sz="4" w:space="0" w:color="auto"/>
              <w:right w:val="single" w:sz="4" w:space="0" w:color="auto"/>
            </w:tcBorders>
            <w:shd w:val="clear" w:color="000000" w:fill="FFFFFF"/>
            <w:noWrap/>
            <w:vAlign w:val="center"/>
          </w:tcPr>
          <w:p w14:paraId="067A0FEA" w14:textId="1BECBCA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卓蘭服務中心</w:t>
            </w:r>
          </w:p>
        </w:tc>
        <w:tc>
          <w:tcPr>
            <w:tcW w:w="4016" w:type="dxa"/>
            <w:tcBorders>
              <w:top w:val="nil"/>
              <w:left w:val="nil"/>
              <w:bottom w:val="single" w:sz="4" w:space="0" w:color="auto"/>
              <w:right w:val="single" w:sz="4" w:space="0" w:color="auto"/>
            </w:tcBorders>
            <w:shd w:val="clear" w:color="000000" w:fill="FFFFFF"/>
            <w:noWrap/>
            <w:vAlign w:val="center"/>
          </w:tcPr>
          <w:p w14:paraId="13C12AD3" w14:textId="640EA1C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苗栗縣卓蘭鎮中山路140號</w:t>
            </w:r>
          </w:p>
        </w:tc>
        <w:tc>
          <w:tcPr>
            <w:tcW w:w="1582" w:type="dxa"/>
            <w:tcBorders>
              <w:top w:val="nil"/>
              <w:left w:val="nil"/>
              <w:bottom w:val="single" w:sz="4" w:space="0" w:color="auto"/>
              <w:right w:val="single" w:sz="4" w:space="0" w:color="auto"/>
            </w:tcBorders>
            <w:shd w:val="clear" w:color="000000" w:fill="FFFFFF"/>
            <w:noWrap/>
            <w:vAlign w:val="center"/>
          </w:tcPr>
          <w:p w14:paraId="74949792" w14:textId="0985F71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592B685"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A1F3EC2" w14:textId="2060DE8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213</w:t>
            </w:r>
          </w:p>
        </w:tc>
        <w:tc>
          <w:tcPr>
            <w:tcW w:w="2294" w:type="dxa"/>
            <w:tcBorders>
              <w:top w:val="nil"/>
              <w:left w:val="nil"/>
              <w:bottom w:val="single" w:sz="4" w:space="0" w:color="auto"/>
              <w:right w:val="single" w:sz="4" w:space="0" w:color="auto"/>
            </w:tcBorders>
            <w:shd w:val="clear" w:color="000000" w:fill="FFFFFF"/>
            <w:noWrap/>
            <w:vAlign w:val="center"/>
          </w:tcPr>
          <w:p w14:paraId="6BB75192" w14:textId="3F44CFD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鹽</w:t>
            </w:r>
            <w:proofErr w:type="gramStart"/>
            <w:r w:rsidRPr="001C3C1C">
              <w:rPr>
                <w:rFonts w:ascii="標楷體" w:eastAsia="標楷體" w:hAnsi="標楷體" w:hint="eastAsia"/>
                <w:color w:val="000000"/>
                <w:sz w:val="20"/>
                <w:szCs w:val="20"/>
              </w:rPr>
              <w:t>埔</w:t>
            </w:r>
            <w:proofErr w:type="gramEnd"/>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vAlign w:val="center"/>
          </w:tcPr>
          <w:p w14:paraId="72C1379C" w14:textId="4DE5F77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屏東縣鹽埔鄉興學路3號</w:t>
            </w:r>
          </w:p>
        </w:tc>
        <w:tc>
          <w:tcPr>
            <w:tcW w:w="1582" w:type="dxa"/>
            <w:tcBorders>
              <w:top w:val="nil"/>
              <w:left w:val="nil"/>
              <w:bottom w:val="single" w:sz="4" w:space="0" w:color="auto"/>
              <w:right w:val="single" w:sz="4" w:space="0" w:color="auto"/>
            </w:tcBorders>
            <w:shd w:val="clear" w:color="000000" w:fill="FFFFFF"/>
            <w:noWrap/>
            <w:vAlign w:val="center"/>
          </w:tcPr>
          <w:p w14:paraId="797F5953" w14:textId="7364662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5917604"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870DF6A" w14:textId="0A538F5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214</w:t>
            </w:r>
          </w:p>
        </w:tc>
        <w:tc>
          <w:tcPr>
            <w:tcW w:w="2294" w:type="dxa"/>
            <w:tcBorders>
              <w:top w:val="nil"/>
              <w:left w:val="nil"/>
              <w:bottom w:val="single" w:sz="4" w:space="0" w:color="auto"/>
              <w:right w:val="single" w:sz="4" w:space="0" w:color="auto"/>
            </w:tcBorders>
            <w:shd w:val="clear" w:color="000000" w:fill="FFFFFF"/>
            <w:noWrap/>
            <w:vAlign w:val="center"/>
          </w:tcPr>
          <w:p w14:paraId="6D37A9D7" w14:textId="42ADA5F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高雄華夏服務中心</w:t>
            </w:r>
          </w:p>
        </w:tc>
        <w:tc>
          <w:tcPr>
            <w:tcW w:w="4016" w:type="dxa"/>
            <w:tcBorders>
              <w:top w:val="nil"/>
              <w:left w:val="nil"/>
              <w:bottom w:val="single" w:sz="4" w:space="0" w:color="auto"/>
              <w:right w:val="single" w:sz="4" w:space="0" w:color="auto"/>
            </w:tcBorders>
            <w:shd w:val="clear" w:color="000000" w:fill="FFFFFF"/>
            <w:noWrap/>
            <w:vAlign w:val="center"/>
          </w:tcPr>
          <w:p w14:paraId="0B7B9020" w14:textId="1AC3B2A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高雄市左營區華夏路663號</w:t>
            </w:r>
          </w:p>
        </w:tc>
        <w:tc>
          <w:tcPr>
            <w:tcW w:w="1582" w:type="dxa"/>
            <w:tcBorders>
              <w:top w:val="nil"/>
              <w:left w:val="nil"/>
              <w:bottom w:val="single" w:sz="4" w:space="0" w:color="auto"/>
              <w:right w:val="single" w:sz="4" w:space="0" w:color="auto"/>
            </w:tcBorders>
            <w:shd w:val="clear" w:color="000000" w:fill="FFFFFF"/>
            <w:noWrap/>
            <w:vAlign w:val="center"/>
          </w:tcPr>
          <w:p w14:paraId="1E54C836" w14:textId="6DB090C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F6D5394"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8694C59" w14:textId="60AA12B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215</w:t>
            </w:r>
          </w:p>
        </w:tc>
        <w:tc>
          <w:tcPr>
            <w:tcW w:w="2294" w:type="dxa"/>
            <w:tcBorders>
              <w:top w:val="nil"/>
              <w:left w:val="nil"/>
              <w:bottom w:val="single" w:sz="4" w:space="0" w:color="auto"/>
              <w:right w:val="single" w:sz="4" w:space="0" w:color="auto"/>
            </w:tcBorders>
            <w:shd w:val="clear" w:color="000000" w:fill="FFFFFF"/>
            <w:noWrap/>
            <w:vAlign w:val="center"/>
          </w:tcPr>
          <w:p w14:paraId="6AA2C473" w14:textId="779D43C8" w:rsidR="00DA23BE" w:rsidRPr="001C3C1C" w:rsidRDefault="00DA23BE" w:rsidP="00DA23BE">
            <w:pPr>
              <w:spacing w:line="320" w:lineRule="exact"/>
              <w:rPr>
                <w:rFonts w:ascii="標楷體" w:eastAsia="標楷體" w:hAnsi="標楷體"/>
                <w:color w:val="000000"/>
                <w:sz w:val="20"/>
                <w:szCs w:val="20"/>
              </w:rPr>
            </w:pPr>
            <w:proofErr w:type="gramStart"/>
            <w:r w:rsidRPr="001C3C1C">
              <w:rPr>
                <w:rFonts w:ascii="標楷體" w:eastAsia="標楷體" w:hAnsi="標楷體" w:hint="eastAsia"/>
                <w:color w:val="000000"/>
                <w:sz w:val="20"/>
                <w:szCs w:val="20"/>
              </w:rPr>
              <w:t>敦</w:t>
            </w:r>
            <w:proofErr w:type="gramEnd"/>
            <w:r w:rsidRPr="001C3C1C">
              <w:rPr>
                <w:rFonts w:ascii="標楷體" w:eastAsia="標楷體" w:hAnsi="標楷體" w:hint="eastAsia"/>
                <w:color w:val="000000"/>
                <w:sz w:val="20"/>
                <w:szCs w:val="20"/>
              </w:rPr>
              <w:t>南服務中心</w:t>
            </w:r>
          </w:p>
        </w:tc>
        <w:tc>
          <w:tcPr>
            <w:tcW w:w="4016" w:type="dxa"/>
            <w:tcBorders>
              <w:top w:val="nil"/>
              <w:left w:val="nil"/>
              <w:bottom w:val="single" w:sz="4" w:space="0" w:color="auto"/>
              <w:right w:val="single" w:sz="4" w:space="0" w:color="auto"/>
            </w:tcBorders>
            <w:shd w:val="clear" w:color="000000" w:fill="FFFFFF"/>
            <w:noWrap/>
            <w:vAlign w:val="center"/>
          </w:tcPr>
          <w:p w14:paraId="015772FB" w14:textId="673E442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台北市大安區敦化南路2段162號</w:t>
            </w:r>
          </w:p>
        </w:tc>
        <w:tc>
          <w:tcPr>
            <w:tcW w:w="1582" w:type="dxa"/>
            <w:tcBorders>
              <w:top w:val="nil"/>
              <w:left w:val="nil"/>
              <w:bottom w:val="single" w:sz="4" w:space="0" w:color="auto"/>
              <w:right w:val="single" w:sz="4" w:space="0" w:color="auto"/>
            </w:tcBorders>
            <w:shd w:val="clear" w:color="000000" w:fill="FFFFFF"/>
            <w:noWrap/>
            <w:vAlign w:val="center"/>
          </w:tcPr>
          <w:p w14:paraId="12E2BCAF" w14:textId="29AE362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D322F02"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02C171D" w14:textId="5ACA10D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216</w:t>
            </w:r>
          </w:p>
        </w:tc>
        <w:tc>
          <w:tcPr>
            <w:tcW w:w="2294" w:type="dxa"/>
            <w:tcBorders>
              <w:top w:val="nil"/>
              <w:left w:val="nil"/>
              <w:bottom w:val="single" w:sz="4" w:space="0" w:color="auto"/>
              <w:right w:val="single" w:sz="4" w:space="0" w:color="auto"/>
            </w:tcBorders>
            <w:shd w:val="clear" w:color="000000" w:fill="FFFFFF"/>
            <w:noWrap/>
            <w:vAlign w:val="center"/>
          </w:tcPr>
          <w:p w14:paraId="767F9A85" w14:textId="14F5058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二水服務中心</w:t>
            </w:r>
          </w:p>
        </w:tc>
        <w:tc>
          <w:tcPr>
            <w:tcW w:w="4016" w:type="dxa"/>
            <w:tcBorders>
              <w:top w:val="nil"/>
              <w:left w:val="nil"/>
              <w:bottom w:val="single" w:sz="4" w:space="0" w:color="auto"/>
              <w:right w:val="single" w:sz="4" w:space="0" w:color="auto"/>
            </w:tcBorders>
            <w:shd w:val="clear" w:color="000000" w:fill="FFFFFF"/>
            <w:noWrap/>
            <w:vAlign w:val="center"/>
          </w:tcPr>
          <w:p w14:paraId="1857E6E4" w14:textId="16E23529"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彰化縣二水鄉員集路三段743號</w:t>
            </w:r>
          </w:p>
        </w:tc>
        <w:tc>
          <w:tcPr>
            <w:tcW w:w="1582" w:type="dxa"/>
            <w:tcBorders>
              <w:top w:val="nil"/>
              <w:left w:val="nil"/>
              <w:bottom w:val="single" w:sz="4" w:space="0" w:color="auto"/>
              <w:right w:val="single" w:sz="4" w:space="0" w:color="auto"/>
            </w:tcBorders>
            <w:shd w:val="clear" w:color="000000" w:fill="FFFFFF"/>
            <w:noWrap/>
            <w:vAlign w:val="center"/>
          </w:tcPr>
          <w:p w14:paraId="7F4174FE" w14:textId="1B610BC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064BC86" w14:textId="77777777" w:rsidTr="00D20235">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9422795" w14:textId="7F1E17F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217</w:t>
            </w:r>
          </w:p>
        </w:tc>
        <w:tc>
          <w:tcPr>
            <w:tcW w:w="2294" w:type="dxa"/>
            <w:tcBorders>
              <w:top w:val="nil"/>
              <w:left w:val="nil"/>
              <w:bottom w:val="single" w:sz="4" w:space="0" w:color="auto"/>
              <w:right w:val="single" w:sz="4" w:space="0" w:color="auto"/>
            </w:tcBorders>
            <w:shd w:val="clear" w:color="000000" w:fill="FFFFFF"/>
            <w:noWrap/>
          </w:tcPr>
          <w:p w14:paraId="59F56062" w14:textId="408985A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內湖服務中心</w:t>
            </w:r>
          </w:p>
        </w:tc>
        <w:tc>
          <w:tcPr>
            <w:tcW w:w="4016" w:type="dxa"/>
            <w:tcBorders>
              <w:top w:val="nil"/>
              <w:left w:val="nil"/>
              <w:bottom w:val="single" w:sz="4" w:space="0" w:color="auto"/>
              <w:right w:val="single" w:sz="4" w:space="0" w:color="auto"/>
            </w:tcBorders>
            <w:shd w:val="clear" w:color="000000" w:fill="FFFFFF"/>
            <w:noWrap/>
          </w:tcPr>
          <w:p w14:paraId="357F86F7" w14:textId="76D8BF9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台北市內湖區內湖路一段596號</w:t>
            </w:r>
          </w:p>
        </w:tc>
        <w:tc>
          <w:tcPr>
            <w:tcW w:w="1582" w:type="dxa"/>
            <w:tcBorders>
              <w:top w:val="nil"/>
              <w:left w:val="nil"/>
              <w:bottom w:val="single" w:sz="4" w:space="0" w:color="auto"/>
              <w:right w:val="single" w:sz="4" w:space="0" w:color="auto"/>
            </w:tcBorders>
            <w:shd w:val="clear" w:color="000000" w:fill="FFFFFF"/>
            <w:noWrap/>
            <w:vAlign w:val="center"/>
          </w:tcPr>
          <w:p w14:paraId="786972C4" w14:textId="750DAA4E"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1FE18C2" w14:textId="77777777" w:rsidTr="00D20235">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3A102C6" w14:textId="743BDE7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218</w:t>
            </w:r>
          </w:p>
        </w:tc>
        <w:tc>
          <w:tcPr>
            <w:tcW w:w="2294" w:type="dxa"/>
            <w:tcBorders>
              <w:top w:val="nil"/>
              <w:left w:val="nil"/>
              <w:bottom w:val="single" w:sz="4" w:space="0" w:color="auto"/>
              <w:right w:val="single" w:sz="4" w:space="0" w:color="auto"/>
            </w:tcBorders>
            <w:shd w:val="clear" w:color="000000" w:fill="FFFFFF"/>
            <w:noWrap/>
          </w:tcPr>
          <w:p w14:paraId="42F43235" w14:textId="37D2AC49"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長春服務中心</w:t>
            </w:r>
          </w:p>
        </w:tc>
        <w:tc>
          <w:tcPr>
            <w:tcW w:w="4016" w:type="dxa"/>
            <w:tcBorders>
              <w:top w:val="nil"/>
              <w:left w:val="nil"/>
              <w:bottom w:val="single" w:sz="4" w:space="0" w:color="auto"/>
              <w:right w:val="single" w:sz="4" w:space="0" w:color="auto"/>
            </w:tcBorders>
            <w:shd w:val="clear" w:color="000000" w:fill="FFFFFF"/>
            <w:noWrap/>
          </w:tcPr>
          <w:p w14:paraId="2D370009" w14:textId="28284EC1"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台北市中山區長春路27號</w:t>
            </w:r>
          </w:p>
        </w:tc>
        <w:tc>
          <w:tcPr>
            <w:tcW w:w="1582" w:type="dxa"/>
            <w:tcBorders>
              <w:top w:val="nil"/>
              <w:left w:val="nil"/>
              <w:bottom w:val="single" w:sz="4" w:space="0" w:color="auto"/>
              <w:right w:val="single" w:sz="4" w:space="0" w:color="auto"/>
            </w:tcBorders>
            <w:shd w:val="clear" w:color="000000" w:fill="FFFFFF"/>
            <w:noWrap/>
            <w:vAlign w:val="center"/>
          </w:tcPr>
          <w:p w14:paraId="32091883" w14:textId="284B6A7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8054F26" w14:textId="77777777" w:rsidTr="00D20235">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C0882AD" w14:textId="2D61FA9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219</w:t>
            </w:r>
          </w:p>
        </w:tc>
        <w:tc>
          <w:tcPr>
            <w:tcW w:w="2294" w:type="dxa"/>
            <w:tcBorders>
              <w:top w:val="nil"/>
              <w:left w:val="nil"/>
              <w:bottom w:val="single" w:sz="4" w:space="0" w:color="auto"/>
              <w:right w:val="single" w:sz="4" w:space="0" w:color="auto"/>
            </w:tcBorders>
            <w:shd w:val="clear" w:color="000000" w:fill="FFFFFF"/>
            <w:noWrap/>
          </w:tcPr>
          <w:p w14:paraId="5D89E32A" w14:textId="22D80AD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芝山服務中心</w:t>
            </w:r>
          </w:p>
        </w:tc>
        <w:tc>
          <w:tcPr>
            <w:tcW w:w="4016" w:type="dxa"/>
            <w:tcBorders>
              <w:top w:val="nil"/>
              <w:left w:val="nil"/>
              <w:bottom w:val="single" w:sz="4" w:space="0" w:color="auto"/>
              <w:right w:val="single" w:sz="4" w:space="0" w:color="auto"/>
            </w:tcBorders>
            <w:shd w:val="clear" w:color="000000" w:fill="FFFFFF"/>
            <w:noWrap/>
          </w:tcPr>
          <w:p w14:paraId="0DDCA491" w14:textId="5525921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台北市士林區福國路95號2樓</w:t>
            </w:r>
          </w:p>
        </w:tc>
        <w:tc>
          <w:tcPr>
            <w:tcW w:w="1582" w:type="dxa"/>
            <w:tcBorders>
              <w:top w:val="nil"/>
              <w:left w:val="nil"/>
              <w:bottom w:val="single" w:sz="4" w:space="0" w:color="auto"/>
              <w:right w:val="single" w:sz="4" w:space="0" w:color="auto"/>
            </w:tcBorders>
            <w:shd w:val="clear" w:color="000000" w:fill="FFFFFF"/>
            <w:noWrap/>
            <w:vAlign w:val="center"/>
          </w:tcPr>
          <w:p w14:paraId="64A20E23" w14:textId="703F77D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40A006C4" w14:textId="77777777" w:rsidTr="00D20235">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EBA3700" w14:textId="1D62FD2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220</w:t>
            </w:r>
          </w:p>
        </w:tc>
        <w:tc>
          <w:tcPr>
            <w:tcW w:w="2294" w:type="dxa"/>
            <w:tcBorders>
              <w:top w:val="nil"/>
              <w:left w:val="nil"/>
              <w:bottom w:val="single" w:sz="4" w:space="0" w:color="auto"/>
              <w:right w:val="single" w:sz="4" w:space="0" w:color="auto"/>
            </w:tcBorders>
            <w:shd w:val="clear" w:color="000000" w:fill="FFFFFF"/>
            <w:noWrap/>
          </w:tcPr>
          <w:p w14:paraId="08DCDECF" w14:textId="7995EDB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北投服務中心</w:t>
            </w:r>
          </w:p>
        </w:tc>
        <w:tc>
          <w:tcPr>
            <w:tcW w:w="4016" w:type="dxa"/>
            <w:tcBorders>
              <w:top w:val="nil"/>
              <w:left w:val="nil"/>
              <w:bottom w:val="single" w:sz="4" w:space="0" w:color="auto"/>
              <w:right w:val="single" w:sz="4" w:space="0" w:color="auto"/>
            </w:tcBorders>
            <w:shd w:val="clear" w:color="000000" w:fill="FFFFFF"/>
            <w:noWrap/>
          </w:tcPr>
          <w:p w14:paraId="1C5C5C94" w14:textId="07CCB88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台北市北投區光明路176號</w:t>
            </w:r>
          </w:p>
        </w:tc>
        <w:tc>
          <w:tcPr>
            <w:tcW w:w="1582" w:type="dxa"/>
            <w:tcBorders>
              <w:top w:val="nil"/>
              <w:left w:val="nil"/>
              <w:bottom w:val="single" w:sz="4" w:space="0" w:color="auto"/>
              <w:right w:val="single" w:sz="4" w:space="0" w:color="auto"/>
            </w:tcBorders>
            <w:shd w:val="clear" w:color="000000" w:fill="FFFFFF"/>
            <w:noWrap/>
            <w:vAlign w:val="center"/>
          </w:tcPr>
          <w:p w14:paraId="1E586825" w14:textId="4DE590E7"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4846AC1" w14:textId="77777777" w:rsidTr="00D20235">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630774D" w14:textId="53CFFE6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221</w:t>
            </w:r>
          </w:p>
        </w:tc>
        <w:tc>
          <w:tcPr>
            <w:tcW w:w="2294" w:type="dxa"/>
            <w:tcBorders>
              <w:top w:val="nil"/>
              <w:left w:val="nil"/>
              <w:bottom w:val="single" w:sz="4" w:space="0" w:color="auto"/>
              <w:right w:val="single" w:sz="4" w:space="0" w:color="auto"/>
            </w:tcBorders>
            <w:shd w:val="clear" w:color="000000" w:fill="FFFFFF"/>
            <w:noWrap/>
          </w:tcPr>
          <w:p w14:paraId="1C5DA69B" w14:textId="6D600D8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陽明山服務中心</w:t>
            </w:r>
          </w:p>
        </w:tc>
        <w:tc>
          <w:tcPr>
            <w:tcW w:w="4016" w:type="dxa"/>
            <w:tcBorders>
              <w:top w:val="nil"/>
              <w:left w:val="nil"/>
              <w:bottom w:val="single" w:sz="4" w:space="0" w:color="auto"/>
              <w:right w:val="single" w:sz="4" w:space="0" w:color="auto"/>
            </w:tcBorders>
            <w:shd w:val="clear" w:color="000000" w:fill="FFFFFF"/>
            <w:noWrap/>
          </w:tcPr>
          <w:p w14:paraId="4FCD55C9" w14:textId="18F32EB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台北市北投區紗帽路139號</w:t>
            </w:r>
          </w:p>
        </w:tc>
        <w:tc>
          <w:tcPr>
            <w:tcW w:w="1582" w:type="dxa"/>
            <w:tcBorders>
              <w:top w:val="nil"/>
              <w:left w:val="nil"/>
              <w:bottom w:val="single" w:sz="4" w:space="0" w:color="auto"/>
              <w:right w:val="single" w:sz="4" w:space="0" w:color="auto"/>
            </w:tcBorders>
            <w:shd w:val="clear" w:color="000000" w:fill="FFFFFF"/>
            <w:noWrap/>
            <w:vAlign w:val="center"/>
          </w:tcPr>
          <w:p w14:paraId="1360D2D1" w14:textId="7AF4DC6F"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EF88037" w14:textId="77777777" w:rsidTr="00D20235">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70024E2" w14:textId="4454BB8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222</w:t>
            </w:r>
          </w:p>
        </w:tc>
        <w:tc>
          <w:tcPr>
            <w:tcW w:w="2294" w:type="dxa"/>
            <w:tcBorders>
              <w:top w:val="nil"/>
              <w:left w:val="nil"/>
              <w:bottom w:val="single" w:sz="4" w:space="0" w:color="auto"/>
              <w:right w:val="single" w:sz="4" w:space="0" w:color="auto"/>
            </w:tcBorders>
            <w:shd w:val="clear" w:color="000000" w:fill="FFFFFF"/>
            <w:noWrap/>
          </w:tcPr>
          <w:p w14:paraId="0B93E9D7" w14:textId="01AB5D6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里港服務中心</w:t>
            </w:r>
          </w:p>
        </w:tc>
        <w:tc>
          <w:tcPr>
            <w:tcW w:w="4016" w:type="dxa"/>
            <w:tcBorders>
              <w:top w:val="nil"/>
              <w:left w:val="nil"/>
              <w:bottom w:val="single" w:sz="4" w:space="0" w:color="auto"/>
              <w:right w:val="single" w:sz="4" w:space="0" w:color="auto"/>
            </w:tcBorders>
            <w:shd w:val="clear" w:color="000000" w:fill="FFFFFF"/>
            <w:noWrap/>
          </w:tcPr>
          <w:p w14:paraId="447E9A9F" w14:textId="262BCC3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屏東縣里港鄉中山路2號</w:t>
            </w:r>
          </w:p>
        </w:tc>
        <w:tc>
          <w:tcPr>
            <w:tcW w:w="1582" w:type="dxa"/>
            <w:tcBorders>
              <w:top w:val="nil"/>
              <w:left w:val="nil"/>
              <w:bottom w:val="single" w:sz="4" w:space="0" w:color="auto"/>
              <w:right w:val="single" w:sz="4" w:space="0" w:color="auto"/>
            </w:tcBorders>
            <w:shd w:val="clear" w:color="000000" w:fill="FFFFFF"/>
            <w:noWrap/>
            <w:vAlign w:val="center"/>
          </w:tcPr>
          <w:p w14:paraId="47FEA479" w14:textId="1EB98B7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6EAF237" w14:textId="77777777" w:rsidTr="00D20235">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E5B71AE" w14:textId="7946BEA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223</w:t>
            </w:r>
          </w:p>
        </w:tc>
        <w:tc>
          <w:tcPr>
            <w:tcW w:w="2294" w:type="dxa"/>
            <w:tcBorders>
              <w:top w:val="nil"/>
              <w:left w:val="nil"/>
              <w:bottom w:val="single" w:sz="4" w:space="0" w:color="auto"/>
              <w:right w:val="single" w:sz="4" w:space="0" w:color="auto"/>
            </w:tcBorders>
            <w:shd w:val="clear" w:color="000000" w:fill="FFFFFF"/>
            <w:noWrap/>
          </w:tcPr>
          <w:p w14:paraId="452506CA" w14:textId="2A0D585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佳冬服務中心</w:t>
            </w:r>
          </w:p>
        </w:tc>
        <w:tc>
          <w:tcPr>
            <w:tcW w:w="4016" w:type="dxa"/>
            <w:tcBorders>
              <w:top w:val="nil"/>
              <w:left w:val="nil"/>
              <w:bottom w:val="single" w:sz="4" w:space="0" w:color="auto"/>
              <w:right w:val="single" w:sz="4" w:space="0" w:color="auto"/>
            </w:tcBorders>
            <w:shd w:val="clear" w:color="000000" w:fill="FFFFFF"/>
            <w:noWrap/>
          </w:tcPr>
          <w:p w14:paraId="3882407C" w14:textId="5D02369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屏東縣佳冬鄉佳和路130號</w:t>
            </w:r>
          </w:p>
        </w:tc>
        <w:tc>
          <w:tcPr>
            <w:tcW w:w="1582" w:type="dxa"/>
            <w:tcBorders>
              <w:top w:val="nil"/>
              <w:left w:val="nil"/>
              <w:bottom w:val="single" w:sz="4" w:space="0" w:color="auto"/>
              <w:right w:val="single" w:sz="4" w:space="0" w:color="auto"/>
            </w:tcBorders>
            <w:shd w:val="clear" w:color="000000" w:fill="FFFFFF"/>
            <w:noWrap/>
            <w:vAlign w:val="center"/>
          </w:tcPr>
          <w:p w14:paraId="77F0AB5C" w14:textId="4F27C82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E2D1C87" w14:textId="77777777" w:rsidTr="00D20235">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E5B0351" w14:textId="38F5929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224</w:t>
            </w:r>
          </w:p>
        </w:tc>
        <w:tc>
          <w:tcPr>
            <w:tcW w:w="2294" w:type="dxa"/>
            <w:tcBorders>
              <w:top w:val="nil"/>
              <w:left w:val="nil"/>
              <w:bottom w:val="single" w:sz="4" w:space="0" w:color="auto"/>
              <w:right w:val="single" w:sz="4" w:space="0" w:color="auto"/>
            </w:tcBorders>
            <w:shd w:val="clear" w:color="000000" w:fill="FFFFFF"/>
            <w:noWrap/>
          </w:tcPr>
          <w:p w14:paraId="649B245F" w14:textId="400603E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枋寮服務中心</w:t>
            </w:r>
          </w:p>
        </w:tc>
        <w:tc>
          <w:tcPr>
            <w:tcW w:w="4016" w:type="dxa"/>
            <w:tcBorders>
              <w:top w:val="nil"/>
              <w:left w:val="nil"/>
              <w:bottom w:val="single" w:sz="4" w:space="0" w:color="auto"/>
              <w:right w:val="single" w:sz="4" w:space="0" w:color="auto"/>
            </w:tcBorders>
            <w:shd w:val="clear" w:color="000000" w:fill="FFFFFF"/>
            <w:noWrap/>
          </w:tcPr>
          <w:p w14:paraId="2ECF4A92" w14:textId="41D156B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屏東縣枋寮鄉中山路240號</w:t>
            </w:r>
          </w:p>
        </w:tc>
        <w:tc>
          <w:tcPr>
            <w:tcW w:w="1582" w:type="dxa"/>
            <w:tcBorders>
              <w:top w:val="nil"/>
              <w:left w:val="nil"/>
              <w:bottom w:val="single" w:sz="4" w:space="0" w:color="auto"/>
              <w:right w:val="single" w:sz="4" w:space="0" w:color="auto"/>
            </w:tcBorders>
            <w:shd w:val="clear" w:color="000000" w:fill="FFFFFF"/>
            <w:noWrap/>
            <w:vAlign w:val="center"/>
          </w:tcPr>
          <w:p w14:paraId="616C98C1" w14:textId="4436EA1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4A54E1B9" w14:textId="77777777" w:rsidTr="00D20235">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3AC168C" w14:textId="16F980F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225</w:t>
            </w:r>
          </w:p>
        </w:tc>
        <w:tc>
          <w:tcPr>
            <w:tcW w:w="2294" w:type="dxa"/>
            <w:tcBorders>
              <w:top w:val="nil"/>
              <w:left w:val="nil"/>
              <w:bottom w:val="single" w:sz="4" w:space="0" w:color="auto"/>
              <w:right w:val="single" w:sz="4" w:space="0" w:color="auto"/>
            </w:tcBorders>
            <w:shd w:val="clear" w:color="000000" w:fill="FFFFFF"/>
            <w:noWrap/>
          </w:tcPr>
          <w:p w14:paraId="3BE9D8D8" w14:textId="7CD5DB5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林邊服務中心</w:t>
            </w:r>
          </w:p>
        </w:tc>
        <w:tc>
          <w:tcPr>
            <w:tcW w:w="4016" w:type="dxa"/>
            <w:tcBorders>
              <w:top w:val="nil"/>
              <w:left w:val="nil"/>
              <w:bottom w:val="single" w:sz="4" w:space="0" w:color="auto"/>
              <w:right w:val="single" w:sz="4" w:space="0" w:color="auto"/>
            </w:tcBorders>
            <w:shd w:val="clear" w:color="000000" w:fill="FFFFFF"/>
            <w:noWrap/>
          </w:tcPr>
          <w:p w14:paraId="1530A419" w14:textId="334DC29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屏東縣林邊鄉中山路70號</w:t>
            </w:r>
          </w:p>
        </w:tc>
        <w:tc>
          <w:tcPr>
            <w:tcW w:w="1582" w:type="dxa"/>
            <w:tcBorders>
              <w:top w:val="nil"/>
              <w:left w:val="nil"/>
              <w:bottom w:val="single" w:sz="4" w:space="0" w:color="auto"/>
              <w:right w:val="single" w:sz="4" w:space="0" w:color="auto"/>
            </w:tcBorders>
            <w:shd w:val="clear" w:color="000000" w:fill="FFFFFF"/>
            <w:noWrap/>
            <w:vAlign w:val="center"/>
          </w:tcPr>
          <w:p w14:paraId="06140D74" w14:textId="09BF77B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0DBEA6C" w14:textId="77777777" w:rsidTr="00D20235">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5645418" w14:textId="492E4D0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226</w:t>
            </w:r>
          </w:p>
        </w:tc>
        <w:tc>
          <w:tcPr>
            <w:tcW w:w="2294" w:type="dxa"/>
            <w:tcBorders>
              <w:top w:val="nil"/>
              <w:left w:val="nil"/>
              <w:bottom w:val="single" w:sz="4" w:space="0" w:color="auto"/>
              <w:right w:val="single" w:sz="4" w:space="0" w:color="auto"/>
            </w:tcBorders>
            <w:shd w:val="clear" w:color="000000" w:fill="FFFFFF"/>
            <w:noWrap/>
          </w:tcPr>
          <w:p w14:paraId="64FAE70C" w14:textId="104D03C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恆春服務中心</w:t>
            </w:r>
          </w:p>
        </w:tc>
        <w:tc>
          <w:tcPr>
            <w:tcW w:w="4016" w:type="dxa"/>
            <w:tcBorders>
              <w:top w:val="nil"/>
              <w:left w:val="nil"/>
              <w:bottom w:val="single" w:sz="4" w:space="0" w:color="auto"/>
              <w:right w:val="single" w:sz="4" w:space="0" w:color="auto"/>
            </w:tcBorders>
            <w:shd w:val="clear" w:color="000000" w:fill="FFFFFF"/>
            <w:noWrap/>
          </w:tcPr>
          <w:p w14:paraId="087E9865" w14:textId="75965F5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屏東縣恆春鎮省北路64號</w:t>
            </w:r>
          </w:p>
        </w:tc>
        <w:tc>
          <w:tcPr>
            <w:tcW w:w="1582" w:type="dxa"/>
            <w:tcBorders>
              <w:top w:val="nil"/>
              <w:left w:val="nil"/>
              <w:bottom w:val="single" w:sz="4" w:space="0" w:color="auto"/>
              <w:right w:val="single" w:sz="4" w:space="0" w:color="auto"/>
            </w:tcBorders>
            <w:shd w:val="clear" w:color="000000" w:fill="FFFFFF"/>
            <w:noWrap/>
            <w:vAlign w:val="center"/>
          </w:tcPr>
          <w:p w14:paraId="7BA916C8" w14:textId="11601E3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C2291F7" w14:textId="77777777" w:rsidTr="00D20235">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FBCFD23" w14:textId="24D3ED4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227</w:t>
            </w:r>
          </w:p>
        </w:tc>
        <w:tc>
          <w:tcPr>
            <w:tcW w:w="2294" w:type="dxa"/>
            <w:tcBorders>
              <w:top w:val="nil"/>
              <w:left w:val="nil"/>
              <w:bottom w:val="single" w:sz="4" w:space="0" w:color="auto"/>
              <w:right w:val="single" w:sz="4" w:space="0" w:color="auto"/>
            </w:tcBorders>
            <w:shd w:val="clear" w:color="000000" w:fill="FFFFFF"/>
            <w:noWrap/>
          </w:tcPr>
          <w:p w14:paraId="004801A2" w14:textId="7142E65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高樹服務中心</w:t>
            </w:r>
          </w:p>
        </w:tc>
        <w:tc>
          <w:tcPr>
            <w:tcW w:w="4016" w:type="dxa"/>
            <w:tcBorders>
              <w:top w:val="nil"/>
              <w:left w:val="nil"/>
              <w:bottom w:val="single" w:sz="4" w:space="0" w:color="auto"/>
              <w:right w:val="single" w:sz="4" w:space="0" w:color="auto"/>
            </w:tcBorders>
            <w:shd w:val="clear" w:color="000000" w:fill="FFFFFF"/>
            <w:noWrap/>
          </w:tcPr>
          <w:p w14:paraId="65735620" w14:textId="2E8C0CE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屏東縣高樹鄉興中路327號之1</w:t>
            </w:r>
          </w:p>
        </w:tc>
        <w:tc>
          <w:tcPr>
            <w:tcW w:w="1582" w:type="dxa"/>
            <w:tcBorders>
              <w:top w:val="nil"/>
              <w:left w:val="nil"/>
              <w:bottom w:val="single" w:sz="4" w:space="0" w:color="auto"/>
              <w:right w:val="single" w:sz="4" w:space="0" w:color="auto"/>
            </w:tcBorders>
            <w:shd w:val="clear" w:color="000000" w:fill="FFFFFF"/>
            <w:noWrap/>
            <w:vAlign w:val="center"/>
          </w:tcPr>
          <w:p w14:paraId="14BC0543" w14:textId="2F73038F"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7E10A28F" w14:textId="77777777" w:rsidTr="00D20235">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46742B" w14:textId="4DD887E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228</w:t>
            </w:r>
          </w:p>
        </w:tc>
        <w:tc>
          <w:tcPr>
            <w:tcW w:w="2294" w:type="dxa"/>
            <w:tcBorders>
              <w:top w:val="single" w:sz="4" w:space="0" w:color="auto"/>
              <w:left w:val="nil"/>
              <w:bottom w:val="single" w:sz="4" w:space="0" w:color="auto"/>
              <w:right w:val="single" w:sz="4" w:space="0" w:color="auto"/>
            </w:tcBorders>
            <w:shd w:val="clear" w:color="000000" w:fill="FFFFFF"/>
            <w:noWrap/>
          </w:tcPr>
          <w:p w14:paraId="1AE35B62" w14:textId="06E1D441"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新園服務中心</w:t>
            </w:r>
          </w:p>
        </w:tc>
        <w:tc>
          <w:tcPr>
            <w:tcW w:w="4016" w:type="dxa"/>
            <w:tcBorders>
              <w:top w:val="single" w:sz="4" w:space="0" w:color="auto"/>
              <w:left w:val="nil"/>
              <w:bottom w:val="single" w:sz="4" w:space="0" w:color="auto"/>
              <w:right w:val="single" w:sz="4" w:space="0" w:color="auto"/>
            </w:tcBorders>
            <w:shd w:val="clear" w:color="000000" w:fill="FFFFFF"/>
            <w:noWrap/>
          </w:tcPr>
          <w:p w14:paraId="1F357633" w14:textId="20986B5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屏東縣新園鄉永吉路21號</w:t>
            </w:r>
          </w:p>
        </w:tc>
        <w:tc>
          <w:tcPr>
            <w:tcW w:w="1582" w:type="dxa"/>
            <w:tcBorders>
              <w:top w:val="single" w:sz="4" w:space="0" w:color="auto"/>
              <w:left w:val="nil"/>
              <w:bottom w:val="single" w:sz="4" w:space="0" w:color="auto"/>
              <w:right w:val="single" w:sz="4" w:space="0" w:color="auto"/>
            </w:tcBorders>
            <w:shd w:val="clear" w:color="000000" w:fill="FFFFFF"/>
            <w:noWrap/>
            <w:vAlign w:val="center"/>
          </w:tcPr>
          <w:p w14:paraId="610453D3" w14:textId="6A5C62E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49312C05" w14:textId="77777777" w:rsidTr="00D20235">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F395124" w14:textId="125B15D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229</w:t>
            </w:r>
          </w:p>
        </w:tc>
        <w:tc>
          <w:tcPr>
            <w:tcW w:w="2294" w:type="dxa"/>
            <w:tcBorders>
              <w:top w:val="nil"/>
              <w:left w:val="nil"/>
              <w:bottom w:val="single" w:sz="4" w:space="0" w:color="auto"/>
              <w:right w:val="single" w:sz="4" w:space="0" w:color="auto"/>
            </w:tcBorders>
            <w:shd w:val="clear" w:color="000000" w:fill="FFFFFF"/>
            <w:noWrap/>
          </w:tcPr>
          <w:p w14:paraId="34EAC266" w14:textId="4B61B12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台南</w:t>
            </w:r>
            <w:r w:rsidRPr="001C3C1C">
              <w:rPr>
                <w:rFonts w:ascii="標楷體" w:eastAsia="標楷體" w:hAnsi="標楷體" w:hint="eastAsia"/>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2D30813F" w14:textId="7DD5C2B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台南市中西區西門路一段701號</w:t>
            </w:r>
          </w:p>
        </w:tc>
        <w:tc>
          <w:tcPr>
            <w:tcW w:w="1582" w:type="dxa"/>
            <w:tcBorders>
              <w:top w:val="nil"/>
              <w:left w:val="nil"/>
              <w:bottom w:val="single" w:sz="4" w:space="0" w:color="auto"/>
              <w:right w:val="single" w:sz="4" w:space="0" w:color="auto"/>
            </w:tcBorders>
            <w:shd w:val="clear" w:color="000000" w:fill="FFFFFF"/>
            <w:noWrap/>
            <w:vAlign w:val="center"/>
          </w:tcPr>
          <w:p w14:paraId="38DB1E96" w14:textId="754B55F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59CC4A59" w14:textId="77777777" w:rsidTr="00D20235">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729940" w14:textId="0C9AC98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230</w:t>
            </w:r>
          </w:p>
        </w:tc>
        <w:tc>
          <w:tcPr>
            <w:tcW w:w="2294" w:type="dxa"/>
            <w:tcBorders>
              <w:top w:val="single" w:sz="4" w:space="0" w:color="auto"/>
              <w:left w:val="nil"/>
              <w:bottom w:val="single" w:sz="4" w:space="0" w:color="auto"/>
              <w:right w:val="single" w:sz="4" w:space="0" w:color="auto"/>
            </w:tcBorders>
            <w:shd w:val="clear" w:color="000000" w:fill="FFFFFF"/>
            <w:noWrap/>
          </w:tcPr>
          <w:p w14:paraId="0D6E1980" w14:textId="29314589"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萬丹</w:t>
            </w:r>
            <w:r w:rsidRPr="001C3C1C">
              <w:rPr>
                <w:rFonts w:ascii="標楷體" w:eastAsia="標楷體" w:hAnsi="標楷體" w:hint="eastAsia"/>
                <w:sz w:val="20"/>
                <w:szCs w:val="20"/>
              </w:rPr>
              <w:t>服務中心</w:t>
            </w:r>
          </w:p>
        </w:tc>
        <w:tc>
          <w:tcPr>
            <w:tcW w:w="4016" w:type="dxa"/>
            <w:tcBorders>
              <w:top w:val="single" w:sz="4" w:space="0" w:color="auto"/>
              <w:left w:val="nil"/>
              <w:bottom w:val="single" w:sz="4" w:space="0" w:color="auto"/>
              <w:right w:val="single" w:sz="4" w:space="0" w:color="auto"/>
            </w:tcBorders>
            <w:shd w:val="clear" w:color="000000" w:fill="FFFFFF"/>
            <w:noWrap/>
          </w:tcPr>
          <w:p w14:paraId="53D4F0AE" w14:textId="6245734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屏東縣萬丹鄉萬丹路一段406號</w:t>
            </w:r>
          </w:p>
        </w:tc>
        <w:tc>
          <w:tcPr>
            <w:tcW w:w="1582" w:type="dxa"/>
            <w:tcBorders>
              <w:top w:val="single" w:sz="4" w:space="0" w:color="auto"/>
              <w:left w:val="nil"/>
              <w:bottom w:val="single" w:sz="4" w:space="0" w:color="auto"/>
              <w:right w:val="single" w:sz="4" w:space="0" w:color="auto"/>
            </w:tcBorders>
            <w:shd w:val="clear" w:color="000000" w:fill="FFFFFF"/>
            <w:noWrap/>
            <w:vAlign w:val="center"/>
          </w:tcPr>
          <w:p w14:paraId="2B22315B" w14:textId="662CDB76"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587AD872" w14:textId="77777777" w:rsidTr="00D20235">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D4D0D74" w14:textId="1D647B2F"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231</w:t>
            </w:r>
          </w:p>
        </w:tc>
        <w:tc>
          <w:tcPr>
            <w:tcW w:w="2294" w:type="dxa"/>
            <w:tcBorders>
              <w:top w:val="nil"/>
              <w:left w:val="nil"/>
              <w:bottom w:val="single" w:sz="4" w:space="0" w:color="auto"/>
              <w:right w:val="single" w:sz="4" w:space="0" w:color="auto"/>
            </w:tcBorders>
            <w:shd w:val="clear" w:color="000000" w:fill="FFFFFF"/>
            <w:noWrap/>
          </w:tcPr>
          <w:p w14:paraId="6009DBCD" w14:textId="32D66E6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東港</w:t>
            </w:r>
            <w:r w:rsidRPr="001C3C1C">
              <w:rPr>
                <w:rFonts w:ascii="標楷體" w:eastAsia="標楷體" w:hAnsi="標楷體" w:hint="eastAsia"/>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75423E4E" w14:textId="67552A7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屏東縣東港鎮中正路227號</w:t>
            </w:r>
          </w:p>
        </w:tc>
        <w:tc>
          <w:tcPr>
            <w:tcW w:w="1582" w:type="dxa"/>
            <w:tcBorders>
              <w:top w:val="nil"/>
              <w:left w:val="nil"/>
              <w:bottom w:val="single" w:sz="4" w:space="0" w:color="auto"/>
              <w:right w:val="single" w:sz="4" w:space="0" w:color="auto"/>
            </w:tcBorders>
            <w:shd w:val="clear" w:color="000000" w:fill="FFFFFF"/>
            <w:noWrap/>
            <w:vAlign w:val="center"/>
          </w:tcPr>
          <w:p w14:paraId="095D39B0" w14:textId="61EC20B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803AF03" w14:textId="77777777" w:rsidTr="00D20235">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BCE8080" w14:textId="494B366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232</w:t>
            </w:r>
          </w:p>
        </w:tc>
        <w:tc>
          <w:tcPr>
            <w:tcW w:w="2294" w:type="dxa"/>
            <w:tcBorders>
              <w:top w:val="nil"/>
              <w:left w:val="nil"/>
              <w:bottom w:val="single" w:sz="4" w:space="0" w:color="auto"/>
              <w:right w:val="single" w:sz="4" w:space="0" w:color="auto"/>
            </w:tcBorders>
            <w:shd w:val="clear" w:color="000000" w:fill="FFFFFF"/>
            <w:noWrap/>
          </w:tcPr>
          <w:p w14:paraId="3C24AEB4" w14:textId="6571F99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玉里服務中心</w:t>
            </w:r>
          </w:p>
        </w:tc>
        <w:tc>
          <w:tcPr>
            <w:tcW w:w="4016" w:type="dxa"/>
            <w:tcBorders>
              <w:top w:val="nil"/>
              <w:left w:val="nil"/>
              <w:bottom w:val="single" w:sz="4" w:space="0" w:color="auto"/>
              <w:right w:val="single" w:sz="4" w:space="0" w:color="auto"/>
            </w:tcBorders>
            <w:shd w:val="clear" w:color="000000" w:fill="FFFFFF"/>
            <w:noWrap/>
          </w:tcPr>
          <w:p w14:paraId="664F0123" w14:textId="6080BAD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花蓮縣玉里鎮中山路二段137號</w:t>
            </w:r>
          </w:p>
        </w:tc>
        <w:tc>
          <w:tcPr>
            <w:tcW w:w="1582" w:type="dxa"/>
            <w:tcBorders>
              <w:top w:val="nil"/>
              <w:left w:val="nil"/>
              <w:bottom w:val="single" w:sz="4" w:space="0" w:color="auto"/>
              <w:right w:val="single" w:sz="4" w:space="0" w:color="auto"/>
            </w:tcBorders>
            <w:shd w:val="clear" w:color="000000" w:fill="FFFFFF"/>
            <w:noWrap/>
            <w:vAlign w:val="center"/>
          </w:tcPr>
          <w:p w14:paraId="7FEB7C12" w14:textId="3AAF3CE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ECBE7CB" w14:textId="77777777" w:rsidTr="00D20235">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05DABEF" w14:textId="458DCC8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233</w:t>
            </w:r>
          </w:p>
        </w:tc>
        <w:tc>
          <w:tcPr>
            <w:tcW w:w="2294" w:type="dxa"/>
            <w:tcBorders>
              <w:top w:val="nil"/>
              <w:left w:val="nil"/>
              <w:bottom w:val="single" w:sz="4" w:space="0" w:color="auto"/>
              <w:right w:val="single" w:sz="4" w:space="0" w:color="auto"/>
            </w:tcBorders>
            <w:shd w:val="clear" w:color="000000" w:fill="FFFFFF"/>
            <w:noWrap/>
          </w:tcPr>
          <w:p w14:paraId="749998E2" w14:textId="6BEB8CB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連城服務中心</w:t>
            </w:r>
          </w:p>
        </w:tc>
        <w:tc>
          <w:tcPr>
            <w:tcW w:w="4016" w:type="dxa"/>
            <w:tcBorders>
              <w:top w:val="nil"/>
              <w:left w:val="nil"/>
              <w:bottom w:val="single" w:sz="4" w:space="0" w:color="auto"/>
              <w:right w:val="single" w:sz="4" w:space="0" w:color="auto"/>
            </w:tcBorders>
            <w:shd w:val="clear" w:color="000000" w:fill="FFFFFF"/>
            <w:noWrap/>
          </w:tcPr>
          <w:p w14:paraId="438B049F" w14:textId="46821B2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rPr>
              <w:t>新北市中和區連城路94號</w:t>
            </w:r>
          </w:p>
        </w:tc>
        <w:tc>
          <w:tcPr>
            <w:tcW w:w="1582" w:type="dxa"/>
            <w:tcBorders>
              <w:top w:val="nil"/>
              <w:left w:val="nil"/>
              <w:bottom w:val="single" w:sz="4" w:space="0" w:color="auto"/>
              <w:right w:val="single" w:sz="4" w:space="0" w:color="auto"/>
            </w:tcBorders>
            <w:shd w:val="clear" w:color="000000" w:fill="FFFFFF"/>
            <w:noWrap/>
            <w:vAlign w:val="center"/>
          </w:tcPr>
          <w:p w14:paraId="473D1E9A" w14:textId="6FC06DD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DDC6A1B" w14:textId="77777777" w:rsidTr="00D20235">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F881529" w14:textId="085781F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234</w:t>
            </w:r>
          </w:p>
        </w:tc>
        <w:tc>
          <w:tcPr>
            <w:tcW w:w="2294" w:type="dxa"/>
            <w:tcBorders>
              <w:top w:val="nil"/>
              <w:left w:val="nil"/>
              <w:bottom w:val="single" w:sz="4" w:space="0" w:color="auto"/>
              <w:right w:val="single" w:sz="4" w:space="0" w:color="auto"/>
            </w:tcBorders>
            <w:shd w:val="clear" w:color="000000" w:fill="FFFFFF"/>
            <w:noWrap/>
          </w:tcPr>
          <w:p w14:paraId="62A0AB7F" w14:textId="202133A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三灣</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48E00CAA" w14:textId="34C64DA1"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苗栗縣三灣鄉中正路225號</w:t>
            </w:r>
          </w:p>
        </w:tc>
        <w:tc>
          <w:tcPr>
            <w:tcW w:w="1582" w:type="dxa"/>
            <w:tcBorders>
              <w:top w:val="nil"/>
              <w:left w:val="nil"/>
              <w:bottom w:val="single" w:sz="4" w:space="0" w:color="auto"/>
              <w:right w:val="single" w:sz="4" w:space="0" w:color="auto"/>
            </w:tcBorders>
            <w:shd w:val="clear" w:color="000000" w:fill="FFFFFF"/>
            <w:noWrap/>
            <w:vAlign w:val="center"/>
          </w:tcPr>
          <w:p w14:paraId="5652B451" w14:textId="4443B27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92AC7EB" w14:textId="77777777" w:rsidTr="00D20235">
        <w:trPr>
          <w:trHeight w:val="22"/>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BDF701D" w14:textId="369CDE6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235</w:t>
            </w:r>
          </w:p>
        </w:tc>
        <w:tc>
          <w:tcPr>
            <w:tcW w:w="2294" w:type="dxa"/>
            <w:tcBorders>
              <w:top w:val="nil"/>
              <w:left w:val="nil"/>
              <w:bottom w:val="single" w:sz="4" w:space="0" w:color="auto"/>
              <w:right w:val="single" w:sz="4" w:space="0" w:color="auto"/>
            </w:tcBorders>
            <w:shd w:val="clear" w:color="000000" w:fill="FFFFFF"/>
            <w:noWrap/>
          </w:tcPr>
          <w:p w14:paraId="55DCEE5D" w14:textId="3B0DB34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竹南</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17B139DC" w14:textId="17A3365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苗栗縣頭份市民族路739號</w:t>
            </w:r>
          </w:p>
        </w:tc>
        <w:tc>
          <w:tcPr>
            <w:tcW w:w="1582" w:type="dxa"/>
            <w:tcBorders>
              <w:top w:val="nil"/>
              <w:left w:val="nil"/>
              <w:bottom w:val="single" w:sz="4" w:space="0" w:color="auto"/>
              <w:right w:val="single" w:sz="4" w:space="0" w:color="auto"/>
            </w:tcBorders>
            <w:shd w:val="clear" w:color="000000" w:fill="FFFFFF"/>
            <w:noWrap/>
            <w:vAlign w:val="center"/>
          </w:tcPr>
          <w:p w14:paraId="050558C2" w14:textId="742270BE"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5A65C273" w14:textId="77777777" w:rsidTr="00D20235">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445A1D" w14:textId="6B6833A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236</w:t>
            </w:r>
          </w:p>
        </w:tc>
        <w:tc>
          <w:tcPr>
            <w:tcW w:w="2294" w:type="dxa"/>
            <w:tcBorders>
              <w:top w:val="single" w:sz="4" w:space="0" w:color="auto"/>
              <w:left w:val="single" w:sz="4" w:space="0" w:color="auto"/>
              <w:bottom w:val="single" w:sz="4" w:space="0" w:color="auto"/>
              <w:right w:val="single" w:sz="4" w:space="0" w:color="auto"/>
            </w:tcBorders>
            <w:shd w:val="clear" w:color="000000" w:fill="FFFFFF"/>
            <w:noWrap/>
          </w:tcPr>
          <w:p w14:paraId="0E41D8EA" w14:textId="17930A5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南庄</w:t>
            </w:r>
            <w:r w:rsidRPr="001C3C1C">
              <w:rPr>
                <w:rFonts w:ascii="標楷體" w:eastAsia="標楷體" w:hAnsi="標楷體" w:hint="eastAsia"/>
                <w:color w:val="000000"/>
                <w:sz w:val="20"/>
                <w:szCs w:val="20"/>
              </w:rPr>
              <w:t>服務中心</w:t>
            </w:r>
          </w:p>
        </w:tc>
        <w:tc>
          <w:tcPr>
            <w:tcW w:w="4016" w:type="dxa"/>
            <w:tcBorders>
              <w:top w:val="single" w:sz="4" w:space="0" w:color="auto"/>
              <w:left w:val="single" w:sz="4" w:space="0" w:color="auto"/>
              <w:bottom w:val="single" w:sz="4" w:space="0" w:color="auto"/>
              <w:right w:val="single" w:sz="4" w:space="0" w:color="auto"/>
            </w:tcBorders>
            <w:shd w:val="clear" w:color="000000" w:fill="FFFFFF"/>
            <w:noWrap/>
          </w:tcPr>
          <w:p w14:paraId="0F2B3C56" w14:textId="7EFFFED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苗栗縣南庄鄉中正路147之1號</w:t>
            </w:r>
          </w:p>
        </w:tc>
        <w:tc>
          <w:tcPr>
            <w:tcW w:w="158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B672FB" w14:textId="280E5CF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w:t>
            </w:r>
            <w:r w:rsidR="00335B8F" w:rsidRPr="001C3C1C">
              <w:rPr>
                <w:rFonts w:ascii="標楷體" w:eastAsia="標楷體" w:hAnsi="標楷體" w:hint="eastAsia"/>
                <w:color w:val="000000"/>
                <w:sz w:val="20"/>
                <w:szCs w:val="20"/>
              </w:rPr>
              <w:t>40</w:t>
            </w:r>
            <w:r w:rsidRPr="001C3C1C">
              <w:rPr>
                <w:rFonts w:ascii="標楷體" w:eastAsia="標楷體" w:hAnsi="標楷體" w:hint="eastAsia"/>
                <w:color w:val="000000"/>
                <w:sz w:val="20"/>
                <w:szCs w:val="20"/>
              </w:rPr>
              <w:t>分鐘</w:t>
            </w:r>
          </w:p>
        </w:tc>
      </w:tr>
      <w:tr w:rsidR="00DA23BE" w:rsidRPr="001C3C1C" w14:paraId="74070DBB" w14:textId="77777777" w:rsidTr="00D20235">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E1A99F" w14:textId="3DE1A05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237</w:t>
            </w:r>
          </w:p>
        </w:tc>
        <w:tc>
          <w:tcPr>
            <w:tcW w:w="2294" w:type="dxa"/>
            <w:tcBorders>
              <w:top w:val="single" w:sz="4" w:space="0" w:color="auto"/>
              <w:left w:val="nil"/>
              <w:bottom w:val="single" w:sz="4" w:space="0" w:color="auto"/>
              <w:right w:val="single" w:sz="4" w:space="0" w:color="auto"/>
            </w:tcBorders>
            <w:shd w:val="clear" w:color="000000" w:fill="FFFFFF"/>
            <w:noWrap/>
          </w:tcPr>
          <w:p w14:paraId="4834E532" w14:textId="13D199E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後龍</w:t>
            </w:r>
            <w:r w:rsidRPr="001C3C1C">
              <w:rPr>
                <w:rFonts w:ascii="標楷體" w:eastAsia="標楷體" w:hAnsi="標楷體" w:hint="eastAsia"/>
                <w:color w:val="000000"/>
                <w:sz w:val="20"/>
                <w:szCs w:val="20"/>
              </w:rPr>
              <w:t>服務中心</w:t>
            </w:r>
          </w:p>
        </w:tc>
        <w:tc>
          <w:tcPr>
            <w:tcW w:w="4016" w:type="dxa"/>
            <w:tcBorders>
              <w:top w:val="single" w:sz="4" w:space="0" w:color="auto"/>
              <w:left w:val="nil"/>
              <w:bottom w:val="single" w:sz="4" w:space="0" w:color="auto"/>
              <w:right w:val="single" w:sz="4" w:space="0" w:color="auto"/>
            </w:tcBorders>
            <w:shd w:val="clear" w:color="000000" w:fill="FFFFFF"/>
            <w:noWrap/>
          </w:tcPr>
          <w:p w14:paraId="30497DFD" w14:textId="6B09FA6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苗栗縣後龍鎮三民路110號</w:t>
            </w:r>
          </w:p>
        </w:tc>
        <w:tc>
          <w:tcPr>
            <w:tcW w:w="1582" w:type="dxa"/>
            <w:tcBorders>
              <w:top w:val="single" w:sz="4" w:space="0" w:color="auto"/>
              <w:left w:val="nil"/>
              <w:bottom w:val="single" w:sz="4" w:space="0" w:color="auto"/>
              <w:right w:val="single" w:sz="4" w:space="0" w:color="auto"/>
            </w:tcBorders>
            <w:shd w:val="clear" w:color="000000" w:fill="FFFFFF"/>
            <w:noWrap/>
            <w:vAlign w:val="center"/>
          </w:tcPr>
          <w:p w14:paraId="0E73300D" w14:textId="4DE77B9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40BBDFF" w14:textId="77777777" w:rsidTr="00D20235">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DA6A2D0" w14:textId="78D7FFD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238</w:t>
            </w:r>
          </w:p>
        </w:tc>
        <w:tc>
          <w:tcPr>
            <w:tcW w:w="2294" w:type="dxa"/>
            <w:tcBorders>
              <w:top w:val="nil"/>
              <w:left w:val="nil"/>
              <w:bottom w:val="single" w:sz="4" w:space="0" w:color="auto"/>
              <w:right w:val="single" w:sz="4" w:space="0" w:color="auto"/>
            </w:tcBorders>
            <w:shd w:val="clear" w:color="000000" w:fill="FFFFFF"/>
            <w:noWrap/>
          </w:tcPr>
          <w:p w14:paraId="0CC0E45A" w14:textId="117E740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苑裡</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5F04FB8D" w14:textId="3B3729A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苗栗縣苑裡鎮忠勇街17號</w:t>
            </w:r>
          </w:p>
        </w:tc>
        <w:tc>
          <w:tcPr>
            <w:tcW w:w="1582" w:type="dxa"/>
            <w:tcBorders>
              <w:top w:val="nil"/>
              <w:left w:val="nil"/>
              <w:bottom w:val="single" w:sz="4" w:space="0" w:color="auto"/>
              <w:right w:val="single" w:sz="4" w:space="0" w:color="auto"/>
            </w:tcBorders>
            <w:shd w:val="clear" w:color="000000" w:fill="FFFFFF"/>
            <w:noWrap/>
            <w:vAlign w:val="center"/>
          </w:tcPr>
          <w:p w14:paraId="5D334C87" w14:textId="447DC8C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B9B4ABC" w14:textId="77777777" w:rsidTr="00D20235">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184A925" w14:textId="4E45F37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239</w:t>
            </w:r>
          </w:p>
        </w:tc>
        <w:tc>
          <w:tcPr>
            <w:tcW w:w="2294" w:type="dxa"/>
            <w:tcBorders>
              <w:top w:val="nil"/>
              <w:left w:val="nil"/>
              <w:bottom w:val="single" w:sz="4" w:space="0" w:color="auto"/>
              <w:right w:val="single" w:sz="4" w:space="0" w:color="auto"/>
            </w:tcBorders>
            <w:shd w:val="clear" w:color="000000" w:fill="FFFFFF"/>
            <w:noWrap/>
          </w:tcPr>
          <w:p w14:paraId="7959AB2F" w14:textId="6C98EE9F"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苗栗公館</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00091381" w14:textId="420728E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苗栗縣公館鄉</w:t>
            </w:r>
            <w:proofErr w:type="gramStart"/>
            <w:r w:rsidRPr="001C3C1C">
              <w:rPr>
                <w:rFonts w:ascii="標楷體" w:eastAsia="標楷體" w:hAnsi="標楷體" w:hint="eastAsia"/>
                <w:sz w:val="20"/>
                <w:szCs w:val="20"/>
              </w:rPr>
              <w:t>館南村館南</w:t>
            </w:r>
            <w:proofErr w:type="gramEnd"/>
            <w:r w:rsidRPr="001C3C1C">
              <w:rPr>
                <w:rFonts w:ascii="標楷體" w:eastAsia="標楷體" w:hAnsi="標楷體" w:hint="eastAsia"/>
                <w:sz w:val="20"/>
                <w:szCs w:val="20"/>
              </w:rPr>
              <w:t>160之2號</w:t>
            </w:r>
          </w:p>
        </w:tc>
        <w:tc>
          <w:tcPr>
            <w:tcW w:w="1582" w:type="dxa"/>
            <w:tcBorders>
              <w:top w:val="nil"/>
              <w:left w:val="nil"/>
              <w:bottom w:val="single" w:sz="4" w:space="0" w:color="auto"/>
              <w:right w:val="single" w:sz="4" w:space="0" w:color="auto"/>
            </w:tcBorders>
            <w:shd w:val="clear" w:color="000000" w:fill="FFFFFF"/>
            <w:noWrap/>
            <w:vAlign w:val="center"/>
          </w:tcPr>
          <w:p w14:paraId="773DDEDA" w14:textId="288BF0C7"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4D4EC1A8" w14:textId="77777777" w:rsidTr="00D20235">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F8EC106" w14:textId="27B9B396"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240</w:t>
            </w:r>
          </w:p>
        </w:tc>
        <w:tc>
          <w:tcPr>
            <w:tcW w:w="2294" w:type="dxa"/>
            <w:tcBorders>
              <w:top w:val="nil"/>
              <w:left w:val="nil"/>
              <w:bottom w:val="single" w:sz="4" w:space="0" w:color="auto"/>
              <w:right w:val="single" w:sz="4" w:space="0" w:color="auto"/>
            </w:tcBorders>
            <w:shd w:val="clear" w:color="000000" w:fill="FFFFFF"/>
            <w:noWrap/>
          </w:tcPr>
          <w:p w14:paraId="128FDBE6" w14:textId="1A2B50C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銅鑼</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33F3BC6E" w14:textId="0AC64FC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苗栗縣銅鑼鄉郵電街31號</w:t>
            </w:r>
          </w:p>
        </w:tc>
        <w:tc>
          <w:tcPr>
            <w:tcW w:w="1582" w:type="dxa"/>
            <w:tcBorders>
              <w:top w:val="nil"/>
              <w:left w:val="nil"/>
              <w:bottom w:val="single" w:sz="4" w:space="0" w:color="auto"/>
              <w:right w:val="single" w:sz="4" w:space="0" w:color="auto"/>
            </w:tcBorders>
            <w:shd w:val="clear" w:color="000000" w:fill="FFFFFF"/>
            <w:noWrap/>
            <w:vAlign w:val="center"/>
          </w:tcPr>
          <w:p w14:paraId="28909271" w14:textId="1BA0D98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bl>
    <w:p w14:paraId="7AEE9DCF" w14:textId="77777777" w:rsidR="00754CB7" w:rsidRPr="001C3C1C" w:rsidRDefault="00754CB7">
      <w:pPr>
        <w:widowControl/>
        <w:rPr>
          <w:b/>
          <w:color w:val="000000"/>
        </w:rPr>
      </w:pPr>
    </w:p>
    <w:p w14:paraId="5200FADC" w14:textId="77777777" w:rsidR="00754CB7" w:rsidRPr="001C3C1C" w:rsidRDefault="00754CB7">
      <w:pPr>
        <w:widowControl/>
        <w:rPr>
          <w:b/>
          <w:color w:val="000000"/>
        </w:rPr>
      </w:pPr>
    </w:p>
    <w:tbl>
      <w:tblPr>
        <w:tblW w:w="8603" w:type="dxa"/>
        <w:jc w:val="center"/>
        <w:tblCellMar>
          <w:left w:w="28" w:type="dxa"/>
          <w:right w:w="28" w:type="dxa"/>
        </w:tblCellMar>
        <w:tblLook w:val="04A0" w:firstRow="1" w:lastRow="0" w:firstColumn="1" w:lastColumn="0" w:noHBand="0" w:noVBand="1"/>
      </w:tblPr>
      <w:tblGrid>
        <w:gridCol w:w="711"/>
        <w:gridCol w:w="2294"/>
        <w:gridCol w:w="4016"/>
        <w:gridCol w:w="1582"/>
      </w:tblGrid>
      <w:tr w:rsidR="00754CB7" w:rsidRPr="001C3C1C" w14:paraId="657EE663" w14:textId="77777777" w:rsidTr="00A80008">
        <w:trPr>
          <w:trHeight w:val="373"/>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25CADB" w14:textId="77777777"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編號</w:t>
            </w:r>
          </w:p>
        </w:tc>
        <w:tc>
          <w:tcPr>
            <w:tcW w:w="2294" w:type="dxa"/>
            <w:tcBorders>
              <w:top w:val="single" w:sz="4" w:space="0" w:color="auto"/>
              <w:left w:val="nil"/>
              <w:bottom w:val="single" w:sz="4" w:space="0" w:color="auto"/>
              <w:right w:val="single" w:sz="4" w:space="0" w:color="auto"/>
            </w:tcBorders>
            <w:shd w:val="clear" w:color="000000" w:fill="FFFFFF"/>
            <w:noWrap/>
            <w:vAlign w:val="center"/>
            <w:hideMark/>
          </w:tcPr>
          <w:p w14:paraId="08E3ECCF" w14:textId="77777777"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門市名稱</w:t>
            </w:r>
          </w:p>
        </w:tc>
        <w:tc>
          <w:tcPr>
            <w:tcW w:w="4016" w:type="dxa"/>
            <w:tcBorders>
              <w:top w:val="single" w:sz="4" w:space="0" w:color="auto"/>
              <w:left w:val="nil"/>
              <w:bottom w:val="single" w:sz="4" w:space="0" w:color="auto"/>
              <w:right w:val="single" w:sz="4" w:space="0" w:color="auto"/>
            </w:tcBorders>
            <w:shd w:val="clear" w:color="000000" w:fill="FFFFFF"/>
            <w:noWrap/>
            <w:vAlign w:val="center"/>
            <w:hideMark/>
          </w:tcPr>
          <w:p w14:paraId="2B006BFC" w14:textId="77777777"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門市地址</w:t>
            </w:r>
          </w:p>
        </w:tc>
        <w:tc>
          <w:tcPr>
            <w:tcW w:w="1582" w:type="dxa"/>
            <w:tcBorders>
              <w:top w:val="single" w:sz="4" w:space="0" w:color="auto"/>
              <w:left w:val="nil"/>
              <w:bottom w:val="single" w:sz="4" w:space="0" w:color="auto"/>
              <w:right w:val="single" w:sz="4" w:space="0" w:color="auto"/>
            </w:tcBorders>
            <w:shd w:val="clear" w:color="000000" w:fill="FFFFFF"/>
            <w:noWrap/>
            <w:vAlign w:val="center"/>
            <w:hideMark/>
          </w:tcPr>
          <w:p w14:paraId="4A3B7185" w14:textId="59163AA0" w:rsidR="00754CB7" w:rsidRPr="001C3C1C" w:rsidRDefault="00754CB7" w:rsidP="00A80008">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異常處</w:t>
            </w:r>
            <w:r w:rsidR="00DA23BE" w:rsidRPr="001C3C1C">
              <w:rPr>
                <w:rFonts w:ascii="標楷體" w:eastAsia="標楷體" w:hAnsi="標楷體" w:hint="eastAsia"/>
                <w:color w:val="000000"/>
                <w:sz w:val="20"/>
                <w:szCs w:val="20"/>
              </w:rPr>
              <w:t>理</w:t>
            </w:r>
            <w:r w:rsidRPr="001C3C1C">
              <w:rPr>
                <w:rFonts w:ascii="標楷體" w:eastAsia="標楷體" w:hAnsi="標楷體" w:hint="eastAsia"/>
                <w:color w:val="000000"/>
                <w:sz w:val="20"/>
                <w:szCs w:val="20"/>
              </w:rPr>
              <w:t>分鐘</w:t>
            </w:r>
          </w:p>
        </w:tc>
      </w:tr>
      <w:tr w:rsidR="00DA23BE" w:rsidRPr="001C3C1C" w14:paraId="0D60C798" w14:textId="77777777" w:rsidTr="00A764E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0595375" w14:textId="0B6DA047"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241</w:t>
            </w:r>
          </w:p>
        </w:tc>
        <w:tc>
          <w:tcPr>
            <w:tcW w:w="2294" w:type="dxa"/>
            <w:tcBorders>
              <w:top w:val="nil"/>
              <w:left w:val="nil"/>
              <w:bottom w:val="single" w:sz="4" w:space="0" w:color="auto"/>
              <w:right w:val="single" w:sz="4" w:space="0" w:color="auto"/>
            </w:tcBorders>
            <w:shd w:val="clear" w:color="000000" w:fill="FFFFFF"/>
            <w:noWrap/>
          </w:tcPr>
          <w:p w14:paraId="0DE39423" w14:textId="07AA6E0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三重</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6EB6B404" w14:textId="304CD3A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新北市三重區重新路三段27號</w:t>
            </w:r>
          </w:p>
        </w:tc>
        <w:tc>
          <w:tcPr>
            <w:tcW w:w="1582" w:type="dxa"/>
            <w:tcBorders>
              <w:top w:val="nil"/>
              <w:left w:val="nil"/>
              <w:bottom w:val="single" w:sz="4" w:space="0" w:color="auto"/>
              <w:right w:val="single" w:sz="4" w:space="0" w:color="auto"/>
            </w:tcBorders>
            <w:shd w:val="clear" w:color="000000" w:fill="FFFFFF"/>
            <w:noWrap/>
            <w:vAlign w:val="center"/>
          </w:tcPr>
          <w:p w14:paraId="7224EB38" w14:textId="3C9E2DE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0E6C1EF" w14:textId="77777777" w:rsidTr="00A764E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4D5DC9F" w14:textId="0E60428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242</w:t>
            </w:r>
          </w:p>
        </w:tc>
        <w:tc>
          <w:tcPr>
            <w:tcW w:w="2294" w:type="dxa"/>
            <w:tcBorders>
              <w:top w:val="nil"/>
              <w:left w:val="nil"/>
              <w:bottom w:val="single" w:sz="4" w:space="0" w:color="auto"/>
              <w:right w:val="single" w:sz="4" w:space="0" w:color="auto"/>
            </w:tcBorders>
            <w:shd w:val="clear" w:color="000000" w:fill="FFFFFF"/>
            <w:noWrap/>
          </w:tcPr>
          <w:p w14:paraId="2B7DA7C4" w14:textId="1DE3EF0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新莊</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0E99C22E" w14:textId="4C54F6A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新北市新莊區中華路一段57號</w:t>
            </w:r>
          </w:p>
        </w:tc>
        <w:tc>
          <w:tcPr>
            <w:tcW w:w="1582" w:type="dxa"/>
            <w:tcBorders>
              <w:top w:val="nil"/>
              <w:left w:val="nil"/>
              <w:bottom w:val="single" w:sz="4" w:space="0" w:color="auto"/>
              <w:right w:val="single" w:sz="4" w:space="0" w:color="auto"/>
            </w:tcBorders>
            <w:shd w:val="clear" w:color="000000" w:fill="FFFFFF"/>
            <w:noWrap/>
            <w:vAlign w:val="center"/>
          </w:tcPr>
          <w:p w14:paraId="3BBB0620" w14:textId="1B52DE4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9085FF5" w14:textId="77777777" w:rsidTr="00A764E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FAAAC29" w14:textId="7286E66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243</w:t>
            </w:r>
          </w:p>
        </w:tc>
        <w:tc>
          <w:tcPr>
            <w:tcW w:w="2294" w:type="dxa"/>
            <w:tcBorders>
              <w:top w:val="nil"/>
              <w:left w:val="nil"/>
              <w:bottom w:val="single" w:sz="4" w:space="0" w:color="auto"/>
              <w:right w:val="single" w:sz="4" w:space="0" w:color="auto"/>
            </w:tcBorders>
            <w:shd w:val="clear" w:color="000000" w:fill="FFFFFF"/>
            <w:noWrap/>
          </w:tcPr>
          <w:p w14:paraId="519BA5E4" w14:textId="3C416AF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三峽</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5B38058D" w14:textId="34B22BA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新北市三峽區民權街36號</w:t>
            </w:r>
          </w:p>
        </w:tc>
        <w:tc>
          <w:tcPr>
            <w:tcW w:w="1582" w:type="dxa"/>
            <w:tcBorders>
              <w:top w:val="nil"/>
              <w:left w:val="nil"/>
              <w:bottom w:val="single" w:sz="4" w:space="0" w:color="auto"/>
              <w:right w:val="single" w:sz="4" w:space="0" w:color="auto"/>
            </w:tcBorders>
            <w:shd w:val="clear" w:color="000000" w:fill="FFFFFF"/>
            <w:noWrap/>
            <w:vAlign w:val="center"/>
          </w:tcPr>
          <w:p w14:paraId="0F39D761" w14:textId="552696A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7BD24D21" w14:textId="77777777" w:rsidTr="00A764E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1560AEE" w14:textId="3242556E"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244</w:t>
            </w:r>
          </w:p>
        </w:tc>
        <w:tc>
          <w:tcPr>
            <w:tcW w:w="2294" w:type="dxa"/>
            <w:tcBorders>
              <w:top w:val="nil"/>
              <w:left w:val="nil"/>
              <w:bottom w:val="single" w:sz="4" w:space="0" w:color="auto"/>
              <w:right w:val="single" w:sz="4" w:space="0" w:color="auto"/>
            </w:tcBorders>
            <w:shd w:val="clear" w:color="000000" w:fill="FFFFFF"/>
            <w:noWrap/>
          </w:tcPr>
          <w:p w14:paraId="2CEE0688" w14:textId="35D41EA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土城</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427D607B" w14:textId="25A991C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新北市土城區青雲路136號</w:t>
            </w:r>
          </w:p>
        </w:tc>
        <w:tc>
          <w:tcPr>
            <w:tcW w:w="1582" w:type="dxa"/>
            <w:tcBorders>
              <w:top w:val="nil"/>
              <w:left w:val="nil"/>
              <w:bottom w:val="single" w:sz="4" w:space="0" w:color="auto"/>
              <w:right w:val="single" w:sz="4" w:space="0" w:color="auto"/>
            </w:tcBorders>
            <w:shd w:val="clear" w:color="000000" w:fill="FFFFFF"/>
            <w:noWrap/>
            <w:vAlign w:val="center"/>
          </w:tcPr>
          <w:p w14:paraId="5EEB16B0" w14:textId="446E290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D5688D9" w14:textId="77777777" w:rsidTr="00A764E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DE5DA1B" w14:textId="754ABC0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245</w:t>
            </w:r>
          </w:p>
        </w:tc>
        <w:tc>
          <w:tcPr>
            <w:tcW w:w="2294" w:type="dxa"/>
            <w:tcBorders>
              <w:top w:val="nil"/>
              <w:left w:val="nil"/>
              <w:bottom w:val="single" w:sz="4" w:space="0" w:color="auto"/>
              <w:right w:val="single" w:sz="4" w:space="0" w:color="auto"/>
            </w:tcBorders>
            <w:shd w:val="clear" w:color="000000" w:fill="FFFFFF"/>
            <w:noWrap/>
          </w:tcPr>
          <w:p w14:paraId="05ED260A" w14:textId="4F1C945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永和</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75D8F425" w14:textId="1672A26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新北市永和區國光路8號</w:t>
            </w:r>
          </w:p>
        </w:tc>
        <w:tc>
          <w:tcPr>
            <w:tcW w:w="1582" w:type="dxa"/>
            <w:tcBorders>
              <w:top w:val="nil"/>
              <w:left w:val="nil"/>
              <w:bottom w:val="single" w:sz="4" w:space="0" w:color="auto"/>
              <w:right w:val="single" w:sz="4" w:space="0" w:color="auto"/>
            </w:tcBorders>
            <w:shd w:val="clear" w:color="000000" w:fill="FFFFFF"/>
            <w:noWrap/>
            <w:vAlign w:val="center"/>
          </w:tcPr>
          <w:p w14:paraId="1F1B1738" w14:textId="51280F3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4E90FA8" w14:textId="77777777" w:rsidTr="00A764E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BCCCDF1" w14:textId="46CCD4A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246</w:t>
            </w:r>
          </w:p>
        </w:tc>
        <w:tc>
          <w:tcPr>
            <w:tcW w:w="2294" w:type="dxa"/>
            <w:tcBorders>
              <w:top w:val="nil"/>
              <w:left w:val="nil"/>
              <w:bottom w:val="single" w:sz="4" w:space="0" w:color="auto"/>
              <w:right w:val="single" w:sz="4" w:space="0" w:color="auto"/>
            </w:tcBorders>
            <w:shd w:val="clear" w:color="000000" w:fill="FFFFFF"/>
            <w:noWrap/>
          </w:tcPr>
          <w:p w14:paraId="6B05599C" w14:textId="3B07145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南勢角</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474BA551" w14:textId="19A30E6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新北市中和區景平路155號</w:t>
            </w:r>
          </w:p>
        </w:tc>
        <w:tc>
          <w:tcPr>
            <w:tcW w:w="1582" w:type="dxa"/>
            <w:tcBorders>
              <w:top w:val="nil"/>
              <w:left w:val="nil"/>
              <w:bottom w:val="single" w:sz="4" w:space="0" w:color="auto"/>
              <w:right w:val="single" w:sz="4" w:space="0" w:color="auto"/>
            </w:tcBorders>
            <w:shd w:val="clear" w:color="000000" w:fill="FFFFFF"/>
            <w:noWrap/>
            <w:vAlign w:val="center"/>
          </w:tcPr>
          <w:p w14:paraId="3C11E0C7" w14:textId="08DD650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9E77117" w14:textId="77777777" w:rsidTr="00A764E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C0A5FF2" w14:textId="1F6BD73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247</w:t>
            </w:r>
          </w:p>
        </w:tc>
        <w:tc>
          <w:tcPr>
            <w:tcW w:w="2294" w:type="dxa"/>
            <w:tcBorders>
              <w:top w:val="nil"/>
              <w:left w:val="nil"/>
              <w:bottom w:val="single" w:sz="4" w:space="0" w:color="auto"/>
              <w:right w:val="single" w:sz="4" w:space="0" w:color="auto"/>
            </w:tcBorders>
            <w:shd w:val="clear" w:color="000000" w:fill="FFFFFF"/>
            <w:noWrap/>
          </w:tcPr>
          <w:p w14:paraId="450F9E6E" w14:textId="072B238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樹林</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033DC1CC" w14:textId="1CFDE841"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新北市樹林區樹新路15號</w:t>
            </w:r>
          </w:p>
        </w:tc>
        <w:tc>
          <w:tcPr>
            <w:tcW w:w="1582" w:type="dxa"/>
            <w:tcBorders>
              <w:top w:val="nil"/>
              <w:left w:val="nil"/>
              <w:bottom w:val="single" w:sz="4" w:space="0" w:color="auto"/>
              <w:right w:val="single" w:sz="4" w:space="0" w:color="auto"/>
            </w:tcBorders>
            <w:shd w:val="clear" w:color="000000" w:fill="FFFFFF"/>
            <w:noWrap/>
            <w:vAlign w:val="center"/>
          </w:tcPr>
          <w:p w14:paraId="73406ECC" w14:textId="3078F35E"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4E3D285A" w14:textId="77777777" w:rsidTr="00A764E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EEA35D5" w14:textId="53C3B7A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248</w:t>
            </w:r>
          </w:p>
        </w:tc>
        <w:tc>
          <w:tcPr>
            <w:tcW w:w="2294" w:type="dxa"/>
            <w:tcBorders>
              <w:top w:val="nil"/>
              <w:left w:val="nil"/>
              <w:bottom w:val="single" w:sz="4" w:space="0" w:color="auto"/>
              <w:right w:val="single" w:sz="4" w:space="0" w:color="auto"/>
            </w:tcBorders>
            <w:shd w:val="clear" w:color="000000" w:fill="FFFFFF"/>
            <w:noWrap/>
          </w:tcPr>
          <w:p w14:paraId="4A1FE1E1" w14:textId="1669DB7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五股</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442942BD" w14:textId="7615FF0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新北市五股區成泰路三段18號</w:t>
            </w:r>
          </w:p>
        </w:tc>
        <w:tc>
          <w:tcPr>
            <w:tcW w:w="1582" w:type="dxa"/>
            <w:tcBorders>
              <w:top w:val="nil"/>
              <w:left w:val="nil"/>
              <w:bottom w:val="single" w:sz="4" w:space="0" w:color="auto"/>
              <w:right w:val="single" w:sz="4" w:space="0" w:color="auto"/>
            </w:tcBorders>
            <w:shd w:val="clear" w:color="000000" w:fill="FFFFFF"/>
            <w:noWrap/>
            <w:vAlign w:val="center"/>
          </w:tcPr>
          <w:p w14:paraId="7DF229DE" w14:textId="2B1D175F"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1876910" w14:textId="77777777" w:rsidTr="00A764E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B41E488" w14:textId="44E4DD3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249</w:t>
            </w:r>
          </w:p>
        </w:tc>
        <w:tc>
          <w:tcPr>
            <w:tcW w:w="2294" w:type="dxa"/>
            <w:tcBorders>
              <w:top w:val="nil"/>
              <w:left w:val="nil"/>
              <w:bottom w:val="single" w:sz="4" w:space="0" w:color="auto"/>
              <w:right w:val="single" w:sz="4" w:space="0" w:color="auto"/>
            </w:tcBorders>
            <w:shd w:val="clear" w:color="000000" w:fill="FFFFFF"/>
            <w:noWrap/>
          </w:tcPr>
          <w:p w14:paraId="49E8F518" w14:textId="1B06AF8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府中</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090F82B2" w14:textId="6A891BF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新北市板橋區府後街1號</w:t>
            </w:r>
          </w:p>
        </w:tc>
        <w:tc>
          <w:tcPr>
            <w:tcW w:w="1582" w:type="dxa"/>
            <w:tcBorders>
              <w:top w:val="nil"/>
              <w:left w:val="nil"/>
              <w:bottom w:val="single" w:sz="4" w:space="0" w:color="auto"/>
              <w:right w:val="single" w:sz="4" w:space="0" w:color="auto"/>
            </w:tcBorders>
            <w:shd w:val="clear" w:color="000000" w:fill="FFFFFF"/>
            <w:noWrap/>
            <w:vAlign w:val="center"/>
          </w:tcPr>
          <w:p w14:paraId="3315AC80" w14:textId="1616502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45BC3B9A" w14:textId="77777777" w:rsidTr="00A764E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2D67E5B" w14:textId="2901F27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250</w:t>
            </w:r>
          </w:p>
        </w:tc>
        <w:tc>
          <w:tcPr>
            <w:tcW w:w="2294" w:type="dxa"/>
            <w:tcBorders>
              <w:top w:val="nil"/>
              <w:left w:val="nil"/>
              <w:bottom w:val="single" w:sz="4" w:space="0" w:color="auto"/>
              <w:right w:val="single" w:sz="4" w:space="0" w:color="auto"/>
            </w:tcBorders>
            <w:shd w:val="clear" w:color="000000" w:fill="FFFFFF"/>
            <w:noWrap/>
            <w:vAlign w:val="center"/>
          </w:tcPr>
          <w:p w14:paraId="19BA1FFC" w14:textId="4ABEEFF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板橋</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1469BF7F" w14:textId="1A085D1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新北市板橋區民族路166號</w:t>
            </w:r>
          </w:p>
        </w:tc>
        <w:tc>
          <w:tcPr>
            <w:tcW w:w="1582" w:type="dxa"/>
            <w:tcBorders>
              <w:top w:val="nil"/>
              <w:left w:val="nil"/>
              <w:bottom w:val="single" w:sz="4" w:space="0" w:color="auto"/>
              <w:right w:val="single" w:sz="4" w:space="0" w:color="auto"/>
            </w:tcBorders>
            <w:shd w:val="clear" w:color="000000" w:fill="FFFFFF"/>
            <w:noWrap/>
            <w:vAlign w:val="center"/>
          </w:tcPr>
          <w:p w14:paraId="37E42069" w14:textId="710DF4A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77C994A" w14:textId="77777777" w:rsidTr="00A764E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1476C84" w14:textId="4DE872C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251</w:t>
            </w:r>
          </w:p>
        </w:tc>
        <w:tc>
          <w:tcPr>
            <w:tcW w:w="2294" w:type="dxa"/>
            <w:tcBorders>
              <w:top w:val="nil"/>
              <w:left w:val="nil"/>
              <w:bottom w:val="single" w:sz="4" w:space="0" w:color="auto"/>
              <w:right w:val="single" w:sz="4" w:space="0" w:color="auto"/>
            </w:tcBorders>
            <w:shd w:val="clear" w:color="000000" w:fill="FFFFFF"/>
            <w:noWrap/>
            <w:vAlign w:val="center"/>
          </w:tcPr>
          <w:p w14:paraId="0C1B0189" w14:textId="69882F4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林口</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0316A8BC" w14:textId="288BBC9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新北市林口區中山路262號</w:t>
            </w:r>
          </w:p>
        </w:tc>
        <w:tc>
          <w:tcPr>
            <w:tcW w:w="1582" w:type="dxa"/>
            <w:tcBorders>
              <w:top w:val="nil"/>
              <w:left w:val="nil"/>
              <w:bottom w:val="single" w:sz="4" w:space="0" w:color="auto"/>
              <w:right w:val="single" w:sz="4" w:space="0" w:color="auto"/>
            </w:tcBorders>
            <w:shd w:val="clear" w:color="000000" w:fill="FFFFFF"/>
            <w:noWrap/>
            <w:vAlign w:val="center"/>
          </w:tcPr>
          <w:p w14:paraId="1753DE1C" w14:textId="3F6FC0F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EA113F1" w14:textId="77777777" w:rsidTr="00A764E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2117071" w14:textId="13CE02D6"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252</w:t>
            </w:r>
          </w:p>
        </w:tc>
        <w:tc>
          <w:tcPr>
            <w:tcW w:w="2294" w:type="dxa"/>
            <w:tcBorders>
              <w:top w:val="nil"/>
              <w:left w:val="nil"/>
              <w:bottom w:val="single" w:sz="4" w:space="0" w:color="auto"/>
              <w:right w:val="single" w:sz="4" w:space="0" w:color="auto"/>
            </w:tcBorders>
            <w:shd w:val="clear" w:color="000000" w:fill="FFFFFF"/>
            <w:noWrap/>
            <w:vAlign w:val="center"/>
          </w:tcPr>
          <w:p w14:paraId="0213809D" w14:textId="614F7E6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後港</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4139A72E" w14:textId="41B0BA7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新北市新莊區四維路7號</w:t>
            </w:r>
          </w:p>
        </w:tc>
        <w:tc>
          <w:tcPr>
            <w:tcW w:w="1582" w:type="dxa"/>
            <w:tcBorders>
              <w:top w:val="nil"/>
              <w:left w:val="nil"/>
              <w:bottom w:val="single" w:sz="4" w:space="0" w:color="auto"/>
              <w:right w:val="single" w:sz="4" w:space="0" w:color="auto"/>
            </w:tcBorders>
            <w:shd w:val="clear" w:color="000000" w:fill="FFFFFF"/>
            <w:noWrap/>
            <w:vAlign w:val="center"/>
          </w:tcPr>
          <w:p w14:paraId="5BCF66A1" w14:textId="3D4AF8AF"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D90DD44" w14:textId="77777777" w:rsidTr="00A764E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486DC24" w14:textId="33ED3B0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253</w:t>
            </w:r>
          </w:p>
        </w:tc>
        <w:tc>
          <w:tcPr>
            <w:tcW w:w="2294" w:type="dxa"/>
            <w:tcBorders>
              <w:top w:val="nil"/>
              <w:left w:val="nil"/>
              <w:bottom w:val="single" w:sz="4" w:space="0" w:color="auto"/>
              <w:right w:val="single" w:sz="4" w:space="0" w:color="auto"/>
            </w:tcBorders>
            <w:shd w:val="clear" w:color="000000" w:fill="FFFFFF"/>
            <w:noWrap/>
            <w:vAlign w:val="center"/>
          </w:tcPr>
          <w:p w14:paraId="04B837E2" w14:textId="2EFF057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蘆洲</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2A4494AC" w14:textId="0881725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新北市蘆洲區三民路91號</w:t>
            </w:r>
          </w:p>
        </w:tc>
        <w:tc>
          <w:tcPr>
            <w:tcW w:w="1582" w:type="dxa"/>
            <w:tcBorders>
              <w:top w:val="nil"/>
              <w:left w:val="nil"/>
              <w:bottom w:val="single" w:sz="4" w:space="0" w:color="auto"/>
              <w:right w:val="single" w:sz="4" w:space="0" w:color="auto"/>
            </w:tcBorders>
            <w:shd w:val="clear" w:color="000000" w:fill="FFFFFF"/>
            <w:noWrap/>
            <w:vAlign w:val="center"/>
          </w:tcPr>
          <w:p w14:paraId="24084D79" w14:textId="00331E7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18E553F" w14:textId="77777777" w:rsidTr="00A764E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9857063" w14:textId="690CFBE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254</w:t>
            </w:r>
          </w:p>
        </w:tc>
        <w:tc>
          <w:tcPr>
            <w:tcW w:w="2294" w:type="dxa"/>
            <w:tcBorders>
              <w:top w:val="nil"/>
              <w:left w:val="nil"/>
              <w:bottom w:val="single" w:sz="4" w:space="0" w:color="auto"/>
              <w:right w:val="single" w:sz="4" w:space="0" w:color="auto"/>
            </w:tcBorders>
            <w:shd w:val="clear" w:color="000000" w:fill="FFFFFF"/>
            <w:noWrap/>
          </w:tcPr>
          <w:p w14:paraId="3F357B61" w14:textId="3227B30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十全</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01CB03EC" w14:textId="380B76D9"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shd w:val="clear" w:color="auto" w:fill="FFFFFF"/>
                <w:lang w:eastAsia="zh-CN"/>
              </w:rPr>
              <w:t>高雄市三民區哈爾濱街</w:t>
            </w:r>
            <w:r w:rsidRPr="001C3C1C">
              <w:rPr>
                <w:rFonts w:ascii="標楷體" w:eastAsia="標楷體" w:hAnsi="標楷體" w:hint="eastAsia"/>
                <w:color w:val="000000"/>
                <w:sz w:val="20"/>
                <w:szCs w:val="20"/>
                <w:shd w:val="clear" w:color="auto" w:fill="FFFFFF"/>
              </w:rPr>
              <w:t>185</w:t>
            </w:r>
            <w:r w:rsidRPr="001C3C1C">
              <w:rPr>
                <w:rFonts w:ascii="標楷體" w:eastAsia="標楷體" w:hAnsi="標楷體" w:hint="eastAsia"/>
                <w:color w:val="000000"/>
                <w:sz w:val="20"/>
                <w:szCs w:val="20"/>
                <w:shd w:val="clear" w:color="auto" w:fill="FFFFFF"/>
                <w:lang w:eastAsia="zh-CN"/>
              </w:rPr>
              <w:t>號</w:t>
            </w:r>
          </w:p>
        </w:tc>
        <w:tc>
          <w:tcPr>
            <w:tcW w:w="1582" w:type="dxa"/>
            <w:tcBorders>
              <w:top w:val="nil"/>
              <w:left w:val="nil"/>
              <w:bottom w:val="single" w:sz="4" w:space="0" w:color="auto"/>
              <w:right w:val="single" w:sz="4" w:space="0" w:color="auto"/>
            </w:tcBorders>
            <w:shd w:val="clear" w:color="000000" w:fill="FFFFFF"/>
            <w:noWrap/>
            <w:vAlign w:val="center"/>
          </w:tcPr>
          <w:p w14:paraId="64621361" w14:textId="4424098E"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5EC2DAC0" w14:textId="77777777" w:rsidTr="00A764E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C6916AB" w14:textId="2ADB26DE"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255</w:t>
            </w:r>
          </w:p>
        </w:tc>
        <w:tc>
          <w:tcPr>
            <w:tcW w:w="2294" w:type="dxa"/>
            <w:tcBorders>
              <w:top w:val="nil"/>
              <w:left w:val="nil"/>
              <w:bottom w:val="single" w:sz="4" w:space="0" w:color="auto"/>
              <w:right w:val="single" w:sz="4" w:space="0" w:color="auto"/>
            </w:tcBorders>
            <w:shd w:val="clear" w:color="000000" w:fill="FFFFFF"/>
            <w:noWrap/>
          </w:tcPr>
          <w:p w14:paraId="16979496" w14:textId="346EE9C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大昌</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502BF8B6" w14:textId="1E0BCDB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shd w:val="clear" w:color="auto" w:fill="FFFFFF"/>
                <w:lang w:eastAsia="zh-CN"/>
              </w:rPr>
              <w:t>高雄市三民區大昌二路</w:t>
            </w:r>
            <w:r w:rsidRPr="001C3C1C">
              <w:rPr>
                <w:rFonts w:ascii="標楷體" w:eastAsia="標楷體" w:hAnsi="標楷體" w:hint="eastAsia"/>
                <w:color w:val="000000"/>
                <w:sz w:val="20"/>
                <w:szCs w:val="20"/>
                <w:shd w:val="clear" w:color="auto" w:fill="FFFFFF"/>
              </w:rPr>
              <w:t>28</w:t>
            </w:r>
            <w:r w:rsidRPr="001C3C1C">
              <w:rPr>
                <w:rFonts w:ascii="標楷體" w:eastAsia="標楷體" w:hAnsi="標楷體" w:hint="eastAsia"/>
                <w:color w:val="000000"/>
                <w:sz w:val="20"/>
                <w:szCs w:val="20"/>
                <w:shd w:val="clear" w:color="auto" w:fill="FFFFFF"/>
                <w:lang w:eastAsia="zh-CN"/>
              </w:rPr>
              <w:t>號</w:t>
            </w:r>
          </w:p>
        </w:tc>
        <w:tc>
          <w:tcPr>
            <w:tcW w:w="1582" w:type="dxa"/>
            <w:tcBorders>
              <w:top w:val="nil"/>
              <w:left w:val="nil"/>
              <w:bottom w:val="single" w:sz="4" w:space="0" w:color="auto"/>
              <w:right w:val="single" w:sz="4" w:space="0" w:color="auto"/>
            </w:tcBorders>
            <w:shd w:val="clear" w:color="000000" w:fill="FFFFFF"/>
            <w:noWrap/>
            <w:vAlign w:val="center"/>
          </w:tcPr>
          <w:p w14:paraId="41F13D20" w14:textId="358F560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2FFC3B9" w14:textId="77777777" w:rsidTr="00A764E2">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44EE7B1" w14:textId="45E09FF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256</w:t>
            </w:r>
          </w:p>
        </w:tc>
        <w:tc>
          <w:tcPr>
            <w:tcW w:w="2294" w:type="dxa"/>
            <w:tcBorders>
              <w:top w:val="nil"/>
              <w:left w:val="nil"/>
              <w:bottom w:val="single" w:sz="4" w:space="0" w:color="auto"/>
              <w:right w:val="single" w:sz="4" w:space="0" w:color="auto"/>
            </w:tcBorders>
            <w:shd w:val="clear" w:color="000000" w:fill="FFFFFF"/>
            <w:noWrap/>
          </w:tcPr>
          <w:p w14:paraId="121B5961" w14:textId="55653AB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小港</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3E409D41" w14:textId="278B627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shd w:val="clear" w:color="auto" w:fill="FFFFFF"/>
                <w:lang w:eastAsia="zh-CN"/>
              </w:rPr>
              <w:t>高雄市小港區小港一街</w:t>
            </w:r>
            <w:r w:rsidRPr="001C3C1C">
              <w:rPr>
                <w:rFonts w:ascii="標楷體" w:eastAsia="標楷體" w:hAnsi="標楷體" w:hint="eastAsia"/>
                <w:color w:val="000000"/>
                <w:sz w:val="20"/>
                <w:szCs w:val="20"/>
                <w:shd w:val="clear" w:color="auto" w:fill="FFFFFF"/>
              </w:rPr>
              <w:t>5</w:t>
            </w:r>
            <w:r w:rsidRPr="001C3C1C">
              <w:rPr>
                <w:rFonts w:ascii="標楷體" w:eastAsia="標楷體" w:hAnsi="標楷體" w:hint="eastAsia"/>
                <w:color w:val="000000"/>
                <w:sz w:val="20"/>
                <w:szCs w:val="20"/>
                <w:shd w:val="clear" w:color="auto" w:fill="FFFFFF"/>
                <w:lang w:eastAsia="zh-CN"/>
              </w:rPr>
              <w:t>號</w:t>
            </w:r>
          </w:p>
        </w:tc>
        <w:tc>
          <w:tcPr>
            <w:tcW w:w="1582" w:type="dxa"/>
            <w:tcBorders>
              <w:top w:val="nil"/>
              <w:left w:val="nil"/>
              <w:bottom w:val="single" w:sz="4" w:space="0" w:color="auto"/>
              <w:right w:val="single" w:sz="4" w:space="0" w:color="auto"/>
            </w:tcBorders>
            <w:shd w:val="clear" w:color="000000" w:fill="FFFFFF"/>
            <w:noWrap/>
            <w:vAlign w:val="center"/>
          </w:tcPr>
          <w:p w14:paraId="4FDD973C" w14:textId="56E3BFF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72929D28"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9044B67" w14:textId="294D481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257</w:t>
            </w:r>
          </w:p>
        </w:tc>
        <w:tc>
          <w:tcPr>
            <w:tcW w:w="2294" w:type="dxa"/>
            <w:tcBorders>
              <w:top w:val="nil"/>
              <w:left w:val="nil"/>
              <w:bottom w:val="single" w:sz="4" w:space="0" w:color="auto"/>
              <w:right w:val="single" w:sz="4" w:space="0" w:color="auto"/>
            </w:tcBorders>
            <w:shd w:val="clear" w:color="000000" w:fill="FFFFFF"/>
            <w:noWrap/>
          </w:tcPr>
          <w:p w14:paraId="24CD74EE" w14:textId="14D3AAE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五甲</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790B9604" w14:textId="174FD56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shd w:val="clear" w:color="auto" w:fill="FFFFFF"/>
                <w:lang w:eastAsia="zh-CN"/>
              </w:rPr>
              <w:t>高雄市鳳山區五甲二路</w:t>
            </w:r>
            <w:r w:rsidRPr="001C3C1C">
              <w:rPr>
                <w:rFonts w:ascii="標楷體" w:eastAsia="標楷體" w:hAnsi="標楷體" w:hint="eastAsia"/>
                <w:color w:val="000000"/>
                <w:sz w:val="20"/>
                <w:szCs w:val="20"/>
                <w:shd w:val="clear" w:color="auto" w:fill="FFFFFF"/>
              </w:rPr>
              <w:t>280</w:t>
            </w:r>
            <w:r w:rsidRPr="001C3C1C">
              <w:rPr>
                <w:rFonts w:ascii="標楷體" w:eastAsia="標楷體" w:hAnsi="標楷體" w:hint="eastAsia"/>
                <w:color w:val="000000"/>
                <w:sz w:val="20"/>
                <w:szCs w:val="20"/>
                <w:shd w:val="clear" w:color="auto" w:fill="FFFFFF"/>
                <w:lang w:eastAsia="zh-CN"/>
              </w:rPr>
              <w:t>號</w:t>
            </w:r>
          </w:p>
        </w:tc>
        <w:tc>
          <w:tcPr>
            <w:tcW w:w="1582" w:type="dxa"/>
            <w:tcBorders>
              <w:top w:val="nil"/>
              <w:left w:val="nil"/>
              <w:bottom w:val="single" w:sz="4" w:space="0" w:color="auto"/>
              <w:right w:val="single" w:sz="4" w:space="0" w:color="auto"/>
            </w:tcBorders>
            <w:shd w:val="clear" w:color="000000" w:fill="FFFFFF"/>
            <w:noWrap/>
            <w:vAlign w:val="center"/>
          </w:tcPr>
          <w:p w14:paraId="4C870333" w14:textId="7A48C29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570F7DBE"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DA3FB5E" w14:textId="6CBBA65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258</w:t>
            </w:r>
          </w:p>
        </w:tc>
        <w:tc>
          <w:tcPr>
            <w:tcW w:w="2294" w:type="dxa"/>
            <w:tcBorders>
              <w:top w:val="nil"/>
              <w:left w:val="nil"/>
              <w:bottom w:val="single" w:sz="4" w:space="0" w:color="auto"/>
              <w:right w:val="single" w:sz="4" w:space="0" w:color="auto"/>
            </w:tcBorders>
            <w:shd w:val="clear" w:color="000000" w:fill="FFFFFF"/>
            <w:noWrap/>
          </w:tcPr>
          <w:p w14:paraId="16EF3E76" w14:textId="75E8449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林園</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733BEB56" w14:textId="6A9C6D0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shd w:val="clear" w:color="auto" w:fill="FFFFFF"/>
                <w:lang w:eastAsia="zh-CN"/>
              </w:rPr>
              <w:t>高雄市林園區林園北路</w:t>
            </w:r>
            <w:r w:rsidRPr="001C3C1C">
              <w:rPr>
                <w:rFonts w:ascii="標楷體" w:eastAsia="標楷體" w:hAnsi="標楷體" w:hint="eastAsia"/>
                <w:color w:val="000000"/>
                <w:sz w:val="20"/>
                <w:szCs w:val="20"/>
                <w:shd w:val="clear" w:color="auto" w:fill="FFFFFF"/>
              </w:rPr>
              <w:t>367</w:t>
            </w:r>
            <w:r w:rsidRPr="001C3C1C">
              <w:rPr>
                <w:rFonts w:ascii="標楷體" w:eastAsia="標楷體" w:hAnsi="標楷體" w:hint="eastAsia"/>
                <w:color w:val="000000"/>
                <w:sz w:val="20"/>
                <w:szCs w:val="20"/>
                <w:shd w:val="clear" w:color="auto" w:fill="FFFFFF"/>
                <w:lang w:eastAsia="zh-CN"/>
              </w:rPr>
              <w:t>號</w:t>
            </w:r>
          </w:p>
        </w:tc>
        <w:tc>
          <w:tcPr>
            <w:tcW w:w="1582" w:type="dxa"/>
            <w:tcBorders>
              <w:top w:val="nil"/>
              <w:left w:val="nil"/>
              <w:bottom w:val="single" w:sz="4" w:space="0" w:color="auto"/>
              <w:right w:val="single" w:sz="4" w:space="0" w:color="auto"/>
            </w:tcBorders>
            <w:shd w:val="clear" w:color="000000" w:fill="FFFFFF"/>
            <w:noWrap/>
            <w:vAlign w:val="center"/>
          </w:tcPr>
          <w:p w14:paraId="5CC04477" w14:textId="545D325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59CCEF5C"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0857CD2D" w14:textId="0E0FC8D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259</w:t>
            </w:r>
          </w:p>
        </w:tc>
        <w:tc>
          <w:tcPr>
            <w:tcW w:w="2294" w:type="dxa"/>
            <w:tcBorders>
              <w:top w:val="nil"/>
              <w:left w:val="nil"/>
              <w:bottom w:val="single" w:sz="4" w:space="0" w:color="auto"/>
              <w:right w:val="single" w:sz="4" w:space="0" w:color="auto"/>
            </w:tcBorders>
            <w:shd w:val="clear" w:color="000000" w:fill="FFFFFF"/>
            <w:noWrap/>
          </w:tcPr>
          <w:p w14:paraId="2B66E116" w14:textId="0E97A58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武慶</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24D5C323" w14:textId="6AB647AB"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shd w:val="clear" w:color="auto" w:fill="FFFFFF"/>
                <w:lang w:eastAsia="zh-CN"/>
              </w:rPr>
              <w:t>高雄市苓雅區武昌路</w:t>
            </w:r>
            <w:r w:rsidRPr="001C3C1C">
              <w:rPr>
                <w:rFonts w:ascii="標楷體" w:eastAsia="標楷體" w:hAnsi="標楷體" w:hint="eastAsia"/>
                <w:color w:val="000000"/>
                <w:sz w:val="20"/>
                <w:szCs w:val="20"/>
                <w:shd w:val="clear" w:color="auto" w:fill="FFFFFF"/>
              </w:rPr>
              <w:t>200</w:t>
            </w:r>
            <w:r w:rsidRPr="001C3C1C">
              <w:rPr>
                <w:rFonts w:ascii="標楷體" w:eastAsia="標楷體" w:hAnsi="標楷體" w:hint="eastAsia"/>
                <w:color w:val="000000"/>
                <w:sz w:val="20"/>
                <w:szCs w:val="20"/>
                <w:shd w:val="clear" w:color="auto" w:fill="FFFFFF"/>
                <w:lang w:eastAsia="zh-CN"/>
              </w:rPr>
              <w:t>號</w:t>
            </w:r>
          </w:p>
        </w:tc>
        <w:tc>
          <w:tcPr>
            <w:tcW w:w="1582" w:type="dxa"/>
            <w:tcBorders>
              <w:top w:val="nil"/>
              <w:left w:val="nil"/>
              <w:bottom w:val="single" w:sz="4" w:space="0" w:color="auto"/>
              <w:right w:val="single" w:sz="4" w:space="0" w:color="auto"/>
            </w:tcBorders>
            <w:shd w:val="clear" w:color="000000" w:fill="FFFFFF"/>
            <w:noWrap/>
            <w:vAlign w:val="center"/>
          </w:tcPr>
          <w:p w14:paraId="37ABEDC2" w14:textId="1660B1E3"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114C967"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6078BFE" w14:textId="6DE84F3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260</w:t>
            </w:r>
          </w:p>
        </w:tc>
        <w:tc>
          <w:tcPr>
            <w:tcW w:w="2294" w:type="dxa"/>
            <w:tcBorders>
              <w:top w:val="nil"/>
              <w:left w:val="nil"/>
              <w:bottom w:val="single" w:sz="4" w:space="0" w:color="auto"/>
              <w:right w:val="single" w:sz="4" w:space="0" w:color="auto"/>
            </w:tcBorders>
            <w:shd w:val="clear" w:color="000000" w:fill="FFFFFF"/>
            <w:noWrap/>
          </w:tcPr>
          <w:p w14:paraId="0A925483" w14:textId="0434315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阿蓮</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2AC0D2C6" w14:textId="6154FB1E"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shd w:val="clear" w:color="auto" w:fill="FFFFFF"/>
                <w:lang w:eastAsia="zh-CN"/>
              </w:rPr>
              <w:t>高雄市阿蓮區民生路</w:t>
            </w:r>
            <w:r w:rsidRPr="001C3C1C">
              <w:rPr>
                <w:rFonts w:ascii="標楷體" w:eastAsia="標楷體" w:hAnsi="標楷體" w:hint="eastAsia"/>
                <w:color w:val="000000"/>
                <w:sz w:val="20"/>
                <w:szCs w:val="20"/>
                <w:shd w:val="clear" w:color="auto" w:fill="FFFFFF"/>
              </w:rPr>
              <w:t>103</w:t>
            </w:r>
            <w:r w:rsidRPr="001C3C1C">
              <w:rPr>
                <w:rFonts w:ascii="標楷體" w:eastAsia="標楷體" w:hAnsi="標楷體" w:hint="eastAsia"/>
                <w:color w:val="000000"/>
                <w:sz w:val="20"/>
                <w:szCs w:val="20"/>
                <w:shd w:val="clear" w:color="auto" w:fill="FFFFFF"/>
                <w:lang w:eastAsia="zh-CN"/>
              </w:rPr>
              <w:t>號</w:t>
            </w:r>
          </w:p>
        </w:tc>
        <w:tc>
          <w:tcPr>
            <w:tcW w:w="1582" w:type="dxa"/>
            <w:tcBorders>
              <w:top w:val="nil"/>
              <w:left w:val="nil"/>
              <w:bottom w:val="single" w:sz="4" w:space="0" w:color="auto"/>
              <w:right w:val="single" w:sz="4" w:space="0" w:color="auto"/>
            </w:tcBorders>
            <w:shd w:val="clear" w:color="000000" w:fill="FFFFFF"/>
            <w:noWrap/>
            <w:vAlign w:val="center"/>
          </w:tcPr>
          <w:p w14:paraId="4262BDB6" w14:textId="1694FE20"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D5FE726"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57F6FE6" w14:textId="1432900F"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261</w:t>
            </w:r>
          </w:p>
        </w:tc>
        <w:tc>
          <w:tcPr>
            <w:tcW w:w="2294" w:type="dxa"/>
            <w:tcBorders>
              <w:top w:val="nil"/>
              <w:left w:val="nil"/>
              <w:bottom w:val="single" w:sz="4" w:space="0" w:color="auto"/>
              <w:right w:val="single" w:sz="4" w:space="0" w:color="auto"/>
            </w:tcBorders>
            <w:shd w:val="clear" w:color="000000" w:fill="FFFFFF"/>
            <w:noWrap/>
          </w:tcPr>
          <w:p w14:paraId="34F4B195" w14:textId="72CD40F9"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茄</w:t>
            </w:r>
            <w:proofErr w:type="gramStart"/>
            <w:r w:rsidRPr="001C3C1C">
              <w:rPr>
                <w:rFonts w:ascii="標楷體" w:eastAsia="標楷體" w:hAnsi="標楷體" w:hint="eastAsia"/>
                <w:sz w:val="20"/>
                <w:szCs w:val="20"/>
              </w:rPr>
              <w:t>萣</w:t>
            </w:r>
            <w:proofErr w:type="gramEnd"/>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2A4D71AE" w14:textId="4742932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shd w:val="clear" w:color="auto" w:fill="FFFFFF"/>
                <w:lang w:eastAsia="zh-CN"/>
              </w:rPr>
              <w:t>高雄市茄萣區白砂路</w:t>
            </w:r>
            <w:r w:rsidRPr="001C3C1C">
              <w:rPr>
                <w:rFonts w:ascii="標楷體" w:eastAsia="標楷體" w:hAnsi="標楷體" w:hint="eastAsia"/>
                <w:color w:val="000000"/>
                <w:sz w:val="20"/>
                <w:szCs w:val="20"/>
                <w:shd w:val="clear" w:color="auto" w:fill="FFFFFF"/>
              </w:rPr>
              <w:t>100</w:t>
            </w:r>
            <w:r w:rsidRPr="001C3C1C">
              <w:rPr>
                <w:rFonts w:ascii="標楷體" w:eastAsia="標楷體" w:hAnsi="標楷體" w:hint="eastAsia"/>
                <w:color w:val="000000"/>
                <w:sz w:val="20"/>
                <w:szCs w:val="20"/>
                <w:shd w:val="clear" w:color="auto" w:fill="FFFFFF"/>
                <w:lang w:eastAsia="zh-CN"/>
              </w:rPr>
              <w:t>號</w:t>
            </w:r>
          </w:p>
        </w:tc>
        <w:tc>
          <w:tcPr>
            <w:tcW w:w="1582" w:type="dxa"/>
            <w:tcBorders>
              <w:top w:val="nil"/>
              <w:left w:val="nil"/>
              <w:bottom w:val="single" w:sz="4" w:space="0" w:color="auto"/>
              <w:right w:val="single" w:sz="4" w:space="0" w:color="auto"/>
            </w:tcBorders>
            <w:shd w:val="clear" w:color="000000" w:fill="FFFFFF"/>
            <w:noWrap/>
            <w:vAlign w:val="center"/>
          </w:tcPr>
          <w:p w14:paraId="780EDDCD" w14:textId="6CE5CEF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D9330DC"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3338961" w14:textId="601350C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262</w:t>
            </w:r>
          </w:p>
        </w:tc>
        <w:tc>
          <w:tcPr>
            <w:tcW w:w="2294" w:type="dxa"/>
            <w:tcBorders>
              <w:top w:val="nil"/>
              <w:left w:val="nil"/>
              <w:bottom w:val="single" w:sz="4" w:space="0" w:color="auto"/>
              <w:right w:val="single" w:sz="4" w:space="0" w:color="auto"/>
            </w:tcBorders>
            <w:shd w:val="clear" w:color="000000" w:fill="FFFFFF"/>
            <w:noWrap/>
          </w:tcPr>
          <w:p w14:paraId="3B2A095B" w14:textId="600F8CF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桂林</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56B5CDF6" w14:textId="4F9F6D9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shd w:val="clear" w:color="auto" w:fill="FFFFFF"/>
                <w:lang w:eastAsia="zh-CN"/>
              </w:rPr>
              <w:t>高雄市鳳山區鳳頂路</w:t>
            </w:r>
            <w:r w:rsidRPr="001C3C1C">
              <w:rPr>
                <w:rFonts w:ascii="標楷體" w:eastAsia="標楷體" w:hAnsi="標楷體" w:hint="eastAsia"/>
                <w:color w:val="000000"/>
                <w:sz w:val="20"/>
                <w:szCs w:val="20"/>
                <w:shd w:val="clear" w:color="auto" w:fill="FFFFFF"/>
              </w:rPr>
              <w:t>61</w:t>
            </w:r>
            <w:r w:rsidRPr="001C3C1C">
              <w:rPr>
                <w:rFonts w:ascii="標楷體" w:eastAsia="標楷體" w:hAnsi="標楷體" w:hint="eastAsia"/>
                <w:color w:val="000000"/>
                <w:sz w:val="20"/>
                <w:szCs w:val="20"/>
                <w:shd w:val="clear" w:color="auto" w:fill="FFFFFF"/>
                <w:lang w:eastAsia="zh-CN"/>
              </w:rPr>
              <w:t>號</w:t>
            </w:r>
          </w:p>
        </w:tc>
        <w:tc>
          <w:tcPr>
            <w:tcW w:w="1582" w:type="dxa"/>
            <w:tcBorders>
              <w:top w:val="nil"/>
              <w:left w:val="nil"/>
              <w:bottom w:val="single" w:sz="4" w:space="0" w:color="auto"/>
              <w:right w:val="single" w:sz="4" w:space="0" w:color="auto"/>
            </w:tcBorders>
            <w:shd w:val="clear" w:color="000000" w:fill="FFFFFF"/>
            <w:noWrap/>
            <w:vAlign w:val="center"/>
          </w:tcPr>
          <w:p w14:paraId="17AB3168" w14:textId="4742B70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B8DAFC4"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32C625BD" w14:textId="323C2AD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263</w:t>
            </w:r>
          </w:p>
        </w:tc>
        <w:tc>
          <w:tcPr>
            <w:tcW w:w="2294" w:type="dxa"/>
            <w:tcBorders>
              <w:top w:val="nil"/>
              <w:left w:val="nil"/>
              <w:bottom w:val="single" w:sz="4" w:space="0" w:color="auto"/>
              <w:right w:val="single" w:sz="4" w:space="0" w:color="auto"/>
            </w:tcBorders>
            <w:shd w:val="clear" w:color="000000" w:fill="FFFFFF"/>
            <w:noWrap/>
          </w:tcPr>
          <w:p w14:paraId="76A297E0" w14:textId="49449D60"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楠梓</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56A972DF" w14:textId="68563DD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shd w:val="clear" w:color="auto" w:fill="FFFFFF"/>
                <w:lang w:eastAsia="zh-CN"/>
              </w:rPr>
              <w:t>高雄市楠梓區楠梓新路</w:t>
            </w:r>
            <w:r w:rsidRPr="001C3C1C">
              <w:rPr>
                <w:rFonts w:ascii="標楷體" w:eastAsia="標楷體" w:hAnsi="標楷體" w:hint="eastAsia"/>
                <w:color w:val="000000"/>
                <w:sz w:val="20"/>
                <w:szCs w:val="20"/>
                <w:shd w:val="clear" w:color="auto" w:fill="FFFFFF"/>
              </w:rPr>
              <w:t>245</w:t>
            </w:r>
            <w:r w:rsidRPr="001C3C1C">
              <w:rPr>
                <w:rFonts w:ascii="標楷體" w:eastAsia="標楷體" w:hAnsi="標楷體" w:hint="eastAsia"/>
                <w:color w:val="000000"/>
                <w:sz w:val="20"/>
                <w:szCs w:val="20"/>
                <w:shd w:val="clear" w:color="auto" w:fill="FFFFFF"/>
                <w:lang w:eastAsia="zh-CN"/>
              </w:rPr>
              <w:t>號</w:t>
            </w:r>
          </w:p>
        </w:tc>
        <w:tc>
          <w:tcPr>
            <w:tcW w:w="1582" w:type="dxa"/>
            <w:tcBorders>
              <w:top w:val="nil"/>
              <w:left w:val="nil"/>
              <w:bottom w:val="single" w:sz="4" w:space="0" w:color="auto"/>
              <w:right w:val="single" w:sz="4" w:space="0" w:color="auto"/>
            </w:tcBorders>
            <w:shd w:val="clear" w:color="000000" w:fill="FFFFFF"/>
            <w:noWrap/>
            <w:vAlign w:val="center"/>
          </w:tcPr>
          <w:p w14:paraId="3DA8B0A6" w14:textId="65751A0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58941F1C"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59CB56A" w14:textId="4F8F7CBB"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264</w:t>
            </w:r>
          </w:p>
        </w:tc>
        <w:tc>
          <w:tcPr>
            <w:tcW w:w="2294" w:type="dxa"/>
            <w:tcBorders>
              <w:top w:val="nil"/>
              <w:left w:val="nil"/>
              <w:bottom w:val="single" w:sz="4" w:space="0" w:color="auto"/>
              <w:right w:val="single" w:sz="4" w:space="0" w:color="auto"/>
            </w:tcBorders>
            <w:shd w:val="clear" w:color="000000" w:fill="FFFFFF"/>
            <w:noWrap/>
          </w:tcPr>
          <w:p w14:paraId="77E87AB9" w14:textId="4EB0F60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橋頭</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2CB8F588" w14:textId="75DBAAE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shd w:val="clear" w:color="auto" w:fill="FFFFFF"/>
                <w:lang w:eastAsia="zh-CN"/>
              </w:rPr>
              <w:t>高雄市橋頭區成功路</w:t>
            </w:r>
            <w:r w:rsidRPr="001C3C1C">
              <w:rPr>
                <w:rFonts w:ascii="標楷體" w:eastAsia="標楷體" w:hAnsi="標楷體" w:hint="eastAsia"/>
                <w:color w:val="000000"/>
                <w:sz w:val="20"/>
                <w:szCs w:val="20"/>
                <w:shd w:val="clear" w:color="auto" w:fill="FFFFFF"/>
              </w:rPr>
              <w:t>235</w:t>
            </w:r>
            <w:r w:rsidRPr="001C3C1C">
              <w:rPr>
                <w:rFonts w:ascii="標楷體" w:eastAsia="標楷體" w:hAnsi="標楷體" w:hint="eastAsia"/>
                <w:color w:val="000000"/>
                <w:sz w:val="20"/>
                <w:szCs w:val="20"/>
                <w:shd w:val="clear" w:color="auto" w:fill="FFFFFF"/>
                <w:lang w:eastAsia="zh-CN"/>
              </w:rPr>
              <w:t>號</w:t>
            </w:r>
          </w:p>
        </w:tc>
        <w:tc>
          <w:tcPr>
            <w:tcW w:w="1582" w:type="dxa"/>
            <w:tcBorders>
              <w:top w:val="nil"/>
              <w:left w:val="nil"/>
              <w:bottom w:val="single" w:sz="4" w:space="0" w:color="auto"/>
              <w:right w:val="single" w:sz="4" w:space="0" w:color="auto"/>
            </w:tcBorders>
            <w:shd w:val="clear" w:color="000000" w:fill="FFFFFF"/>
            <w:noWrap/>
            <w:vAlign w:val="center"/>
          </w:tcPr>
          <w:p w14:paraId="4EB032A7" w14:textId="58737F9D"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25706A2"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57A6B55" w14:textId="0737845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265</w:t>
            </w:r>
          </w:p>
        </w:tc>
        <w:tc>
          <w:tcPr>
            <w:tcW w:w="2294" w:type="dxa"/>
            <w:tcBorders>
              <w:top w:val="nil"/>
              <w:left w:val="nil"/>
              <w:bottom w:val="single" w:sz="4" w:space="0" w:color="auto"/>
              <w:right w:val="single" w:sz="4" w:space="0" w:color="auto"/>
            </w:tcBorders>
            <w:shd w:val="clear" w:color="000000" w:fill="FFFFFF"/>
            <w:noWrap/>
          </w:tcPr>
          <w:p w14:paraId="047486E1" w14:textId="77DD726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鹽</w:t>
            </w:r>
            <w:proofErr w:type="gramStart"/>
            <w:r w:rsidRPr="001C3C1C">
              <w:rPr>
                <w:rFonts w:ascii="標楷體" w:eastAsia="標楷體" w:hAnsi="標楷體" w:hint="eastAsia"/>
                <w:sz w:val="20"/>
                <w:szCs w:val="20"/>
              </w:rPr>
              <w:t>埕</w:t>
            </w:r>
            <w:proofErr w:type="gramEnd"/>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056727E7" w14:textId="057A76A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color w:val="000000"/>
                <w:sz w:val="20"/>
                <w:szCs w:val="20"/>
                <w:shd w:val="clear" w:color="auto" w:fill="FFFFFF"/>
                <w:lang w:eastAsia="zh-CN"/>
              </w:rPr>
              <w:t>高雄市鹽埕區五福四路</w:t>
            </w:r>
            <w:r w:rsidRPr="001C3C1C">
              <w:rPr>
                <w:rFonts w:ascii="標楷體" w:eastAsia="標楷體" w:hAnsi="標楷體" w:hint="eastAsia"/>
                <w:color w:val="000000"/>
                <w:sz w:val="20"/>
                <w:szCs w:val="20"/>
                <w:shd w:val="clear" w:color="auto" w:fill="FFFFFF"/>
              </w:rPr>
              <w:t>267</w:t>
            </w:r>
            <w:r w:rsidRPr="001C3C1C">
              <w:rPr>
                <w:rFonts w:ascii="標楷體" w:eastAsia="標楷體" w:hAnsi="標楷體" w:hint="eastAsia"/>
                <w:color w:val="000000"/>
                <w:sz w:val="20"/>
                <w:szCs w:val="20"/>
                <w:shd w:val="clear" w:color="auto" w:fill="FFFFFF"/>
                <w:lang w:eastAsia="zh-CN"/>
              </w:rPr>
              <w:t>號</w:t>
            </w:r>
          </w:p>
        </w:tc>
        <w:tc>
          <w:tcPr>
            <w:tcW w:w="1582" w:type="dxa"/>
            <w:tcBorders>
              <w:top w:val="nil"/>
              <w:left w:val="nil"/>
              <w:bottom w:val="single" w:sz="4" w:space="0" w:color="auto"/>
              <w:right w:val="single" w:sz="4" w:space="0" w:color="auto"/>
            </w:tcBorders>
            <w:shd w:val="clear" w:color="000000" w:fill="FFFFFF"/>
            <w:noWrap/>
            <w:vAlign w:val="center"/>
          </w:tcPr>
          <w:p w14:paraId="61728B4D" w14:textId="61F38F6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3D1EB048"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FA6196A" w14:textId="4626456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266</w:t>
            </w:r>
          </w:p>
        </w:tc>
        <w:tc>
          <w:tcPr>
            <w:tcW w:w="2294" w:type="dxa"/>
            <w:tcBorders>
              <w:top w:val="nil"/>
              <w:left w:val="nil"/>
              <w:bottom w:val="single" w:sz="4" w:space="0" w:color="auto"/>
              <w:right w:val="single" w:sz="4" w:space="0" w:color="auto"/>
            </w:tcBorders>
            <w:shd w:val="clear" w:color="000000" w:fill="FFFFFF"/>
            <w:noWrap/>
          </w:tcPr>
          <w:p w14:paraId="0229E9EE" w14:textId="454223E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富里</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1D000197" w14:textId="1567ABA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花蓮縣富里鄉中山路304號</w:t>
            </w:r>
          </w:p>
        </w:tc>
        <w:tc>
          <w:tcPr>
            <w:tcW w:w="1582" w:type="dxa"/>
            <w:tcBorders>
              <w:top w:val="nil"/>
              <w:left w:val="nil"/>
              <w:bottom w:val="single" w:sz="4" w:space="0" w:color="auto"/>
              <w:right w:val="single" w:sz="4" w:space="0" w:color="auto"/>
            </w:tcBorders>
            <w:shd w:val="clear" w:color="000000" w:fill="FFFFFF"/>
            <w:noWrap/>
            <w:vAlign w:val="center"/>
          </w:tcPr>
          <w:p w14:paraId="2449C531" w14:textId="57D1A621"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F636EA0"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5D5D9EEF" w14:textId="45303C7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267</w:t>
            </w:r>
          </w:p>
        </w:tc>
        <w:tc>
          <w:tcPr>
            <w:tcW w:w="2294" w:type="dxa"/>
            <w:tcBorders>
              <w:top w:val="nil"/>
              <w:left w:val="nil"/>
              <w:bottom w:val="single" w:sz="4" w:space="0" w:color="auto"/>
              <w:right w:val="single" w:sz="4" w:space="0" w:color="auto"/>
            </w:tcBorders>
            <w:shd w:val="clear" w:color="000000" w:fill="FFFFFF"/>
            <w:noWrap/>
          </w:tcPr>
          <w:p w14:paraId="6BA71C6D" w14:textId="668CA088"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彰化</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04FA6721" w14:textId="3BF7728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彰化縣彰化市和平路52號</w:t>
            </w:r>
          </w:p>
        </w:tc>
        <w:tc>
          <w:tcPr>
            <w:tcW w:w="1582" w:type="dxa"/>
            <w:tcBorders>
              <w:top w:val="nil"/>
              <w:left w:val="nil"/>
              <w:bottom w:val="single" w:sz="4" w:space="0" w:color="auto"/>
              <w:right w:val="single" w:sz="4" w:space="0" w:color="auto"/>
            </w:tcBorders>
            <w:shd w:val="clear" w:color="000000" w:fill="FFFFFF"/>
            <w:noWrap/>
            <w:vAlign w:val="center"/>
          </w:tcPr>
          <w:p w14:paraId="15531543" w14:textId="20DF2AE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5535DC0" w14:textId="77777777" w:rsidTr="00A80008">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97CE50" w14:textId="1EF24957"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268</w:t>
            </w:r>
          </w:p>
        </w:tc>
        <w:tc>
          <w:tcPr>
            <w:tcW w:w="2294" w:type="dxa"/>
            <w:tcBorders>
              <w:top w:val="single" w:sz="4" w:space="0" w:color="auto"/>
              <w:left w:val="nil"/>
              <w:bottom w:val="single" w:sz="4" w:space="0" w:color="auto"/>
              <w:right w:val="single" w:sz="4" w:space="0" w:color="auto"/>
            </w:tcBorders>
            <w:shd w:val="clear" w:color="000000" w:fill="FFFFFF"/>
            <w:noWrap/>
          </w:tcPr>
          <w:p w14:paraId="1ED292E7" w14:textId="4FF45856"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六家</w:t>
            </w:r>
            <w:r w:rsidRPr="001C3C1C">
              <w:rPr>
                <w:rFonts w:ascii="標楷體" w:eastAsia="標楷體" w:hAnsi="標楷體" w:hint="eastAsia"/>
                <w:color w:val="000000"/>
                <w:sz w:val="20"/>
                <w:szCs w:val="20"/>
              </w:rPr>
              <w:t>服務中心</w:t>
            </w:r>
          </w:p>
        </w:tc>
        <w:tc>
          <w:tcPr>
            <w:tcW w:w="4016" w:type="dxa"/>
            <w:tcBorders>
              <w:top w:val="single" w:sz="4" w:space="0" w:color="auto"/>
              <w:left w:val="nil"/>
              <w:bottom w:val="single" w:sz="4" w:space="0" w:color="auto"/>
              <w:right w:val="single" w:sz="4" w:space="0" w:color="auto"/>
            </w:tcBorders>
            <w:shd w:val="clear" w:color="000000" w:fill="FFFFFF"/>
            <w:noWrap/>
          </w:tcPr>
          <w:p w14:paraId="0F5A7878" w14:textId="6BEDAAE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新竹縣竹北市文興路二段5號</w:t>
            </w:r>
          </w:p>
        </w:tc>
        <w:tc>
          <w:tcPr>
            <w:tcW w:w="1582" w:type="dxa"/>
            <w:tcBorders>
              <w:top w:val="single" w:sz="4" w:space="0" w:color="auto"/>
              <w:left w:val="nil"/>
              <w:bottom w:val="single" w:sz="4" w:space="0" w:color="auto"/>
              <w:right w:val="single" w:sz="4" w:space="0" w:color="auto"/>
            </w:tcBorders>
            <w:shd w:val="clear" w:color="000000" w:fill="FFFFFF"/>
            <w:noWrap/>
            <w:vAlign w:val="center"/>
          </w:tcPr>
          <w:p w14:paraId="1CCC5130" w14:textId="2C7E0E3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21CFEDEF"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A407B3F" w14:textId="17C1C9E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269</w:t>
            </w:r>
          </w:p>
        </w:tc>
        <w:tc>
          <w:tcPr>
            <w:tcW w:w="2294" w:type="dxa"/>
            <w:tcBorders>
              <w:top w:val="nil"/>
              <w:left w:val="nil"/>
              <w:bottom w:val="single" w:sz="4" w:space="0" w:color="auto"/>
              <w:right w:val="single" w:sz="4" w:space="0" w:color="auto"/>
            </w:tcBorders>
            <w:shd w:val="clear" w:color="000000" w:fill="FFFFFF"/>
            <w:noWrap/>
          </w:tcPr>
          <w:p w14:paraId="26C4FA54" w14:textId="006AFA63"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二林</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6DC42534" w14:textId="2314512D"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彰化縣二林鎮斗苑路四段613號</w:t>
            </w:r>
          </w:p>
        </w:tc>
        <w:tc>
          <w:tcPr>
            <w:tcW w:w="1582" w:type="dxa"/>
            <w:tcBorders>
              <w:top w:val="nil"/>
              <w:left w:val="nil"/>
              <w:bottom w:val="single" w:sz="4" w:space="0" w:color="auto"/>
              <w:right w:val="single" w:sz="4" w:space="0" w:color="auto"/>
            </w:tcBorders>
            <w:shd w:val="clear" w:color="000000" w:fill="FFFFFF"/>
            <w:noWrap/>
            <w:vAlign w:val="center"/>
          </w:tcPr>
          <w:p w14:paraId="18D4410A" w14:textId="7AF3A76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59833B0" w14:textId="77777777" w:rsidTr="00A80008">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E7A05F" w14:textId="62FB39E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270</w:t>
            </w:r>
          </w:p>
        </w:tc>
        <w:tc>
          <w:tcPr>
            <w:tcW w:w="2294" w:type="dxa"/>
            <w:tcBorders>
              <w:top w:val="single" w:sz="4" w:space="0" w:color="auto"/>
              <w:left w:val="nil"/>
              <w:bottom w:val="single" w:sz="4" w:space="0" w:color="auto"/>
              <w:right w:val="single" w:sz="4" w:space="0" w:color="auto"/>
            </w:tcBorders>
            <w:shd w:val="clear" w:color="000000" w:fill="FFFFFF"/>
            <w:noWrap/>
          </w:tcPr>
          <w:p w14:paraId="11003F58" w14:textId="5AEA069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田中</w:t>
            </w:r>
            <w:r w:rsidRPr="001C3C1C">
              <w:rPr>
                <w:rFonts w:ascii="標楷體" w:eastAsia="標楷體" w:hAnsi="標楷體" w:hint="eastAsia"/>
                <w:color w:val="000000"/>
                <w:sz w:val="20"/>
                <w:szCs w:val="20"/>
              </w:rPr>
              <w:t>服務中心</w:t>
            </w:r>
          </w:p>
        </w:tc>
        <w:tc>
          <w:tcPr>
            <w:tcW w:w="4016" w:type="dxa"/>
            <w:tcBorders>
              <w:top w:val="single" w:sz="4" w:space="0" w:color="auto"/>
              <w:left w:val="nil"/>
              <w:bottom w:val="single" w:sz="4" w:space="0" w:color="auto"/>
              <w:right w:val="single" w:sz="4" w:space="0" w:color="auto"/>
            </w:tcBorders>
            <w:shd w:val="clear" w:color="000000" w:fill="FFFFFF"/>
            <w:noWrap/>
          </w:tcPr>
          <w:p w14:paraId="518ADCD9" w14:textId="5F0B083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彰化縣田中鎮中州路一段77號</w:t>
            </w:r>
          </w:p>
        </w:tc>
        <w:tc>
          <w:tcPr>
            <w:tcW w:w="1582" w:type="dxa"/>
            <w:tcBorders>
              <w:top w:val="single" w:sz="4" w:space="0" w:color="auto"/>
              <w:left w:val="nil"/>
              <w:bottom w:val="single" w:sz="4" w:space="0" w:color="auto"/>
              <w:right w:val="single" w:sz="4" w:space="0" w:color="auto"/>
            </w:tcBorders>
            <w:shd w:val="clear" w:color="000000" w:fill="FFFFFF"/>
            <w:noWrap/>
            <w:vAlign w:val="center"/>
          </w:tcPr>
          <w:p w14:paraId="57474E6B" w14:textId="7069CAF8"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03E17AA4"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1B03D875" w14:textId="45465B5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271</w:t>
            </w:r>
          </w:p>
        </w:tc>
        <w:tc>
          <w:tcPr>
            <w:tcW w:w="2294" w:type="dxa"/>
            <w:tcBorders>
              <w:top w:val="nil"/>
              <w:left w:val="nil"/>
              <w:bottom w:val="single" w:sz="4" w:space="0" w:color="auto"/>
              <w:right w:val="single" w:sz="4" w:space="0" w:color="auto"/>
            </w:tcBorders>
            <w:shd w:val="clear" w:color="000000" w:fill="FFFFFF"/>
            <w:noWrap/>
          </w:tcPr>
          <w:p w14:paraId="7D93BB18" w14:textId="372B68D5"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員林</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277D8992" w14:textId="176184C1"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彰化縣員林市員東路二段498號</w:t>
            </w:r>
          </w:p>
        </w:tc>
        <w:tc>
          <w:tcPr>
            <w:tcW w:w="1582" w:type="dxa"/>
            <w:tcBorders>
              <w:top w:val="nil"/>
              <w:left w:val="nil"/>
              <w:bottom w:val="single" w:sz="4" w:space="0" w:color="auto"/>
              <w:right w:val="single" w:sz="4" w:space="0" w:color="auto"/>
            </w:tcBorders>
            <w:shd w:val="clear" w:color="000000" w:fill="FFFFFF"/>
            <w:noWrap/>
            <w:vAlign w:val="center"/>
          </w:tcPr>
          <w:p w14:paraId="161377A4" w14:textId="259C80E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1289802"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C2A918F" w14:textId="132E9DA2"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272</w:t>
            </w:r>
          </w:p>
        </w:tc>
        <w:tc>
          <w:tcPr>
            <w:tcW w:w="2294" w:type="dxa"/>
            <w:tcBorders>
              <w:top w:val="nil"/>
              <w:left w:val="nil"/>
              <w:bottom w:val="single" w:sz="4" w:space="0" w:color="auto"/>
              <w:right w:val="single" w:sz="4" w:space="0" w:color="auto"/>
            </w:tcBorders>
            <w:shd w:val="clear" w:color="000000" w:fill="FFFFFF"/>
            <w:noWrap/>
          </w:tcPr>
          <w:p w14:paraId="081F0CB2" w14:textId="7E620832"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麻豆</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2A36B1F4" w14:textId="11E156C9"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台南市麻豆區興國路23號</w:t>
            </w:r>
          </w:p>
        </w:tc>
        <w:tc>
          <w:tcPr>
            <w:tcW w:w="1582" w:type="dxa"/>
            <w:tcBorders>
              <w:top w:val="nil"/>
              <w:left w:val="nil"/>
              <w:bottom w:val="single" w:sz="4" w:space="0" w:color="auto"/>
              <w:right w:val="single" w:sz="4" w:space="0" w:color="auto"/>
            </w:tcBorders>
            <w:shd w:val="clear" w:color="000000" w:fill="FFFFFF"/>
            <w:noWrap/>
            <w:vAlign w:val="center"/>
          </w:tcPr>
          <w:p w14:paraId="0F559457" w14:textId="000A2505"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186F44B6"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6D5C6CB9" w14:textId="0CCB10CC"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273</w:t>
            </w:r>
          </w:p>
        </w:tc>
        <w:tc>
          <w:tcPr>
            <w:tcW w:w="2294" w:type="dxa"/>
            <w:tcBorders>
              <w:top w:val="nil"/>
              <w:left w:val="nil"/>
              <w:bottom w:val="single" w:sz="4" w:space="0" w:color="auto"/>
              <w:right w:val="single" w:sz="4" w:space="0" w:color="auto"/>
            </w:tcBorders>
            <w:shd w:val="clear" w:color="000000" w:fill="FFFFFF"/>
            <w:noWrap/>
          </w:tcPr>
          <w:p w14:paraId="0DC3F9E9" w14:textId="6550294A"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新化</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32570722" w14:textId="4F4CEB27"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台南市新化區大德路30號</w:t>
            </w:r>
          </w:p>
        </w:tc>
        <w:tc>
          <w:tcPr>
            <w:tcW w:w="1582" w:type="dxa"/>
            <w:tcBorders>
              <w:top w:val="nil"/>
              <w:left w:val="nil"/>
              <w:bottom w:val="single" w:sz="4" w:space="0" w:color="auto"/>
              <w:right w:val="single" w:sz="4" w:space="0" w:color="auto"/>
            </w:tcBorders>
            <w:shd w:val="clear" w:color="000000" w:fill="FFFFFF"/>
            <w:noWrap/>
            <w:vAlign w:val="center"/>
          </w:tcPr>
          <w:p w14:paraId="4FB972A0" w14:textId="203AD10A"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DA23BE" w:rsidRPr="001C3C1C" w14:paraId="64F88603"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FABB2C2" w14:textId="54E606E4"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274</w:t>
            </w:r>
          </w:p>
        </w:tc>
        <w:tc>
          <w:tcPr>
            <w:tcW w:w="2294" w:type="dxa"/>
            <w:tcBorders>
              <w:top w:val="nil"/>
              <w:left w:val="nil"/>
              <w:bottom w:val="single" w:sz="4" w:space="0" w:color="auto"/>
              <w:right w:val="single" w:sz="4" w:space="0" w:color="auto"/>
            </w:tcBorders>
            <w:shd w:val="clear" w:color="000000" w:fill="FFFFFF"/>
            <w:noWrap/>
          </w:tcPr>
          <w:p w14:paraId="78F5C8F7" w14:textId="17A33CDC"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北門</w:t>
            </w:r>
            <w:r w:rsidRPr="001C3C1C">
              <w:rPr>
                <w:rFonts w:ascii="標楷體" w:eastAsia="標楷體" w:hAnsi="標楷體" w:hint="eastAsia"/>
                <w:color w:val="000000"/>
                <w:sz w:val="20"/>
                <w:szCs w:val="20"/>
              </w:rPr>
              <w:t>服務中心</w:t>
            </w:r>
          </w:p>
        </w:tc>
        <w:tc>
          <w:tcPr>
            <w:tcW w:w="4016" w:type="dxa"/>
            <w:tcBorders>
              <w:top w:val="nil"/>
              <w:left w:val="nil"/>
              <w:bottom w:val="single" w:sz="4" w:space="0" w:color="auto"/>
              <w:right w:val="single" w:sz="4" w:space="0" w:color="auto"/>
            </w:tcBorders>
            <w:shd w:val="clear" w:color="000000" w:fill="FFFFFF"/>
            <w:noWrap/>
          </w:tcPr>
          <w:p w14:paraId="082B9BC1" w14:textId="6C628A34" w:rsidR="00DA23BE" w:rsidRPr="001C3C1C" w:rsidRDefault="00DA23BE" w:rsidP="00DA23BE">
            <w:pPr>
              <w:spacing w:line="320" w:lineRule="exact"/>
              <w:rPr>
                <w:rFonts w:ascii="標楷體" w:eastAsia="標楷體" w:hAnsi="標楷體"/>
                <w:color w:val="000000"/>
                <w:sz w:val="20"/>
                <w:szCs w:val="20"/>
              </w:rPr>
            </w:pPr>
            <w:r w:rsidRPr="001C3C1C">
              <w:rPr>
                <w:rFonts w:ascii="標楷體" w:eastAsia="標楷體" w:hAnsi="標楷體" w:hint="eastAsia"/>
                <w:sz w:val="20"/>
                <w:szCs w:val="20"/>
              </w:rPr>
              <w:t>台南市北門區永隆里1號</w:t>
            </w:r>
          </w:p>
        </w:tc>
        <w:tc>
          <w:tcPr>
            <w:tcW w:w="1582" w:type="dxa"/>
            <w:tcBorders>
              <w:top w:val="nil"/>
              <w:left w:val="nil"/>
              <w:bottom w:val="single" w:sz="4" w:space="0" w:color="auto"/>
              <w:right w:val="single" w:sz="4" w:space="0" w:color="auto"/>
            </w:tcBorders>
            <w:shd w:val="clear" w:color="000000" w:fill="FFFFFF"/>
            <w:noWrap/>
            <w:vAlign w:val="center"/>
          </w:tcPr>
          <w:p w14:paraId="0C02DD82" w14:textId="0B722429" w:rsidR="00DA23BE" w:rsidRPr="001C3C1C" w:rsidRDefault="00DA23BE" w:rsidP="00DA23BE">
            <w:pPr>
              <w:spacing w:line="320" w:lineRule="exact"/>
              <w:jc w:val="center"/>
              <w:rPr>
                <w:rFonts w:ascii="標楷體" w:eastAsia="標楷體" w:hAnsi="標楷體"/>
                <w:color w:val="000000"/>
                <w:sz w:val="20"/>
                <w:szCs w:val="20"/>
              </w:rPr>
            </w:pPr>
            <w:r w:rsidRPr="001C3C1C">
              <w:rPr>
                <w:rFonts w:ascii="標楷體" w:eastAsia="標楷體" w:hAnsi="標楷體" w:hint="eastAsia"/>
                <w:color w:val="000000"/>
                <w:sz w:val="20"/>
                <w:szCs w:val="20"/>
              </w:rPr>
              <w:t xml:space="preserve">　30分鐘</w:t>
            </w:r>
          </w:p>
        </w:tc>
      </w:tr>
      <w:tr w:rsidR="002A5588" w:rsidRPr="001C3C1C" w14:paraId="63EEE1EC" w14:textId="77777777" w:rsidTr="00A80008">
        <w:trPr>
          <w:trHeight w:val="22"/>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2D3A0D5D" w14:textId="466ACF58" w:rsidR="002A5588" w:rsidRPr="001C3C1C" w:rsidRDefault="002A5588" w:rsidP="002A5588">
            <w:pPr>
              <w:spacing w:line="320" w:lineRule="exact"/>
              <w:jc w:val="center"/>
              <w:rPr>
                <w:rFonts w:ascii="標楷體" w:eastAsia="標楷體" w:hAnsi="標楷體"/>
                <w:color w:val="000000"/>
                <w:sz w:val="20"/>
                <w:szCs w:val="20"/>
              </w:rPr>
            </w:pPr>
          </w:p>
        </w:tc>
        <w:tc>
          <w:tcPr>
            <w:tcW w:w="2294" w:type="dxa"/>
            <w:tcBorders>
              <w:top w:val="nil"/>
              <w:left w:val="nil"/>
              <w:bottom w:val="single" w:sz="4" w:space="0" w:color="auto"/>
              <w:right w:val="single" w:sz="4" w:space="0" w:color="auto"/>
            </w:tcBorders>
            <w:shd w:val="clear" w:color="000000" w:fill="FFFFFF"/>
            <w:noWrap/>
          </w:tcPr>
          <w:p w14:paraId="271F6E52" w14:textId="11175028" w:rsidR="002A5588" w:rsidRPr="001C3C1C" w:rsidRDefault="002A5588" w:rsidP="002A5588">
            <w:pPr>
              <w:spacing w:line="320" w:lineRule="exact"/>
              <w:rPr>
                <w:rFonts w:ascii="標楷體" w:eastAsia="標楷體" w:hAnsi="標楷體"/>
                <w:color w:val="000000"/>
                <w:sz w:val="20"/>
                <w:szCs w:val="20"/>
              </w:rPr>
            </w:pPr>
          </w:p>
        </w:tc>
        <w:tc>
          <w:tcPr>
            <w:tcW w:w="4016" w:type="dxa"/>
            <w:tcBorders>
              <w:top w:val="nil"/>
              <w:left w:val="nil"/>
              <w:bottom w:val="single" w:sz="4" w:space="0" w:color="auto"/>
              <w:right w:val="single" w:sz="4" w:space="0" w:color="auto"/>
            </w:tcBorders>
            <w:shd w:val="clear" w:color="000000" w:fill="FFFFFF"/>
            <w:noWrap/>
          </w:tcPr>
          <w:p w14:paraId="7BD808D7" w14:textId="587B667B" w:rsidR="002A5588" w:rsidRPr="001C3C1C" w:rsidRDefault="002A5588" w:rsidP="002A5588">
            <w:pPr>
              <w:spacing w:line="320" w:lineRule="exact"/>
              <w:rPr>
                <w:rFonts w:ascii="標楷體" w:eastAsia="標楷體" w:hAnsi="標楷體"/>
                <w:color w:val="000000"/>
                <w:sz w:val="20"/>
                <w:szCs w:val="20"/>
              </w:rPr>
            </w:pPr>
          </w:p>
        </w:tc>
        <w:tc>
          <w:tcPr>
            <w:tcW w:w="1582" w:type="dxa"/>
            <w:tcBorders>
              <w:top w:val="nil"/>
              <w:left w:val="nil"/>
              <w:bottom w:val="single" w:sz="4" w:space="0" w:color="auto"/>
              <w:right w:val="single" w:sz="4" w:space="0" w:color="auto"/>
            </w:tcBorders>
            <w:shd w:val="clear" w:color="000000" w:fill="FFFFFF"/>
            <w:noWrap/>
            <w:vAlign w:val="center"/>
          </w:tcPr>
          <w:p w14:paraId="29D82421" w14:textId="77777777" w:rsidR="002A5588" w:rsidRPr="001C3C1C" w:rsidRDefault="002A5588" w:rsidP="002A5588">
            <w:pPr>
              <w:spacing w:line="320" w:lineRule="exact"/>
              <w:jc w:val="center"/>
              <w:rPr>
                <w:rFonts w:ascii="標楷體" w:eastAsia="標楷體" w:hAnsi="標楷體"/>
                <w:color w:val="000000"/>
                <w:sz w:val="20"/>
                <w:szCs w:val="20"/>
              </w:rPr>
            </w:pPr>
          </w:p>
        </w:tc>
      </w:tr>
      <w:tr w:rsidR="00754CB7" w:rsidRPr="001C3C1C" w14:paraId="2F282DA7" w14:textId="77777777" w:rsidTr="00A80008">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5E1611" w14:textId="0F536815" w:rsidR="00754CB7" w:rsidRPr="001C3C1C" w:rsidRDefault="00754CB7" w:rsidP="00A80008">
            <w:pPr>
              <w:spacing w:line="320" w:lineRule="exact"/>
              <w:jc w:val="center"/>
              <w:rPr>
                <w:rFonts w:ascii="標楷體" w:eastAsia="標楷體" w:hAnsi="標楷體"/>
                <w:color w:val="000000"/>
                <w:sz w:val="20"/>
                <w:szCs w:val="20"/>
              </w:rPr>
            </w:pPr>
          </w:p>
        </w:tc>
        <w:tc>
          <w:tcPr>
            <w:tcW w:w="2294" w:type="dxa"/>
            <w:tcBorders>
              <w:top w:val="single" w:sz="4" w:space="0" w:color="auto"/>
              <w:left w:val="single" w:sz="4" w:space="0" w:color="auto"/>
              <w:bottom w:val="single" w:sz="4" w:space="0" w:color="auto"/>
              <w:right w:val="single" w:sz="4" w:space="0" w:color="auto"/>
            </w:tcBorders>
            <w:shd w:val="clear" w:color="000000" w:fill="FFFFFF"/>
            <w:noWrap/>
          </w:tcPr>
          <w:p w14:paraId="5A816344" w14:textId="05C5C641" w:rsidR="00754CB7" w:rsidRPr="001C3C1C" w:rsidRDefault="00754CB7" w:rsidP="00A80008">
            <w:pPr>
              <w:spacing w:line="320" w:lineRule="exact"/>
              <w:rPr>
                <w:rFonts w:ascii="標楷體" w:eastAsia="標楷體" w:hAnsi="標楷體"/>
                <w:color w:val="000000"/>
                <w:sz w:val="20"/>
                <w:szCs w:val="20"/>
              </w:rPr>
            </w:pPr>
          </w:p>
        </w:tc>
        <w:tc>
          <w:tcPr>
            <w:tcW w:w="4016" w:type="dxa"/>
            <w:tcBorders>
              <w:top w:val="single" w:sz="4" w:space="0" w:color="auto"/>
              <w:left w:val="single" w:sz="4" w:space="0" w:color="auto"/>
              <w:bottom w:val="single" w:sz="4" w:space="0" w:color="auto"/>
              <w:right w:val="single" w:sz="4" w:space="0" w:color="auto"/>
            </w:tcBorders>
            <w:shd w:val="clear" w:color="000000" w:fill="FFFFFF"/>
            <w:noWrap/>
          </w:tcPr>
          <w:p w14:paraId="30CA006B" w14:textId="0EDE6B44" w:rsidR="00754CB7" w:rsidRPr="001C3C1C" w:rsidRDefault="00754CB7" w:rsidP="00A80008">
            <w:pPr>
              <w:spacing w:line="320" w:lineRule="exact"/>
              <w:rPr>
                <w:rFonts w:ascii="標楷體" w:eastAsia="標楷體" w:hAnsi="標楷體"/>
                <w:color w:val="000000"/>
                <w:sz w:val="20"/>
                <w:szCs w:val="20"/>
              </w:rPr>
            </w:pPr>
          </w:p>
        </w:tc>
        <w:tc>
          <w:tcPr>
            <w:tcW w:w="158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07EE51B" w14:textId="77777777" w:rsidR="00754CB7" w:rsidRPr="001C3C1C" w:rsidRDefault="00754CB7" w:rsidP="00A80008">
            <w:pPr>
              <w:spacing w:line="320" w:lineRule="exact"/>
              <w:jc w:val="center"/>
              <w:rPr>
                <w:rFonts w:ascii="標楷體" w:eastAsia="標楷體" w:hAnsi="標楷體"/>
                <w:color w:val="000000"/>
                <w:sz w:val="20"/>
                <w:szCs w:val="20"/>
              </w:rPr>
            </w:pPr>
          </w:p>
        </w:tc>
      </w:tr>
      <w:tr w:rsidR="00754CB7" w:rsidRPr="001C3C1C" w14:paraId="5391111C" w14:textId="77777777" w:rsidTr="00A80008">
        <w:trPr>
          <w:trHeight w:val="256"/>
          <w:jc w:val="center"/>
        </w:trPr>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6C2846" w14:textId="44D2A762" w:rsidR="00754CB7" w:rsidRPr="001C3C1C" w:rsidRDefault="00754CB7" w:rsidP="00A80008">
            <w:pPr>
              <w:spacing w:line="320" w:lineRule="exact"/>
              <w:jc w:val="center"/>
              <w:rPr>
                <w:rFonts w:ascii="標楷體" w:eastAsia="標楷體" w:hAnsi="標楷體"/>
                <w:color w:val="000000"/>
                <w:sz w:val="20"/>
                <w:szCs w:val="20"/>
              </w:rPr>
            </w:pPr>
          </w:p>
        </w:tc>
        <w:tc>
          <w:tcPr>
            <w:tcW w:w="2294" w:type="dxa"/>
            <w:tcBorders>
              <w:top w:val="single" w:sz="4" w:space="0" w:color="auto"/>
              <w:left w:val="nil"/>
              <w:bottom w:val="single" w:sz="4" w:space="0" w:color="auto"/>
              <w:right w:val="single" w:sz="4" w:space="0" w:color="auto"/>
            </w:tcBorders>
            <w:shd w:val="clear" w:color="000000" w:fill="FFFFFF"/>
            <w:noWrap/>
          </w:tcPr>
          <w:p w14:paraId="5751DFA4" w14:textId="01A8D3D1" w:rsidR="00754CB7" w:rsidRPr="001C3C1C" w:rsidRDefault="00754CB7" w:rsidP="00A80008">
            <w:pPr>
              <w:spacing w:line="320" w:lineRule="exact"/>
              <w:rPr>
                <w:rFonts w:ascii="標楷體" w:eastAsia="標楷體" w:hAnsi="標楷體"/>
                <w:color w:val="000000"/>
                <w:sz w:val="20"/>
                <w:szCs w:val="20"/>
              </w:rPr>
            </w:pPr>
          </w:p>
        </w:tc>
        <w:tc>
          <w:tcPr>
            <w:tcW w:w="4016" w:type="dxa"/>
            <w:tcBorders>
              <w:top w:val="single" w:sz="4" w:space="0" w:color="auto"/>
              <w:left w:val="nil"/>
              <w:bottom w:val="single" w:sz="4" w:space="0" w:color="auto"/>
              <w:right w:val="single" w:sz="4" w:space="0" w:color="auto"/>
            </w:tcBorders>
            <w:shd w:val="clear" w:color="000000" w:fill="FFFFFF"/>
            <w:noWrap/>
          </w:tcPr>
          <w:p w14:paraId="7AFD8B17" w14:textId="0DCCB783" w:rsidR="00754CB7" w:rsidRPr="001C3C1C" w:rsidRDefault="00754CB7" w:rsidP="00A80008">
            <w:pPr>
              <w:spacing w:line="320" w:lineRule="exact"/>
              <w:rPr>
                <w:rFonts w:ascii="標楷體" w:eastAsia="標楷體" w:hAnsi="標楷體"/>
                <w:color w:val="000000"/>
                <w:sz w:val="20"/>
                <w:szCs w:val="20"/>
              </w:rPr>
            </w:pPr>
          </w:p>
        </w:tc>
        <w:tc>
          <w:tcPr>
            <w:tcW w:w="1582" w:type="dxa"/>
            <w:tcBorders>
              <w:top w:val="single" w:sz="4" w:space="0" w:color="auto"/>
              <w:left w:val="nil"/>
              <w:bottom w:val="single" w:sz="4" w:space="0" w:color="auto"/>
              <w:right w:val="single" w:sz="4" w:space="0" w:color="auto"/>
            </w:tcBorders>
            <w:shd w:val="clear" w:color="000000" w:fill="FFFFFF"/>
            <w:noWrap/>
            <w:vAlign w:val="center"/>
          </w:tcPr>
          <w:p w14:paraId="6BCDDC80" w14:textId="77777777" w:rsidR="00754CB7" w:rsidRPr="001C3C1C" w:rsidRDefault="00754CB7" w:rsidP="00A80008">
            <w:pPr>
              <w:spacing w:line="320" w:lineRule="exact"/>
              <w:jc w:val="center"/>
              <w:rPr>
                <w:rFonts w:ascii="標楷體" w:eastAsia="標楷體" w:hAnsi="標楷體"/>
                <w:color w:val="000000"/>
                <w:sz w:val="20"/>
                <w:szCs w:val="20"/>
              </w:rPr>
            </w:pPr>
          </w:p>
        </w:tc>
      </w:tr>
      <w:tr w:rsidR="00754CB7" w:rsidRPr="001C3C1C" w14:paraId="54B214C5"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7F4A4DB0" w14:textId="569EE03D" w:rsidR="00754CB7" w:rsidRPr="001C3C1C" w:rsidRDefault="00754CB7" w:rsidP="00A80008">
            <w:pPr>
              <w:spacing w:line="320" w:lineRule="exact"/>
              <w:jc w:val="center"/>
              <w:rPr>
                <w:rFonts w:ascii="標楷體" w:eastAsia="標楷體" w:hAnsi="標楷體"/>
                <w:color w:val="000000"/>
                <w:sz w:val="20"/>
                <w:szCs w:val="20"/>
              </w:rPr>
            </w:pPr>
          </w:p>
        </w:tc>
        <w:tc>
          <w:tcPr>
            <w:tcW w:w="2294" w:type="dxa"/>
            <w:tcBorders>
              <w:top w:val="nil"/>
              <w:left w:val="nil"/>
              <w:bottom w:val="single" w:sz="4" w:space="0" w:color="auto"/>
              <w:right w:val="single" w:sz="4" w:space="0" w:color="auto"/>
            </w:tcBorders>
            <w:shd w:val="clear" w:color="000000" w:fill="FFFFFF"/>
            <w:noWrap/>
          </w:tcPr>
          <w:p w14:paraId="60935611" w14:textId="2FF14989" w:rsidR="00754CB7" w:rsidRPr="001C3C1C" w:rsidRDefault="00754CB7" w:rsidP="00A80008">
            <w:pPr>
              <w:spacing w:line="320" w:lineRule="exact"/>
              <w:rPr>
                <w:rFonts w:ascii="標楷體" w:eastAsia="標楷體" w:hAnsi="標楷體"/>
                <w:color w:val="000000"/>
                <w:sz w:val="20"/>
                <w:szCs w:val="20"/>
              </w:rPr>
            </w:pPr>
          </w:p>
        </w:tc>
        <w:tc>
          <w:tcPr>
            <w:tcW w:w="4016" w:type="dxa"/>
            <w:tcBorders>
              <w:top w:val="nil"/>
              <w:left w:val="nil"/>
              <w:bottom w:val="single" w:sz="4" w:space="0" w:color="auto"/>
              <w:right w:val="single" w:sz="4" w:space="0" w:color="auto"/>
            </w:tcBorders>
            <w:shd w:val="clear" w:color="000000" w:fill="FFFFFF"/>
            <w:noWrap/>
          </w:tcPr>
          <w:p w14:paraId="0F59B135" w14:textId="606C25C1" w:rsidR="00754CB7" w:rsidRPr="001C3C1C" w:rsidRDefault="00754CB7" w:rsidP="00A80008">
            <w:pPr>
              <w:spacing w:line="320" w:lineRule="exact"/>
              <w:rPr>
                <w:rFonts w:ascii="標楷體" w:eastAsia="標楷體" w:hAnsi="標楷體"/>
                <w:color w:val="000000"/>
                <w:sz w:val="20"/>
                <w:szCs w:val="20"/>
              </w:rPr>
            </w:pPr>
          </w:p>
        </w:tc>
        <w:tc>
          <w:tcPr>
            <w:tcW w:w="1582" w:type="dxa"/>
            <w:tcBorders>
              <w:top w:val="nil"/>
              <w:left w:val="nil"/>
              <w:bottom w:val="single" w:sz="4" w:space="0" w:color="auto"/>
              <w:right w:val="single" w:sz="4" w:space="0" w:color="auto"/>
            </w:tcBorders>
            <w:shd w:val="clear" w:color="000000" w:fill="FFFFFF"/>
            <w:noWrap/>
            <w:vAlign w:val="center"/>
          </w:tcPr>
          <w:p w14:paraId="7EEFE85C" w14:textId="77777777" w:rsidR="00754CB7" w:rsidRPr="001C3C1C" w:rsidRDefault="00754CB7" w:rsidP="00A80008">
            <w:pPr>
              <w:spacing w:line="320" w:lineRule="exact"/>
              <w:jc w:val="center"/>
              <w:rPr>
                <w:rFonts w:ascii="標楷體" w:eastAsia="標楷體" w:hAnsi="標楷體"/>
                <w:color w:val="000000"/>
                <w:sz w:val="20"/>
                <w:szCs w:val="20"/>
              </w:rPr>
            </w:pPr>
          </w:p>
        </w:tc>
      </w:tr>
      <w:tr w:rsidR="00754CB7" w:rsidRPr="001C3C1C" w14:paraId="0D4F9793"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ED3B371" w14:textId="75AEFB69" w:rsidR="00754CB7" w:rsidRPr="001C3C1C" w:rsidRDefault="00754CB7" w:rsidP="00A80008">
            <w:pPr>
              <w:spacing w:line="320" w:lineRule="exact"/>
              <w:jc w:val="center"/>
              <w:rPr>
                <w:rFonts w:ascii="標楷體" w:eastAsia="標楷體" w:hAnsi="標楷體"/>
                <w:color w:val="000000"/>
                <w:sz w:val="20"/>
                <w:szCs w:val="20"/>
              </w:rPr>
            </w:pPr>
          </w:p>
        </w:tc>
        <w:tc>
          <w:tcPr>
            <w:tcW w:w="2294" w:type="dxa"/>
            <w:tcBorders>
              <w:top w:val="nil"/>
              <w:left w:val="nil"/>
              <w:bottom w:val="single" w:sz="4" w:space="0" w:color="auto"/>
              <w:right w:val="single" w:sz="4" w:space="0" w:color="auto"/>
            </w:tcBorders>
            <w:shd w:val="clear" w:color="000000" w:fill="FFFFFF"/>
            <w:noWrap/>
          </w:tcPr>
          <w:p w14:paraId="2A97C2C7" w14:textId="25DBA0A7" w:rsidR="00754CB7" w:rsidRPr="001C3C1C" w:rsidRDefault="00754CB7" w:rsidP="00A80008">
            <w:pPr>
              <w:spacing w:line="320" w:lineRule="exact"/>
              <w:rPr>
                <w:rFonts w:ascii="標楷體" w:eastAsia="標楷體" w:hAnsi="標楷體"/>
                <w:color w:val="000000"/>
                <w:sz w:val="20"/>
                <w:szCs w:val="20"/>
              </w:rPr>
            </w:pPr>
          </w:p>
        </w:tc>
        <w:tc>
          <w:tcPr>
            <w:tcW w:w="4016" w:type="dxa"/>
            <w:tcBorders>
              <w:top w:val="nil"/>
              <w:left w:val="nil"/>
              <w:bottom w:val="single" w:sz="4" w:space="0" w:color="auto"/>
              <w:right w:val="single" w:sz="4" w:space="0" w:color="auto"/>
            </w:tcBorders>
            <w:shd w:val="clear" w:color="000000" w:fill="FFFFFF"/>
            <w:noWrap/>
          </w:tcPr>
          <w:p w14:paraId="1B182622" w14:textId="280D6B57" w:rsidR="00754CB7" w:rsidRPr="001C3C1C" w:rsidRDefault="00754CB7" w:rsidP="00A80008">
            <w:pPr>
              <w:spacing w:line="320" w:lineRule="exact"/>
              <w:rPr>
                <w:rFonts w:ascii="標楷體" w:eastAsia="標楷體" w:hAnsi="標楷體"/>
                <w:color w:val="000000"/>
                <w:sz w:val="20"/>
                <w:szCs w:val="20"/>
              </w:rPr>
            </w:pPr>
          </w:p>
        </w:tc>
        <w:tc>
          <w:tcPr>
            <w:tcW w:w="1582" w:type="dxa"/>
            <w:tcBorders>
              <w:top w:val="nil"/>
              <w:left w:val="nil"/>
              <w:bottom w:val="single" w:sz="4" w:space="0" w:color="auto"/>
              <w:right w:val="single" w:sz="4" w:space="0" w:color="auto"/>
            </w:tcBorders>
            <w:shd w:val="clear" w:color="000000" w:fill="FFFFFF"/>
            <w:noWrap/>
            <w:vAlign w:val="center"/>
          </w:tcPr>
          <w:p w14:paraId="087BB807" w14:textId="77777777" w:rsidR="00754CB7" w:rsidRPr="001C3C1C" w:rsidRDefault="00754CB7" w:rsidP="00A80008">
            <w:pPr>
              <w:spacing w:line="320" w:lineRule="exact"/>
              <w:jc w:val="center"/>
              <w:rPr>
                <w:rFonts w:ascii="標楷體" w:eastAsia="標楷體" w:hAnsi="標楷體"/>
                <w:color w:val="000000"/>
                <w:sz w:val="20"/>
                <w:szCs w:val="20"/>
              </w:rPr>
            </w:pPr>
          </w:p>
        </w:tc>
      </w:tr>
      <w:tr w:rsidR="00754CB7" w:rsidRPr="001C3C1C" w14:paraId="09B58BF1" w14:textId="77777777" w:rsidTr="00A80008">
        <w:trPr>
          <w:trHeight w:val="256"/>
          <w:jc w:val="center"/>
        </w:trPr>
        <w:tc>
          <w:tcPr>
            <w:tcW w:w="711" w:type="dxa"/>
            <w:tcBorders>
              <w:top w:val="nil"/>
              <w:left w:val="single" w:sz="4" w:space="0" w:color="auto"/>
              <w:bottom w:val="single" w:sz="4" w:space="0" w:color="auto"/>
              <w:right w:val="single" w:sz="4" w:space="0" w:color="auto"/>
            </w:tcBorders>
            <w:shd w:val="clear" w:color="000000" w:fill="FFFFFF"/>
            <w:noWrap/>
            <w:vAlign w:val="center"/>
          </w:tcPr>
          <w:p w14:paraId="41768A44" w14:textId="7DE44017" w:rsidR="00754CB7" w:rsidRPr="001C3C1C" w:rsidRDefault="00754CB7" w:rsidP="00A80008">
            <w:pPr>
              <w:spacing w:line="320" w:lineRule="exact"/>
              <w:jc w:val="center"/>
              <w:rPr>
                <w:rFonts w:ascii="標楷體" w:eastAsia="標楷體" w:hAnsi="標楷體"/>
                <w:color w:val="000000"/>
                <w:sz w:val="20"/>
                <w:szCs w:val="20"/>
              </w:rPr>
            </w:pPr>
          </w:p>
        </w:tc>
        <w:tc>
          <w:tcPr>
            <w:tcW w:w="2294" w:type="dxa"/>
            <w:tcBorders>
              <w:top w:val="nil"/>
              <w:left w:val="nil"/>
              <w:bottom w:val="single" w:sz="4" w:space="0" w:color="auto"/>
              <w:right w:val="single" w:sz="4" w:space="0" w:color="auto"/>
            </w:tcBorders>
            <w:shd w:val="clear" w:color="000000" w:fill="FFFFFF"/>
            <w:noWrap/>
          </w:tcPr>
          <w:p w14:paraId="7BA31E74" w14:textId="0FE5CC88" w:rsidR="00754CB7" w:rsidRPr="001C3C1C" w:rsidRDefault="00754CB7" w:rsidP="00A80008">
            <w:pPr>
              <w:spacing w:line="320" w:lineRule="exact"/>
              <w:rPr>
                <w:rFonts w:ascii="標楷體" w:eastAsia="標楷體" w:hAnsi="標楷體"/>
                <w:color w:val="000000"/>
                <w:sz w:val="20"/>
                <w:szCs w:val="20"/>
              </w:rPr>
            </w:pPr>
          </w:p>
        </w:tc>
        <w:tc>
          <w:tcPr>
            <w:tcW w:w="4016" w:type="dxa"/>
            <w:tcBorders>
              <w:top w:val="nil"/>
              <w:left w:val="nil"/>
              <w:bottom w:val="single" w:sz="4" w:space="0" w:color="auto"/>
              <w:right w:val="single" w:sz="4" w:space="0" w:color="auto"/>
            </w:tcBorders>
            <w:shd w:val="clear" w:color="000000" w:fill="FFFFFF"/>
            <w:noWrap/>
          </w:tcPr>
          <w:p w14:paraId="3BD43A7B" w14:textId="54EFD5B1" w:rsidR="00754CB7" w:rsidRPr="001C3C1C" w:rsidRDefault="00754CB7" w:rsidP="00A80008">
            <w:pPr>
              <w:spacing w:line="320" w:lineRule="exact"/>
              <w:rPr>
                <w:rFonts w:ascii="標楷體" w:eastAsia="標楷體" w:hAnsi="標楷體"/>
                <w:color w:val="000000"/>
                <w:sz w:val="20"/>
                <w:szCs w:val="20"/>
              </w:rPr>
            </w:pPr>
          </w:p>
        </w:tc>
        <w:tc>
          <w:tcPr>
            <w:tcW w:w="1582" w:type="dxa"/>
            <w:tcBorders>
              <w:top w:val="nil"/>
              <w:left w:val="nil"/>
              <w:bottom w:val="single" w:sz="4" w:space="0" w:color="auto"/>
              <w:right w:val="single" w:sz="4" w:space="0" w:color="auto"/>
            </w:tcBorders>
            <w:shd w:val="clear" w:color="000000" w:fill="FFFFFF"/>
            <w:noWrap/>
            <w:vAlign w:val="center"/>
          </w:tcPr>
          <w:p w14:paraId="57D461B7" w14:textId="77777777" w:rsidR="00754CB7" w:rsidRPr="001C3C1C" w:rsidRDefault="00754CB7" w:rsidP="00A80008">
            <w:pPr>
              <w:spacing w:line="320" w:lineRule="exact"/>
              <w:jc w:val="center"/>
              <w:rPr>
                <w:rFonts w:ascii="標楷體" w:eastAsia="標楷體" w:hAnsi="標楷體"/>
                <w:color w:val="000000"/>
                <w:sz w:val="20"/>
                <w:szCs w:val="20"/>
              </w:rPr>
            </w:pPr>
          </w:p>
        </w:tc>
      </w:tr>
    </w:tbl>
    <w:p w14:paraId="4C8A6E6C" w14:textId="77777777" w:rsidR="002A5588" w:rsidRPr="001C3C1C" w:rsidRDefault="002A5588">
      <w:pPr>
        <w:widowControl/>
        <w:rPr>
          <w:b/>
          <w:color w:val="000000"/>
        </w:rPr>
      </w:pPr>
    </w:p>
    <w:p w14:paraId="6C4D7FD4" w14:textId="3319D2EB" w:rsidR="00A82545" w:rsidRPr="001C3C1C" w:rsidRDefault="00147948" w:rsidP="00CF04F7">
      <w:pPr>
        <w:spacing w:line="480" w:lineRule="auto"/>
        <w:jc w:val="center"/>
        <w:rPr>
          <w:rFonts w:ascii="標楷體" w:eastAsia="標楷體" w:hAnsi="標楷體"/>
          <w:b/>
          <w:sz w:val="40"/>
          <w:szCs w:val="24"/>
        </w:rPr>
      </w:pPr>
      <w:r w:rsidRPr="001C3C1C">
        <w:rPr>
          <w:rFonts w:ascii="標楷體" w:eastAsia="標楷體" w:hAnsi="標楷體" w:hint="eastAsia"/>
          <w:b/>
          <w:noProof/>
          <w:sz w:val="40"/>
          <w:szCs w:val="24"/>
          <w:lang w:val="zh-TW"/>
        </w:rPr>
        <w:lastRenderedPageBreak/>
        <mc:AlternateContent>
          <mc:Choice Requires="wps">
            <w:drawing>
              <wp:anchor distT="0" distB="0" distL="114300" distR="114300" simplePos="0" relativeHeight="251659264" behindDoc="0" locked="0" layoutInCell="1" allowOverlap="1" wp14:anchorId="00BD4BB4" wp14:editId="4E20EDB9">
                <wp:simplePos x="0" y="0"/>
                <wp:positionH relativeFrom="column">
                  <wp:posOffset>-152781</wp:posOffset>
                </wp:positionH>
                <wp:positionV relativeFrom="paragraph">
                  <wp:posOffset>56489</wp:posOffset>
                </wp:positionV>
                <wp:extent cx="1214323" cy="321868"/>
                <wp:effectExtent l="0" t="0" r="5080" b="2540"/>
                <wp:wrapNone/>
                <wp:docPr id="2054748145" name="文字方塊 1"/>
                <wp:cNvGraphicFramePr/>
                <a:graphic xmlns:a="http://schemas.openxmlformats.org/drawingml/2006/main">
                  <a:graphicData uri="http://schemas.microsoft.com/office/word/2010/wordprocessingShape">
                    <wps:wsp>
                      <wps:cNvSpPr txBox="1"/>
                      <wps:spPr>
                        <a:xfrm>
                          <a:off x="0" y="0"/>
                          <a:ext cx="1214323" cy="321868"/>
                        </a:xfrm>
                        <a:prstGeom prst="rect">
                          <a:avLst/>
                        </a:prstGeom>
                        <a:solidFill>
                          <a:schemeClr val="lt1"/>
                        </a:solidFill>
                        <a:ln w="6350">
                          <a:noFill/>
                        </a:ln>
                      </wps:spPr>
                      <wps:txbx>
                        <w:txbxContent>
                          <w:p w14:paraId="220B067D" w14:textId="103043BC" w:rsidR="00147948" w:rsidRPr="00147948" w:rsidRDefault="00147948">
                            <w:pPr>
                              <w:rPr>
                                <w:rFonts w:ascii="標楷體" w:eastAsia="標楷體" w:hAnsi="標楷體"/>
                              </w:rPr>
                            </w:pPr>
                            <w:r w:rsidRPr="00147948">
                              <w:rPr>
                                <w:rFonts w:ascii="標楷體" w:eastAsia="標楷體" w:hAnsi="標楷體" w:hint="eastAsia"/>
                              </w:rPr>
                              <w:t>附件2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0BD4BB4" id="_x0000_t202" coordsize="21600,21600" o:spt="202" path="m,l,21600r21600,l21600,xe">
                <v:stroke joinstyle="miter"/>
                <v:path gradientshapeok="t" o:connecttype="rect"/>
              </v:shapetype>
              <v:shape id="文字方塊 1" o:spid="_x0000_s1026" type="#_x0000_t202" style="position:absolute;left:0;text-align:left;margin-left:-12.05pt;margin-top:4.45pt;width:95.6pt;height:25.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" fillcolor="white [3201]" stroked="f" strokeweight=".5pt">
                <v:textbox>
                  <w:txbxContent>
                    <w:p w14:paraId="220B067D" w14:textId="103043BC" w:rsidR="00147948" w:rsidRPr="00147948" w:rsidRDefault="00147948">
                      <w:pPr>
                        <w:rPr>
                          <w:rFonts w:ascii="標楷體" w:eastAsia="標楷體" w:hAnsi="標楷體"/>
                        </w:rPr>
                      </w:pPr>
                      <w:r w:rsidRPr="00147948">
                        <w:rPr>
                          <w:rFonts w:ascii="標楷體" w:eastAsia="標楷體" w:hAnsi="標楷體" w:hint="eastAsia"/>
                        </w:rPr>
                        <w:t>附件2</w:t>
                      </w:r>
                    </w:p>
                  </w:txbxContent>
                </v:textbox>
              </v:shape>
            </w:pict>
          </mc:Fallback>
        </mc:AlternateContent>
      </w:r>
      <w:r w:rsidR="00A82545" w:rsidRPr="001C3C1C">
        <w:rPr>
          <w:rFonts w:ascii="標楷體" w:eastAsia="標楷體" w:hAnsi="標楷體" w:hint="eastAsia"/>
          <w:b/>
          <w:sz w:val="40"/>
          <w:szCs w:val="24"/>
        </w:rPr>
        <w:t>開始服務通報</w:t>
      </w:r>
    </w:p>
    <w:p w14:paraId="742DD329" w14:textId="77777777" w:rsidR="00A82545" w:rsidRPr="001C3C1C" w:rsidRDefault="00A82545" w:rsidP="00A82545">
      <w:pPr>
        <w:spacing w:line="480" w:lineRule="auto"/>
        <w:jc w:val="right"/>
        <w:rPr>
          <w:rFonts w:ascii="標楷體" w:eastAsia="標楷體" w:hAnsi="標楷體"/>
        </w:rPr>
      </w:pPr>
      <w:r w:rsidRPr="001C3C1C">
        <w:rPr>
          <w:rFonts w:ascii="標楷體" w:eastAsia="標楷體" w:hAnsi="標楷體" w:hint="eastAsia"/>
        </w:rPr>
        <w:t>中華民國     年    月    日</w:t>
      </w:r>
    </w:p>
    <w:p w14:paraId="1D0AC282" w14:textId="77777777" w:rsidR="00A82545" w:rsidRPr="001C3C1C" w:rsidRDefault="00A82545" w:rsidP="00A82545">
      <w:pPr>
        <w:spacing w:line="540" w:lineRule="exact"/>
        <w:rPr>
          <w:rFonts w:ascii="標楷體" w:eastAsia="標楷體" w:hAnsi="標楷體"/>
        </w:rPr>
      </w:pPr>
      <w:r w:rsidRPr="001C3C1C">
        <w:rPr>
          <w:rFonts w:ascii="標楷體" w:eastAsia="標楷體" w:hAnsi="標楷體" w:hint="eastAsia"/>
        </w:rPr>
        <w:t>茲  宏華國際股份有限公司</w:t>
      </w:r>
    </w:p>
    <w:p w14:paraId="3C722F5E" w14:textId="7B4DCE0B" w:rsidR="00A82545" w:rsidRPr="001C3C1C" w:rsidRDefault="00A82545" w:rsidP="00A82545">
      <w:pPr>
        <w:spacing w:line="540" w:lineRule="exact"/>
        <w:rPr>
          <w:rFonts w:ascii="標楷體" w:eastAsia="標楷體" w:hAnsi="標楷體"/>
        </w:rPr>
      </w:pPr>
      <w:r w:rsidRPr="001C3C1C">
        <w:rPr>
          <w:rFonts w:ascii="標楷體" w:eastAsia="標楷體" w:hAnsi="標楷體" w:hint="eastAsia"/>
        </w:rPr>
        <w:t xml:space="preserve">  </w:t>
      </w:r>
    </w:p>
    <w:p w14:paraId="03901007" w14:textId="3D377B0B" w:rsidR="00A82545" w:rsidRPr="001C3C1C" w:rsidRDefault="00A82545" w:rsidP="00A82545">
      <w:pPr>
        <w:spacing w:line="540" w:lineRule="exact"/>
        <w:ind w:left="240" w:hangingChars="100" w:hanging="240"/>
        <w:jc w:val="both"/>
        <w:rPr>
          <w:rFonts w:ascii="標楷體" w:eastAsia="標楷體" w:hAnsi="標楷體"/>
          <w:color w:val="FF0000"/>
        </w:rPr>
      </w:pPr>
      <w:r w:rsidRPr="001C3C1C">
        <w:rPr>
          <w:rFonts w:ascii="標楷體" w:eastAsia="標楷體" w:hAnsi="標楷體" w:hint="eastAsia"/>
        </w:rPr>
        <w:t xml:space="preserve">  與本公司簽訂有「保全</w:t>
      </w:r>
      <w:r w:rsidR="003B5351" w:rsidRPr="001C3C1C">
        <w:rPr>
          <w:rFonts w:ascii="標楷體" w:eastAsia="標楷體" w:hAnsi="標楷體" w:hint="eastAsia"/>
        </w:rPr>
        <w:t>系統</w:t>
      </w:r>
      <w:r w:rsidRPr="001C3C1C">
        <w:rPr>
          <w:rFonts w:ascii="標楷體" w:eastAsia="標楷體" w:hAnsi="標楷體" w:hint="eastAsia"/>
        </w:rPr>
        <w:t>服務契約書」，本公司已依約定於貴客戶標的物安裝本公司保全系統，並經雙方會同驗收完畢，訂於中華民國     年    月    日起開始保全防護及計費。</w:t>
      </w:r>
    </w:p>
    <w:p w14:paraId="48C39F14" w14:textId="7982964F" w:rsidR="00A82545" w:rsidRPr="001C3C1C" w:rsidRDefault="00A82545" w:rsidP="00A82545">
      <w:pPr>
        <w:spacing w:line="540" w:lineRule="exact"/>
        <w:ind w:leftChars="100" w:left="480" w:hangingChars="100" w:hanging="240"/>
        <w:jc w:val="both"/>
        <w:rPr>
          <w:rFonts w:ascii="標楷體" w:eastAsia="標楷體" w:hAnsi="標楷體"/>
        </w:rPr>
      </w:pPr>
      <w:r w:rsidRPr="001C3C1C">
        <w:rPr>
          <w:rFonts w:ascii="標楷體" w:eastAsia="標楷體" w:hAnsi="標楷體" w:hint="eastAsia"/>
        </w:rPr>
        <w:t>※</w:t>
      </w:r>
      <w:r w:rsidR="003B5351" w:rsidRPr="001C3C1C">
        <w:rPr>
          <w:rFonts w:ascii="標楷體" w:eastAsia="標楷體" w:hAnsi="標楷體" w:hint="eastAsia"/>
        </w:rPr>
        <w:t>相關規定依據雙方簽訂契約書辦理</w:t>
      </w:r>
      <w:r w:rsidRPr="001C3C1C">
        <w:rPr>
          <w:rFonts w:ascii="標楷體" w:eastAsia="標楷體" w:hAnsi="標楷體" w:hint="eastAsia"/>
        </w:rPr>
        <w:t>。</w:t>
      </w:r>
    </w:p>
    <w:p w14:paraId="7FDA8FBA" w14:textId="77777777" w:rsidR="009A6925" w:rsidRPr="001C3C1C" w:rsidRDefault="009A6925" w:rsidP="00A82545">
      <w:pPr>
        <w:spacing w:line="540" w:lineRule="exact"/>
        <w:ind w:leftChars="100" w:left="480" w:hangingChars="100" w:hanging="240"/>
        <w:jc w:val="both"/>
        <w:rPr>
          <w:rFonts w:ascii="標楷體" w:eastAsia="標楷體" w:hAnsi="標楷體"/>
        </w:rPr>
      </w:pPr>
    </w:p>
    <w:p w14:paraId="78DD8C96" w14:textId="1CCB2A13" w:rsidR="009A6925" w:rsidRPr="001C3C1C" w:rsidRDefault="009A6925" w:rsidP="00A82545">
      <w:pPr>
        <w:spacing w:line="540" w:lineRule="exact"/>
        <w:ind w:leftChars="100" w:left="480" w:hangingChars="100" w:hanging="240"/>
        <w:jc w:val="both"/>
        <w:rPr>
          <w:rFonts w:ascii="標楷體" w:eastAsia="標楷體" w:hAnsi="標楷體"/>
        </w:rPr>
      </w:pPr>
      <w:r w:rsidRPr="001C3C1C">
        <w:rPr>
          <w:rFonts w:ascii="標楷體" w:eastAsia="標楷體" w:hAnsi="標楷體" w:hint="eastAsia"/>
        </w:rPr>
        <w:t>標的物地址：</w:t>
      </w:r>
    </w:p>
    <w:p w14:paraId="58FC93AE" w14:textId="77777777" w:rsidR="009A6925" w:rsidRPr="001C3C1C" w:rsidRDefault="009A6925" w:rsidP="00A82545">
      <w:pPr>
        <w:spacing w:line="540" w:lineRule="exact"/>
        <w:ind w:leftChars="100" w:left="480" w:hangingChars="100" w:hanging="240"/>
        <w:jc w:val="both"/>
        <w:rPr>
          <w:rFonts w:ascii="標楷體" w:eastAsia="標楷體" w:hAnsi="標楷體"/>
        </w:rPr>
      </w:pPr>
    </w:p>
    <w:p w14:paraId="42F24B80" w14:textId="77777777" w:rsidR="009A6925" w:rsidRPr="001C3C1C" w:rsidRDefault="009A6925" w:rsidP="00A82545">
      <w:pPr>
        <w:spacing w:line="540" w:lineRule="exact"/>
        <w:ind w:leftChars="100" w:left="640" w:hangingChars="100" w:hanging="400"/>
        <w:jc w:val="both"/>
        <w:rPr>
          <w:rFonts w:ascii="標楷體" w:eastAsia="標楷體" w:hAnsi="標楷體"/>
          <w:color w:val="FF0000"/>
          <w:sz w:val="40"/>
          <w:szCs w:val="40"/>
        </w:rPr>
      </w:pPr>
    </w:p>
    <w:p w14:paraId="13BAA77F" w14:textId="77777777" w:rsidR="00A82545" w:rsidRPr="001C3C1C" w:rsidRDefault="00A82545" w:rsidP="00A82545">
      <w:pPr>
        <w:tabs>
          <w:tab w:val="left" w:pos="6300"/>
        </w:tabs>
        <w:spacing w:beforeLines="100" w:before="360" w:line="640" w:lineRule="exact"/>
        <w:jc w:val="both"/>
        <w:rPr>
          <w:rFonts w:ascii="標楷體" w:eastAsia="標楷體" w:hAnsi="標楷體"/>
        </w:rPr>
      </w:pPr>
      <w:r w:rsidRPr="001C3C1C">
        <w:rPr>
          <w:rFonts w:ascii="標楷體" w:eastAsia="標楷體" w:hAnsi="標楷體" w:hint="eastAsia"/>
        </w:rPr>
        <w:t>立  約  商：</w:t>
      </w:r>
      <w:r w:rsidRPr="001C3C1C">
        <w:rPr>
          <w:rFonts w:ascii="標楷體" w:eastAsia="標楷體" w:hAnsi="標楷體" w:hint="eastAsia"/>
        </w:rPr>
        <w:tab/>
        <w:t>（簽章）</w:t>
      </w:r>
    </w:p>
    <w:p w14:paraId="7AB875D2" w14:textId="77777777" w:rsidR="00A82545" w:rsidRPr="001C3C1C" w:rsidRDefault="00A82545" w:rsidP="00A82545">
      <w:pPr>
        <w:tabs>
          <w:tab w:val="left" w:pos="6300"/>
        </w:tabs>
        <w:spacing w:line="640" w:lineRule="exact"/>
        <w:ind w:rightChars="-11" w:right="-26"/>
        <w:jc w:val="both"/>
        <w:rPr>
          <w:rFonts w:ascii="標楷體" w:eastAsia="標楷體" w:hAnsi="標楷體"/>
        </w:rPr>
      </w:pPr>
      <w:r w:rsidRPr="001C3C1C">
        <w:rPr>
          <w:rFonts w:ascii="標楷體" w:eastAsia="標楷體" w:hAnsi="標楷體" w:hint="eastAsia"/>
        </w:rPr>
        <w:t>代　表　人：</w:t>
      </w:r>
      <w:r w:rsidRPr="001C3C1C">
        <w:rPr>
          <w:rFonts w:ascii="標楷體" w:eastAsia="標楷體" w:hAnsi="標楷體" w:hint="eastAsia"/>
        </w:rPr>
        <w:tab/>
        <w:t>（簽章）</w:t>
      </w:r>
    </w:p>
    <w:p w14:paraId="118CEC75" w14:textId="77777777" w:rsidR="00A82545" w:rsidRPr="001C3C1C" w:rsidRDefault="00A82545" w:rsidP="00A82545">
      <w:pPr>
        <w:spacing w:line="640" w:lineRule="exact"/>
        <w:ind w:rightChars="-11" w:right="-26"/>
        <w:jc w:val="both"/>
        <w:rPr>
          <w:rFonts w:ascii="標楷體" w:eastAsia="標楷體" w:hAnsi="標楷體"/>
        </w:rPr>
      </w:pPr>
      <w:r w:rsidRPr="001C3C1C">
        <w:rPr>
          <w:rFonts w:ascii="標楷體" w:eastAsia="標楷體" w:hAnsi="標楷體" w:hint="eastAsia"/>
        </w:rPr>
        <w:t>統一編號：</w:t>
      </w:r>
    </w:p>
    <w:p w14:paraId="6657FF05" w14:textId="77777777" w:rsidR="00A82545" w:rsidRPr="001C3C1C" w:rsidRDefault="00A82545" w:rsidP="00A82545">
      <w:pPr>
        <w:spacing w:line="640" w:lineRule="exact"/>
        <w:ind w:rightChars="-11" w:right="-26"/>
        <w:jc w:val="both"/>
        <w:rPr>
          <w:rFonts w:ascii="標楷體" w:eastAsia="標楷體" w:hAnsi="標楷體"/>
          <w:b/>
          <w:sz w:val="32"/>
          <w:szCs w:val="32"/>
        </w:rPr>
      </w:pPr>
      <w:r w:rsidRPr="001C3C1C">
        <w:rPr>
          <w:rFonts w:ascii="標楷體" w:eastAsia="標楷體" w:hAnsi="標楷體" w:hint="eastAsia"/>
        </w:rPr>
        <w:t>地　　　址：</w:t>
      </w:r>
      <w:r w:rsidRPr="001C3C1C">
        <w:rPr>
          <w:rFonts w:ascii="標楷體" w:eastAsia="標楷體" w:hAnsi="標楷體" w:hint="eastAsia"/>
          <w:b/>
          <w:sz w:val="32"/>
          <w:szCs w:val="32"/>
        </w:rPr>
        <w:t xml:space="preserve">               </w:t>
      </w:r>
    </w:p>
    <w:p w14:paraId="58DF5DB3" w14:textId="77777777" w:rsidR="00A82545" w:rsidRPr="001C3C1C" w:rsidRDefault="00A82545" w:rsidP="00A82545">
      <w:pPr>
        <w:spacing w:line="720" w:lineRule="auto"/>
        <w:rPr>
          <w:rFonts w:ascii="標楷體" w:eastAsia="標楷體" w:hAnsi="標楷體"/>
          <w:spacing w:val="96"/>
          <w:u w:val="single"/>
        </w:rPr>
      </w:pPr>
      <w:r w:rsidRPr="001C3C1C">
        <w:rPr>
          <w:rFonts w:ascii="標楷體" w:eastAsia="標楷體" w:hAnsi="標楷體" w:hint="eastAsia"/>
          <w:spacing w:val="96"/>
        </w:rPr>
        <w:t>客戶簽章：</w:t>
      </w:r>
      <w:r w:rsidRPr="001C3C1C">
        <w:rPr>
          <w:rFonts w:ascii="標楷體" w:eastAsia="標楷體" w:hAnsi="標楷體" w:hint="eastAsia"/>
          <w:spacing w:val="96"/>
          <w:u w:val="single"/>
        </w:rPr>
        <w:t xml:space="preserve">           </w:t>
      </w:r>
    </w:p>
    <w:p w14:paraId="0C1A71AD" w14:textId="77777777" w:rsidR="00A82545" w:rsidRDefault="00A82545" w:rsidP="00A82545">
      <w:pPr>
        <w:rPr>
          <w:rFonts w:ascii="標楷體" w:eastAsia="標楷體" w:hAnsi="標楷體"/>
          <w:u w:val="single"/>
        </w:rPr>
      </w:pPr>
      <w:r w:rsidRPr="001C3C1C">
        <w:rPr>
          <w:rFonts w:ascii="標楷體" w:eastAsia="標楷體" w:hAnsi="標楷體" w:hint="eastAsia"/>
        </w:rPr>
        <w:t>新保承辦人簽章：</w:t>
      </w:r>
      <w:r w:rsidRPr="00532BCE">
        <w:rPr>
          <w:rFonts w:ascii="標楷體" w:eastAsia="標楷體" w:hAnsi="標楷體" w:hint="eastAsia"/>
        </w:rPr>
        <w:t xml:space="preserve">  </w:t>
      </w:r>
      <w:r w:rsidRPr="00532BCE">
        <w:rPr>
          <w:rFonts w:ascii="標楷體" w:eastAsia="標楷體" w:hAnsi="標楷體" w:hint="eastAsia"/>
          <w:u w:val="single"/>
        </w:rPr>
        <w:t xml:space="preserve">                             </w:t>
      </w:r>
    </w:p>
    <w:p w14:paraId="330C8F3C" w14:textId="77777777" w:rsidR="002C342A" w:rsidRPr="00A82545" w:rsidRDefault="002C342A" w:rsidP="00981535">
      <w:pPr>
        <w:ind w:rightChars="127" w:right="305"/>
        <w:rPr>
          <w:b/>
          <w:color w:val="000000"/>
        </w:rPr>
      </w:pPr>
    </w:p>
    <w:sectPr w:rsidR="002C342A" w:rsidRPr="00A82545" w:rsidSect="002A34A2">
      <w:pgSz w:w="11906" w:h="16838"/>
      <w:pgMar w:top="993" w:right="849" w:bottom="1440"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E01BD" w14:textId="77777777" w:rsidR="00BD5A30" w:rsidRDefault="00BD5A30" w:rsidP="00CF1085">
      <w:r>
        <w:separator/>
      </w:r>
    </w:p>
  </w:endnote>
  <w:endnote w:type="continuationSeparator" w:id="0">
    <w:p w14:paraId="41EEE043" w14:textId="77777777" w:rsidR="00BD5A30" w:rsidRDefault="00BD5A30" w:rsidP="00CF1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840632"/>
      <w:docPartObj>
        <w:docPartGallery w:val="Page Numbers (Bottom of Page)"/>
        <w:docPartUnique/>
      </w:docPartObj>
    </w:sdtPr>
    <w:sdtEndPr/>
    <w:sdtContent>
      <w:p w14:paraId="582DB0F8" w14:textId="77777777" w:rsidR="00086890" w:rsidRDefault="00086890">
        <w:pPr>
          <w:pStyle w:val="a5"/>
          <w:jc w:val="center"/>
        </w:pPr>
        <w:r>
          <w:fldChar w:fldCharType="begin"/>
        </w:r>
        <w:r>
          <w:instrText>PAGE   \* MERGEFORMAT</w:instrText>
        </w:r>
        <w:r>
          <w:fldChar w:fldCharType="separate"/>
        </w:r>
        <w:r w:rsidRPr="00EB3030">
          <w:rPr>
            <w:noProof/>
            <w:lang w:val="zh-TW"/>
          </w:rPr>
          <w:t>9</w:t>
        </w:r>
        <w:r>
          <w:fldChar w:fldCharType="end"/>
        </w:r>
      </w:p>
    </w:sdtContent>
  </w:sdt>
  <w:p w14:paraId="6BEB004B" w14:textId="77777777" w:rsidR="00086890" w:rsidRDefault="0008689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DFC1B" w14:textId="77777777" w:rsidR="00BD5A30" w:rsidRDefault="00BD5A30" w:rsidP="00CF1085">
      <w:r>
        <w:separator/>
      </w:r>
    </w:p>
  </w:footnote>
  <w:footnote w:type="continuationSeparator" w:id="0">
    <w:p w14:paraId="1434A924" w14:textId="77777777" w:rsidR="00BD5A30" w:rsidRDefault="00BD5A30" w:rsidP="00CF10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380"/>
    <w:multiLevelType w:val="hybridMultilevel"/>
    <w:tmpl w:val="07047E74"/>
    <w:lvl w:ilvl="0" w:tplc="FFFFFFFF">
      <w:start w:val="1"/>
      <w:numFmt w:val="taiwaneseCountingThousand"/>
      <w:lvlText w:val="%1、"/>
      <w:lvlJc w:val="left"/>
      <w:pPr>
        <w:ind w:left="840" w:hanging="480"/>
      </w:pPr>
      <w:rPr>
        <w:b w:val="0"/>
        <w:bCs/>
        <w:sz w:val="24"/>
        <w:szCs w:val="24"/>
      </w:rPr>
    </w:lvl>
    <w:lvl w:ilvl="1" w:tplc="FFFFFFFF">
      <w:start w:val="1"/>
      <w:numFmt w:val="ideographTraditional"/>
      <w:lvlText w:val="%2、"/>
      <w:lvlJc w:val="left"/>
      <w:pPr>
        <w:ind w:left="1320" w:hanging="480"/>
      </w:pPr>
    </w:lvl>
    <w:lvl w:ilvl="2" w:tplc="FFFFFFFF" w:tentative="1">
      <w:start w:val="1"/>
      <w:numFmt w:val="lowerRoman"/>
      <w:lvlText w:val="%3."/>
      <w:lvlJc w:val="right"/>
      <w:pPr>
        <w:ind w:left="1800" w:hanging="480"/>
      </w:pPr>
    </w:lvl>
    <w:lvl w:ilvl="3" w:tplc="FFFFFFFF" w:tentative="1">
      <w:start w:val="1"/>
      <w:numFmt w:val="decimal"/>
      <w:lvlText w:val="%4."/>
      <w:lvlJc w:val="left"/>
      <w:pPr>
        <w:ind w:left="2280" w:hanging="480"/>
      </w:pPr>
    </w:lvl>
    <w:lvl w:ilvl="4" w:tplc="FFFFFFFF" w:tentative="1">
      <w:start w:val="1"/>
      <w:numFmt w:val="ideographTraditional"/>
      <w:lvlText w:val="%5、"/>
      <w:lvlJc w:val="left"/>
      <w:pPr>
        <w:ind w:left="2760" w:hanging="480"/>
      </w:pPr>
    </w:lvl>
    <w:lvl w:ilvl="5" w:tplc="FFFFFFFF" w:tentative="1">
      <w:start w:val="1"/>
      <w:numFmt w:val="lowerRoman"/>
      <w:lvlText w:val="%6."/>
      <w:lvlJc w:val="right"/>
      <w:pPr>
        <w:ind w:left="3240" w:hanging="480"/>
      </w:pPr>
    </w:lvl>
    <w:lvl w:ilvl="6" w:tplc="FFFFFFFF" w:tentative="1">
      <w:start w:val="1"/>
      <w:numFmt w:val="decimal"/>
      <w:lvlText w:val="%7."/>
      <w:lvlJc w:val="left"/>
      <w:pPr>
        <w:ind w:left="3720" w:hanging="480"/>
      </w:pPr>
    </w:lvl>
    <w:lvl w:ilvl="7" w:tplc="FFFFFFFF" w:tentative="1">
      <w:start w:val="1"/>
      <w:numFmt w:val="ideographTraditional"/>
      <w:lvlText w:val="%8、"/>
      <w:lvlJc w:val="left"/>
      <w:pPr>
        <w:ind w:left="4200" w:hanging="480"/>
      </w:pPr>
    </w:lvl>
    <w:lvl w:ilvl="8" w:tplc="FFFFFFFF" w:tentative="1">
      <w:start w:val="1"/>
      <w:numFmt w:val="lowerRoman"/>
      <w:lvlText w:val="%9."/>
      <w:lvlJc w:val="right"/>
      <w:pPr>
        <w:ind w:left="4680" w:hanging="480"/>
      </w:pPr>
    </w:lvl>
  </w:abstractNum>
  <w:abstractNum w:abstractNumId="1" w15:restartNumberingAfterBreak="0">
    <w:nsid w:val="06353E03"/>
    <w:multiLevelType w:val="hybridMultilevel"/>
    <w:tmpl w:val="624EDCD8"/>
    <w:lvl w:ilvl="0" w:tplc="FFFFFFFF">
      <w:start w:val="1"/>
      <w:numFmt w:val="taiwaneseCountingThousand"/>
      <w:lvlText w:val="%1、"/>
      <w:lvlJc w:val="left"/>
      <w:pPr>
        <w:ind w:left="840" w:hanging="480"/>
      </w:pPr>
      <w:rPr>
        <w:b w:val="0"/>
        <w:bCs/>
        <w:sz w:val="24"/>
        <w:szCs w:val="24"/>
      </w:rPr>
    </w:lvl>
    <w:lvl w:ilvl="1" w:tplc="610EDC8A">
      <w:start w:val="1"/>
      <w:numFmt w:val="taiwaneseCountingThousand"/>
      <w:lvlText w:val="(%2)"/>
      <w:lvlJc w:val="left"/>
      <w:pPr>
        <w:ind w:left="1320" w:hanging="480"/>
      </w:pPr>
      <w:rPr>
        <w:rFonts w:hint="default"/>
      </w:rPr>
    </w:lvl>
    <w:lvl w:ilvl="2" w:tplc="FFFFFFFF" w:tentative="1">
      <w:start w:val="1"/>
      <w:numFmt w:val="lowerRoman"/>
      <w:lvlText w:val="%3."/>
      <w:lvlJc w:val="right"/>
      <w:pPr>
        <w:ind w:left="1800" w:hanging="480"/>
      </w:pPr>
    </w:lvl>
    <w:lvl w:ilvl="3" w:tplc="FFFFFFFF" w:tentative="1">
      <w:start w:val="1"/>
      <w:numFmt w:val="decimal"/>
      <w:lvlText w:val="%4."/>
      <w:lvlJc w:val="left"/>
      <w:pPr>
        <w:ind w:left="2280" w:hanging="480"/>
      </w:pPr>
    </w:lvl>
    <w:lvl w:ilvl="4" w:tplc="FFFFFFFF" w:tentative="1">
      <w:start w:val="1"/>
      <w:numFmt w:val="ideographTraditional"/>
      <w:lvlText w:val="%5、"/>
      <w:lvlJc w:val="left"/>
      <w:pPr>
        <w:ind w:left="2760" w:hanging="480"/>
      </w:pPr>
    </w:lvl>
    <w:lvl w:ilvl="5" w:tplc="FFFFFFFF" w:tentative="1">
      <w:start w:val="1"/>
      <w:numFmt w:val="lowerRoman"/>
      <w:lvlText w:val="%6."/>
      <w:lvlJc w:val="right"/>
      <w:pPr>
        <w:ind w:left="3240" w:hanging="480"/>
      </w:pPr>
    </w:lvl>
    <w:lvl w:ilvl="6" w:tplc="FFFFFFFF" w:tentative="1">
      <w:start w:val="1"/>
      <w:numFmt w:val="decimal"/>
      <w:lvlText w:val="%7."/>
      <w:lvlJc w:val="left"/>
      <w:pPr>
        <w:ind w:left="3720" w:hanging="480"/>
      </w:pPr>
    </w:lvl>
    <w:lvl w:ilvl="7" w:tplc="FFFFFFFF" w:tentative="1">
      <w:start w:val="1"/>
      <w:numFmt w:val="ideographTraditional"/>
      <w:lvlText w:val="%8、"/>
      <w:lvlJc w:val="left"/>
      <w:pPr>
        <w:ind w:left="4200" w:hanging="480"/>
      </w:pPr>
    </w:lvl>
    <w:lvl w:ilvl="8" w:tplc="FFFFFFFF" w:tentative="1">
      <w:start w:val="1"/>
      <w:numFmt w:val="lowerRoman"/>
      <w:lvlText w:val="%9."/>
      <w:lvlJc w:val="right"/>
      <w:pPr>
        <w:ind w:left="4680" w:hanging="480"/>
      </w:pPr>
    </w:lvl>
  </w:abstractNum>
  <w:abstractNum w:abstractNumId="2" w15:restartNumberingAfterBreak="0">
    <w:nsid w:val="161C563F"/>
    <w:multiLevelType w:val="hybridMultilevel"/>
    <w:tmpl w:val="D460E240"/>
    <w:lvl w:ilvl="0" w:tplc="04090015">
      <w:start w:val="1"/>
      <w:numFmt w:val="taiwaneseCountingThousand"/>
      <w:lvlText w:val="%1、"/>
      <w:lvlJc w:val="left"/>
      <w:pPr>
        <w:ind w:left="1471" w:hanging="480"/>
      </w:p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3" w15:restartNumberingAfterBreak="0">
    <w:nsid w:val="22A25E45"/>
    <w:multiLevelType w:val="hybridMultilevel"/>
    <w:tmpl w:val="85BC1510"/>
    <w:lvl w:ilvl="0" w:tplc="6E82F090">
      <w:start w:val="1"/>
      <w:numFmt w:val="taiwaneseCountingThousand"/>
      <w:lvlText w:val="第%1條"/>
      <w:lvlJc w:val="left"/>
      <w:pPr>
        <w:tabs>
          <w:tab w:val="num" w:pos="1021"/>
        </w:tabs>
        <w:ind w:left="1021" w:hanging="1021"/>
      </w:pPr>
      <w:rPr>
        <w:rFonts w:ascii="Times New Roman" w:eastAsia="標楷體" w:hAnsi="Times New Roman" w:hint="eastAsia"/>
        <w:b w:val="0"/>
        <w:i w:val="0"/>
        <w:color w:val="auto"/>
        <w:sz w:val="28"/>
        <w:lang w:val="en-US"/>
      </w:rPr>
    </w:lvl>
    <w:lvl w:ilvl="1" w:tplc="04090015">
      <w:start w:val="1"/>
      <w:numFmt w:val="taiwaneseCountingThousand"/>
      <w:lvlText w:val="%2、"/>
      <w:lvlJc w:val="left"/>
      <w:pPr>
        <w:tabs>
          <w:tab w:val="num" w:pos="960"/>
        </w:tabs>
        <w:ind w:left="960" w:hanging="480"/>
      </w:pPr>
      <w:rPr>
        <w:color w:val="auto"/>
        <w:sz w:val="24"/>
        <w:szCs w:val="24"/>
      </w:r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15:restartNumberingAfterBreak="0">
    <w:nsid w:val="2C334FD9"/>
    <w:multiLevelType w:val="hybridMultilevel"/>
    <w:tmpl w:val="D71E55A6"/>
    <w:lvl w:ilvl="0" w:tplc="4BC2DB6A">
      <w:start w:val="1"/>
      <w:numFmt w:val="decimal"/>
      <w:lvlText w:val="%1."/>
      <w:lvlJc w:val="left"/>
      <w:pPr>
        <w:tabs>
          <w:tab w:val="num" w:pos="360"/>
        </w:tabs>
        <w:ind w:left="360" w:hanging="360"/>
      </w:pPr>
      <w:rPr>
        <w:rFonts w:cs="Times New Roman" w:hint="default"/>
      </w:rPr>
    </w:lvl>
    <w:lvl w:ilvl="1" w:tplc="4898636E">
      <w:start w:val="1"/>
      <w:numFmt w:val="taiwaneseCountingThousand"/>
      <w:lvlText w:val="%2、"/>
      <w:lvlJc w:val="left"/>
      <w:pPr>
        <w:ind w:left="1200" w:hanging="720"/>
      </w:pPr>
      <w:rPr>
        <w:rFonts w:hint="default"/>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37AB5AFB"/>
    <w:multiLevelType w:val="hybridMultilevel"/>
    <w:tmpl w:val="624EDCD8"/>
    <w:lvl w:ilvl="0" w:tplc="FFFFFFFF">
      <w:start w:val="1"/>
      <w:numFmt w:val="taiwaneseCountingThousand"/>
      <w:lvlText w:val="%1、"/>
      <w:lvlJc w:val="left"/>
      <w:pPr>
        <w:ind w:left="840" w:hanging="480"/>
      </w:pPr>
      <w:rPr>
        <w:b w:val="0"/>
        <w:bCs/>
        <w:sz w:val="24"/>
        <w:szCs w:val="24"/>
      </w:rPr>
    </w:lvl>
    <w:lvl w:ilvl="1" w:tplc="FFFFFFFF">
      <w:start w:val="1"/>
      <w:numFmt w:val="taiwaneseCountingThousand"/>
      <w:lvlText w:val="(%2)"/>
      <w:lvlJc w:val="left"/>
      <w:pPr>
        <w:ind w:left="1320" w:hanging="480"/>
      </w:pPr>
      <w:rPr>
        <w:rFonts w:hint="default"/>
      </w:rPr>
    </w:lvl>
    <w:lvl w:ilvl="2" w:tplc="FFFFFFFF" w:tentative="1">
      <w:start w:val="1"/>
      <w:numFmt w:val="lowerRoman"/>
      <w:lvlText w:val="%3."/>
      <w:lvlJc w:val="right"/>
      <w:pPr>
        <w:ind w:left="1800" w:hanging="480"/>
      </w:pPr>
    </w:lvl>
    <w:lvl w:ilvl="3" w:tplc="FFFFFFFF" w:tentative="1">
      <w:start w:val="1"/>
      <w:numFmt w:val="decimal"/>
      <w:lvlText w:val="%4."/>
      <w:lvlJc w:val="left"/>
      <w:pPr>
        <w:ind w:left="2280" w:hanging="480"/>
      </w:pPr>
    </w:lvl>
    <w:lvl w:ilvl="4" w:tplc="FFFFFFFF" w:tentative="1">
      <w:start w:val="1"/>
      <w:numFmt w:val="ideographTraditional"/>
      <w:lvlText w:val="%5、"/>
      <w:lvlJc w:val="left"/>
      <w:pPr>
        <w:ind w:left="2760" w:hanging="480"/>
      </w:pPr>
    </w:lvl>
    <w:lvl w:ilvl="5" w:tplc="FFFFFFFF" w:tentative="1">
      <w:start w:val="1"/>
      <w:numFmt w:val="lowerRoman"/>
      <w:lvlText w:val="%6."/>
      <w:lvlJc w:val="right"/>
      <w:pPr>
        <w:ind w:left="3240" w:hanging="480"/>
      </w:pPr>
    </w:lvl>
    <w:lvl w:ilvl="6" w:tplc="FFFFFFFF" w:tentative="1">
      <w:start w:val="1"/>
      <w:numFmt w:val="decimal"/>
      <w:lvlText w:val="%7."/>
      <w:lvlJc w:val="left"/>
      <w:pPr>
        <w:ind w:left="3720" w:hanging="480"/>
      </w:pPr>
    </w:lvl>
    <w:lvl w:ilvl="7" w:tplc="FFFFFFFF" w:tentative="1">
      <w:start w:val="1"/>
      <w:numFmt w:val="ideographTraditional"/>
      <w:lvlText w:val="%8、"/>
      <w:lvlJc w:val="left"/>
      <w:pPr>
        <w:ind w:left="4200" w:hanging="480"/>
      </w:pPr>
    </w:lvl>
    <w:lvl w:ilvl="8" w:tplc="FFFFFFFF" w:tentative="1">
      <w:start w:val="1"/>
      <w:numFmt w:val="lowerRoman"/>
      <w:lvlText w:val="%9."/>
      <w:lvlJc w:val="right"/>
      <w:pPr>
        <w:ind w:left="4680" w:hanging="480"/>
      </w:pPr>
    </w:lvl>
  </w:abstractNum>
  <w:abstractNum w:abstractNumId="6" w15:restartNumberingAfterBreak="0">
    <w:nsid w:val="3F0B3C58"/>
    <w:multiLevelType w:val="hybridMultilevel"/>
    <w:tmpl w:val="E64A297C"/>
    <w:lvl w:ilvl="0" w:tplc="232CBA52">
      <w:start w:val="1"/>
      <w:numFmt w:val="taiwaneseCountingThousand"/>
      <w:lvlText w:val="第%1條"/>
      <w:lvlJc w:val="left"/>
      <w:pPr>
        <w:ind w:left="975" w:hanging="975"/>
      </w:pPr>
      <w:rPr>
        <w:rFonts w:hint="default"/>
      </w:rPr>
    </w:lvl>
    <w:lvl w:ilvl="1" w:tplc="E5CC579E">
      <w:start w:val="1"/>
      <w:numFmt w:val="taiwaneseCountingThousand"/>
      <w:lvlText w:val="%2、"/>
      <w:lvlJc w:val="left"/>
      <w:pPr>
        <w:ind w:left="1047" w:hanging="480"/>
      </w:pPr>
      <w:rPr>
        <w:color w:val="auto"/>
      </w:rPr>
    </w:lvl>
    <w:lvl w:ilvl="2" w:tplc="610EDC8A">
      <w:start w:val="1"/>
      <w:numFmt w:val="taiwaneseCountingThousand"/>
      <w:lvlText w:val="(%3)"/>
      <w:lvlJc w:val="left"/>
      <w:pPr>
        <w:ind w:left="1320" w:hanging="4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3A6709D"/>
    <w:multiLevelType w:val="hybridMultilevel"/>
    <w:tmpl w:val="1EB8DC4A"/>
    <w:lvl w:ilvl="0" w:tplc="54A83156">
      <w:start w:val="1"/>
      <w:numFmt w:val="taiwaneseCountingThousand"/>
      <w:lvlText w:val="%1、"/>
      <w:lvlJc w:val="left"/>
      <w:pPr>
        <w:tabs>
          <w:tab w:val="num" w:pos="1800"/>
        </w:tabs>
        <w:ind w:left="1800" w:hanging="600"/>
      </w:pPr>
      <w:rPr>
        <w:rFonts w:hint="eastAsia"/>
        <w:sz w:val="24"/>
      </w:rPr>
    </w:lvl>
    <w:lvl w:ilvl="1" w:tplc="04090019" w:tentative="1">
      <w:start w:val="1"/>
      <w:numFmt w:val="ideographTraditional"/>
      <w:lvlText w:val="%2、"/>
      <w:lvlJc w:val="left"/>
      <w:pPr>
        <w:tabs>
          <w:tab w:val="num" w:pos="2160"/>
        </w:tabs>
        <w:ind w:left="2160" w:hanging="480"/>
      </w:pPr>
    </w:lvl>
    <w:lvl w:ilvl="2" w:tplc="0409001B" w:tentative="1">
      <w:start w:val="1"/>
      <w:numFmt w:val="lowerRoman"/>
      <w:lvlText w:val="%3."/>
      <w:lvlJc w:val="right"/>
      <w:pPr>
        <w:tabs>
          <w:tab w:val="num" w:pos="2640"/>
        </w:tabs>
        <w:ind w:left="2640" w:hanging="480"/>
      </w:pPr>
    </w:lvl>
    <w:lvl w:ilvl="3" w:tplc="0409000F" w:tentative="1">
      <w:start w:val="1"/>
      <w:numFmt w:val="decimal"/>
      <w:lvlText w:val="%4."/>
      <w:lvlJc w:val="left"/>
      <w:pPr>
        <w:tabs>
          <w:tab w:val="num" w:pos="3120"/>
        </w:tabs>
        <w:ind w:left="3120" w:hanging="480"/>
      </w:pPr>
    </w:lvl>
    <w:lvl w:ilvl="4" w:tplc="04090019" w:tentative="1">
      <w:start w:val="1"/>
      <w:numFmt w:val="ideographTraditional"/>
      <w:lvlText w:val="%5、"/>
      <w:lvlJc w:val="left"/>
      <w:pPr>
        <w:tabs>
          <w:tab w:val="num" w:pos="3600"/>
        </w:tabs>
        <w:ind w:left="3600" w:hanging="480"/>
      </w:pPr>
    </w:lvl>
    <w:lvl w:ilvl="5" w:tplc="0409001B" w:tentative="1">
      <w:start w:val="1"/>
      <w:numFmt w:val="lowerRoman"/>
      <w:lvlText w:val="%6."/>
      <w:lvlJc w:val="right"/>
      <w:pPr>
        <w:tabs>
          <w:tab w:val="num" w:pos="4080"/>
        </w:tabs>
        <w:ind w:left="4080" w:hanging="480"/>
      </w:pPr>
    </w:lvl>
    <w:lvl w:ilvl="6" w:tplc="0409000F" w:tentative="1">
      <w:start w:val="1"/>
      <w:numFmt w:val="decimal"/>
      <w:lvlText w:val="%7."/>
      <w:lvlJc w:val="left"/>
      <w:pPr>
        <w:tabs>
          <w:tab w:val="num" w:pos="4560"/>
        </w:tabs>
        <w:ind w:left="4560" w:hanging="480"/>
      </w:pPr>
    </w:lvl>
    <w:lvl w:ilvl="7" w:tplc="04090019" w:tentative="1">
      <w:start w:val="1"/>
      <w:numFmt w:val="ideographTraditional"/>
      <w:lvlText w:val="%8、"/>
      <w:lvlJc w:val="left"/>
      <w:pPr>
        <w:tabs>
          <w:tab w:val="num" w:pos="5040"/>
        </w:tabs>
        <w:ind w:left="5040" w:hanging="480"/>
      </w:pPr>
    </w:lvl>
    <w:lvl w:ilvl="8" w:tplc="0409001B" w:tentative="1">
      <w:start w:val="1"/>
      <w:numFmt w:val="lowerRoman"/>
      <w:lvlText w:val="%9."/>
      <w:lvlJc w:val="right"/>
      <w:pPr>
        <w:tabs>
          <w:tab w:val="num" w:pos="5520"/>
        </w:tabs>
        <w:ind w:left="5520" w:hanging="480"/>
      </w:pPr>
    </w:lvl>
  </w:abstractNum>
  <w:abstractNum w:abstractNumId="8" w15:restartNumberingAfterBreak="0">
    <w:nsid w:val="47E56403"/>
    <w:multiLevelType w:val="hybridMultilevel"/>
    <w:tmpl w:val="3CDACB76"/>
    <w:lvl w:ilvl="0" w:tplc="4898636E">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C1625B4"/>
    <w:multiLevelType w:val="hybridMultilevel"/>
    <w:tmpl w:val="07047E74"/>
    <w:lvl w:ilvl="0" w:tplc="FFFFFFFF">
      <w:start w:val="1"/>
      <w:numFmt w:val="taiwaneseCountingThousand"/>
      <w:lvlText w:val="%1、"/>
      <w:lvlJc w:val="left"/>
      <w:pPr>
        <w:ind w:left="840" w:hanging="480"/>
      </w:pPr>
      <w:rPr>
        <w:b w:val="0"/>
        <w:bCs/>
        <w:sz w:val="24"/>
        <w:szCs w:val="24"/>
      </w:rPr>
    </w:lvl>
    <w:lvl w:ilvl="1" w:tplc="FFFFFFFF">
      <w:start w:val="1"/>
      <w:numFmt w:val="ideographTraditional"/>
      <w:lvlText w:val="%2、"/>
      <w:lvlJc w:val="left"/>
      <w:pPr>
        <w:ind w:left="1320" w:hanging="480"/>
      </w:pPr>
    </w:lvl>
    <w:lvl w:ilvl="2" w:tplc="FFFFFFFF" w:tentative="1">
      <w:start w:val="1"/>
      <w:numFmt w:val="lowerRoman"/>
      <w:lvlText w:val="%3."/>
      <w:lvlJc w:val="right"/>
      <w:pPr>
        <w:ind w:left="1800" w:hanging="480"/>
      </w:pPr>
    </w:lvl>
    <w:lvl w:ilvl="3" w:tplc="FFFFFFFF" w:tentative="1">
      <w:start w:val="1"/>
      <w:numFmt w:val="decimal"/>
      <w:lvlText w:val="%4."/>
      <w:lvlJc w:val="left"/>
      <w:pPr>
        <w:ind w:left="2280" w:hanging="480"/>
      </w:pPr>
    </w:lvl>
    <w:lvl w:ilvl="4" w:tplc="FFFFFFFF" w:tentative="1">
      <w:start w:val="1"/>
      <w:numFmt w:val="ideographTraditional"/>
      <w:lvlText w:val="%5、"/>
      <w:lvlJc w:val="left"/>
      <w:pPr>
        <w:ind w:left="2760" w:hanging="480"/>
      </w:pPr>
    </w:lvl>
    <w:lvl w:ilvl="5" w:tplc="FFFFFFFF" w:tentative="1">
      <w:start w:val="1"/>
      <w:numFmt w:val="lowerRoman"/>
      <w:lvlText w:val="%6."/>
      <w:lvlJc w:val="right"/>
      <w:pPr>
        <w:ind w:left="3240" w:hanging="480"/>
      </w:pPr>
    </w:lvl>
    <w:lvl w:ilvl="6" w:tplc="FFFFFFFF" w:tentative="1">
      <w:start w:val="1"/>
      <w:numFmt w:val="decimal"/>
      <w:lvlText w:val="%7."/>
      <w:lvlJc w:val="left"/>
      <w:pPr>
        <w:ind w:left="3720" w:hanging="480"/>
      </w:pPr>
    </w:lvl>
    <w:lvl w:ilvl="7" w:tplc="FFFFFFFF" w:tentative="1">
      <w:start w:val="1"/>
      <w:numFmt w:val="ideographTraditional"/>
      <w:lvlText w:val="%8、"/>
      <w:lvlJc w:val="left"/>
      <w:pPr>
        <w:ind w:left="4200" w:hanging="480"/>
      </w:pPr>
    </w:lvl>
    <w:lvl w:ilvl="8" w:tplc="FFFFFFFF" w:tentative="1">
      <w:start w:val="1"/>
      <w:numFmt w:val="lowerRoman"/>
      <w:lvlText w:val="%9."/>
      <w:lvlJc w:val="right"/>
      <w:pPr>
        <w:ind w:left="4680" w:hanging="480"/>
      </w:pPr>
    </w:lvl>
  </w:abstractNum>
  <w:abstractNum w:abstractNumId="10" w15:restartNumberingAfterBreak="0">
    <w:nsid w:val="4D2D08F4"/>
    <w:multiLevelType w:val="hybridMultilevel"/>
    <w:tmpl w:val="624EDCD8"/>
    <w:lvl w:ilvl="0" w:tplc="FFFFFFFF">
      <w:start w:val="1"/>
      <w:numFmt w:val="taiwaneseCountingThousand"/>
      <w:lvlText w:val="%1、"/>
      <w:lvlJc w:val="left"/>
      <w:pPr>
        <w:ind w:left="840" w:hanging="480"/>
      </w:pPr>
      <w:rPr>
        <w:b w:val="0"/>
        <w:bCs/>
        <w:sz w:val="24"/>
        <w:szCs w:val="24"/>
      </w:rPr>
    </w:lvl>
    <w:lvl w:ilvl="1" w:tplc="FFFFFFFF">
      <w:start w:val="1"/>
      <w:numFmt w:val="taiwaneseCountingThousand"/>
      <w:lvlText w:val="(%2)"/>
      <w:lvlJc w:val="left"/>
      <w:pPr>
        <w:ind w:left="1320" w:hanging="480"/>
      </w:pPr>
      <w:rPr>
        <w:rFonts w:hint="default"/>
      </w:rPr>
    </w:lvl>
    <w:lvl w:ilvl="2" w:tplc="FFFFFFFF" w:tentative="1">
      <w:start w:val="1"/>
      <w:numFmt w:val="lowerRoman"/>
      <w:lvlText w:val="%3."/>
      <w:lvlJc w:val="right"/>
      <w:pPr>
        <w:ind w:left="1800" w:hanging="480"/>
      </w:pPr>
    </w:lvl>
    <w:lvl w:ilvl="3" w:tplc="FFFFFFFF" w:tentative="1">
      <w:start w:val="1"/>
      <w:numFmt w:val="decimal"/>
      <w:lvlText w:val="%4."/>
      <w:lvlJc w:val="left"/>
      <w:pPr>
        <w:ind w:left="2280" w:hanging="480"/>
      </w:pPr>
    </w:lvl>
    <w:lvl w:ilvl="4" w:tplc="FFFFFFFF" w:tentative="1">
      <w:start w:val="1"/>
      <w:numFmt w:val="ideographTraditional"/>
      <w:lvlText w:val="%5、"/>
      <w:lvlJc w:val="left"/>
      <w:pPr>
        <w:ind w:left="2760" w:hanging="480"/>
      </w:pPr>
    </w:lvl>
    <w:lvl w:ilvl="5" w:tplc="FFFFFFFF" w:tentative="1">
      <w:start w:val="1"/>
      <w:numFmt w:val="lowerRoman"/>
      <w:lvlText w:val="%6."/>
      <w:lvlJc w:val="right"/>
      <w:pPr>
        <w:ind w:left="3240" w:hanging="480"/>
      </w:pPr>
    </w:lvl>
    <w:lvl w:ilvl="6" w:tplc="FFFFFFFF" w:tentative="1">
      <w:start w:val="1"/>
      <w:numFmt w:val="decimal"/>
      <w:lvlText w:val="%7."/>
      <w:lvlJc w:val="left"/>
      <w:pPr>
        <w:ind w:left="3720" w:hanging="480"/>
      </w:pPr>
    </w:lvl>
    <w:lvl w:ilvl="7" w:tplc="FFFFFFFF" w:tentative="1">
      <w:start w:val="1"/>
      <w:numFmt w:val="ideographTraditional"/>
      <w:lvlText w:val="%8、"/>
      <w:lvlJc w:val="left"/>
      <w:pPr>
        <w:ind w:left="4200" w:hanging="480"/>
      </w:pPr>
    </w:lvl>
    <w:lvl w:ilvl="8" w:tplc="FFFFFFFF" w:tentative="1">
      <w:start w:val="1"/>
      <w:numFmt w:val="lowerRoman"/>
      <w:lvlText w:val="%9."/>
      <w:lvlJc w:val="right"/>
      <w:pPr>
        <w:ind w:left="4680" w:hanging="480"/>
      </w:pPr>
    </w:lvl>
  </w:abstractNum>
  <w:abstractNum w:abstractNumId="11" w15:restartNumberingAfterBreak="0">
    <w:nsid w:val="4DD10E3E"/>
    <w:multiLevelType w:val="hybridMultilevel"/>
    <w:tmpl w:val="458C74F0"/>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41C54AA"/>
    <w:multiLevelType w:val="hybridMultilevel"/>
    <w:tmpl w:val="650C1B8A"/>
    <w:lvl w:ilvl="0" w:tplc="9AB8F1F8">
      <w:start w:val="1"/>
      <w:numFmt w:val="decimal"/>
      <w:lvlText w:val="(%1)"/>
      <w:lvlJc w:val="left"/>
      <w:pPr>
        <w:ind w:left="1200" w:hanging="360"/>
      </w:pPr>
      <w:rPr>
        <w:rFonts w:hint="default"/>
      </w:rPr>
    </w:lvl>
    <w:lvl w:ilvl="1" w:tplc="04090019">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3" w15:restartNumberingAfterBreak="0">
    <w:nsid w:val="684D2449"/>
    <w:multiLevelType w:val="hybridMultilevel"/>
    <w:tmpl w:val="73C860FE"/>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47E5F30"/>
    <w:multiLevelType w:val="hybridMultilevel"/>
    <w:tmpl w:val="4C129EB6"/>
    <w:lvl w:ilvl="0" w:tplc="B68803CE">
      <w:start w:val="1"/>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5" w15:restartNumberingAfterBreak="0">
    <w:nsid w:val="770124AC"/>
    <w:multiLevelType w:val="hybridMultilevel"/>
    <w:tmpl w:val="07047E74"/>
    <w:lvl w:ilvl="0" w:tplc="AEB86B1E">
      <w:start w:val="1"/>
      <w:numFmt w:val="taiwaneseCountingThousand"/>
      <w:lvlText w:val="%1、"/>
      <w:lvlJc w:val="left"/>
      <w:pPr>
        <w:ind w:left="840" w:hanging="480"/>
      </w:pPr>
      <w:rPr>
        <w:b w:val="0"/>
        <w:bCs/>
        <w:sz w:val="24"/>
        <w:szCs w:val="24"/>
      </w:rPr>
    </w:lvl>
    <w:lvl w:ilvl="1" w:tplc="04090019">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15:restartNumberingAfterBreak="0">
    <w:nsid w:val="78471EF9"/>
    <w:multiLevelType w:val="hybridMultilevel"/>
    <w:tmpl w:val="624EDCD8"/>
    <w:lvl w:ilvl="0" w:tplc="FFFFFFFF">
      <w:start w:val="1"/>
      <w:numFmt w:val="taiwaneseCountingThousand"/>
      <w:lvlText w:val="%1、"/>
      <w:lvlJc w:val="left"/>
      <w:pPr>
        <w:ind w:left="840" w:hanging="480"/>
      </w:pPr>
      <w:rPr>
        <w:b w:val="0"/>
        <w:bCs/>
        <w:sz w:val="24"/>
        <w:szCs w:val="24"/>
      </w:rPr>
    </w:lvl>
    <w:lvl w:ilvl="1" w:tplc="FFFFFFFF">
      <w:start w:val="1"/>
      <w:numFmt w:val="taiwaneseCountingThousand"/>
      <w:lvlText w:val="(%2)"/>
      <w:lvlJc w:val="left"/>
      <w:pPr>
        <w:ind w:left="1320" w:hanging="480"/>
      </w:pPr>
      <w:rPr>
        <w:rFonts w:hint="default"/>
      </w:rPr>
    </w:lvl>
    <w:lvl w:ilvl="2" w:tplc="FFFFFFFF" w:tentative="1">
      <w:start w:val="1"/>
      <w:numFmt w:val="lowerRoman"/>
      <w:lvlText w:val="%3."/>
      <w:lvlJc w:val="right"/>
      <w:pPr>
        <w:ind w:left="1800" w:hanging="480"/>
      </w:pPr>
    </w:lvl>
    <w:lvl w:ilvl="3" w:tplc="FFFFFFFF" w:tentative="1">
      <w:start w:val="1"/>
      <w:numFmt w:val="decimal"/>
      <w:lvlText w:val="%4."/>
      <w:lvlJc w:val="left"/>
      <w:pPr>
        <w:ind w:left="2280" w:hanging="480"/>
      </w:pPr>
    </w:lvl>
    <w:lvl w:ilvl="4" w:tplc="FFFFFFFF" w:tentative="1">
      <w:start w:val="1"/>
      <w:numFmt w:val="ideographTraditional"/>
      <w:lvlText w:val="%5、"/>
      <w:lvlJc w:val="left"/>
      <w:pPr>
        <w:ind w:left="2760" w:hanging="480"/>
      </w:pPr>
    </w:lvl>
    <w:lvl w:ilvl="5" w:tplc="FFFFFFFF" w:tentative="1">
      <w:start w:val="1"/>
      <w:numFmt w:val="lowerRoman"/>
      <w:lvlText w:val="%6."/>
      <w:lvlJc w:val="right"/>
      <w:pPr>
        <w:ind w:left="3240" w:hanging="480"/>
      </w:pPr>
    </w:lvl>
    <w:lvl w:ilvl="6" w:tplc="FFFFFFFF" w:tentative="1">
      <w:start w:val="1"/>
      <w:numFmt w:val="decimal"/>
      <w:lvlText w:val="%7."/>
      <w:lvlJc w:val="left"/>
      <w:pPr>
        <w:ind w:left="3720" w:hanging="480"/>
      </w:pPr>
    </w:lvl>
    <w:lvl w:ilvl="7" w:tplc="FFFFFFFF" w:tentative="1">
      <w:start w:val="1"/>
      <w:numFmt w:val="ideographTraditional"/>
      <w:lvlText w:val="%8、"/>
      <w:lvlJc w:val="left"/>
      <w:pPr>
        <w:ind w:left="4200" w:hanging="480"/>
      </w:pPr>
    </w:lvl>
    <w:lvl w:ilvl="8" w:tplc="FFFFFFFF" w:tentative="1">
      <w:start w:val="1"/>
      <w:numFmt w:val="lowerRoman"/>
      <w:lvlText w:val="%9."/>
      <w:lvlJc w:val="right"/>
      <w:pPr>
        <w:ind w:left="4680" w:hanging="480"/>
      </w:pPr>
    </w:lvl>
  </w:abstractNum>
  <w:abstractNum w:abstractNumId="17" w15:restartNumberingAfterBreak="0">
    <w:nsid w:val="7A84765E"/>
    <w:multiLevelType w:val="hybridMultilevel"/>
    <w:tmpl w:val="AF7230AC"/>
    <w:lvl w:ilvl="0" w:tplc="FFFFFFFF">
      <w:start w:val="1"/>
      <w:numFmt w:val="taiwaneseCountingThousand"/>
      <w:lvlText w:val="%1、"/>
      <w:lvlJc w:val="left"/>
      <w:pPr>
        <w:ind w:left="840" w:hanging="480"/>
      </w:pPr>
      <w:rPr>
        <w:b w:val="0"/>
        <w:bCs/>
        <w:sz w:val="24"/>
        <w:szCs w:val="24"/>
      </w:rPr>
    </w:lvl>
    <w:lvl w:ilvl="1" w:tplc="FFFFFFFF">
      <w:start w:val="1"/>
      <w:numFmt w:val="taiwaneseCountingThousand"/>
      <w:lvlText w:val="(%2)"/>
      <w:lvlJc w:val="left"/>
      <w:pPr>
        <w:ind w:left="1320" w:hanging="480"/>
      </w:pPr>
      <w:rPr>
        <w:rFonts w:hint="default"/>
      </w:rPr>
    </w:lvl>
    <w:lvl w:ilvl="2" w:tplc="FFFFFFFF" w:tentative="1">
      <w:start w:val="1"/>
      <w:numFmt w:val="lowerRoman"/>
      <w:lvlText w:val="%3."/>
      <w:lvlJc w:val="right"/>
      <w:pPr>
        <w:ind w:left="1800" w:hanging="480"/>
      </w:pPr>
    </w:lvl>
    <w:lvl w:ilvl="3" w:tplc="FFFFFFFF" w:tentative="1">
      <w:start w:val="1"/>
      <w:numFmt w:val="decimal"/>
      <w:lvlText w:val="%4."/>
      <w:lvlJc w:val="left"/>
      <w:pPr>
        <w:ind w:left="2280" w:hanging="480"/>
      </w:pPr>
    </w:lvl>
    <w:lvl w:ilvl="4" w:tplc="FFFFFFFF" w:tentative="1">
      <w:start w:val="1"/>
      <w:numFmt w:val="ideographTraditional"/>
      <w:lvlText w:val="%5、"/>
      <w:lvlJc w:val="left"/>
      <w:pPr>
        <w:ind w:left="2760" w:hanging="480"/>
      </w:pPr>
    </w:lvl>
    <w:lvl w:ilvl="5" w:tplc="FFFFFFFF" w:tentative="1">
      <w:start w:val="1"/>
      <w:numFmt w:val="lowerRoman"/>
      <w:lvlText w:val="%6."/>
      <w:lvlJc w:val="right"/>
      <w:pPr>
        <w:ind w:left="3240" w:hanging="480"/>
      </w:pPr>
    </w:lvl>
    <w:lvl w:ilvl="6" w:tplc="FFFFFFFF" w:tentative="1">
      <w:start w:val="1"/>
      <w:numFmt w:val="decimal"/>
      <w:lvlText w:val="%7."/>
      <w:lvlJc w:val="left"/>
      <w:pPr>
        <w:ind w:left="3720" w:hanging="480"/>
      </w:pPr>
    </w:lvl>
    <w:lvl w:ilvl="7" w:tplc="FFFFFFFF" w:tentative="1">
      <w:start w:val="1"/>
      <w:numFmt w:val="ideographTraditional"/>
      <w:lvlText w:val="%8、"/>
      <w:lvlJc w:val="left"/>
      <w:pPr>
        <w:ind w:left="4200" w:hanging="480"/>
      </w:pPr>
    </w:lvl>
    <w:lvl w:ilvl="8" w:tplc="FFFFFFFF" w:tentative="1">
      <w:start w:val="1"/>
      <w:numFmt w:val="lowerRoman"/>
      <w:lvlText w:val="%9."/>
      <w:lvlJc w:val="right"/>
      <w:pPr>
        <w:ind w:left="4680" w:hanging="480"/>
      </w:pPr>
    </w:lvl>
  </w:abstractNum>
  <w:abstractNum w:abstractNumId="18" w15:restartNumberingAfterBreak="0">
    <w:nsid w:val="7D74303C"/>
    <w:multiLevelType w:val="multilevel"/>
    <w:tmpl w:val="7D74303C"/>
    <w:lvl w:ilvl="0">
      <w:start w:val="1"/>
      <w:numFmt w:val="taiwaneseCountingThousand"/>
      <w:lvlText w:val="%1、"/>
      <w:lvlJc w:val="left"/>
      <w:pPr>
        <w:ind w:left="1380" w:hanging="480"/>
      </w:pPr>
      <w:rPr>
        <w:b w:val="0"/>
      </w:rPr>
    </w:lvl>
    <w:lvl w:ilvl="1">
      <w:start w:val="1"/>
      <w:numFmt w:val="ideographTraditional"/>
      <w:lvlText w:val="%2、"/>
      <w:lvlJc w:val="left"/>
      <w:pPr>
        <w:ind w:left="1860" w:hanging="480"/>
      </w:pPr>
    </w:lvl>
    <w:lvl w:ilvl="2">
      <w:start w:val="1"/>
      <w:numFmt w:val="lowerRoman"/>
      <w:lvlText w:val="%3."/>
      <w:lvlJc w:val="right"/>
      <w:pPr>
        <w:ind w:left="2340" w:hanging="480"/>
      </w:pPr>
    </w:lvl>
    <w:lvl w:ilvl="3">
      <w:start w:val="1"/>
      <w:numFmt w:val="decimal"/>
      <w:lvlText w:val="%4."/>
      <w:lvlJc w:val="left"/>
      <w:pPr>
        <w:ind w:left="2820" w:hanging="480"/>
      </w:pPr>
    </w:lvl>
    <w:lvl w:ilvl="4">
      <w:start w:val="1"/>
      <w:numFmt w:val="ideographTraditional"/>
      <w:lvlText w:val="%5、"/>
      <w:lvlJc w:val="left"/>
      <w:pPr>
        <w:ind w:left="3300" w:hanging="480"/>
      </w:pPr>
    </w:lvl>
    <w:lvl w:ilvl="5">
      <w:start w:val="1"/>
      <w:numFmt w:val="lowerRoman"/>
      <w:lvlText w:val="%6."/>
      <w:lvlJc w:val="right"/>
      <w:pPr>
        <w:ind w:left="3780" w:hanging="480"/>
      </w:pPr>
    </w:lvl>
    <w:lvl w:ilvl="6">
      <w:start w:val="1"/>
      <w:numFmt w:val="decimal"/>
      <w:lvlText w:val="%7."/>
      <w:lvlJc w:val="left"/>
      <w:pPr>
        <w:ind w:left="4260" w:hanging="480"/>
      </w:pPr>
    </w:lvl>
    <w:lvl w:ilvl="7">
      <w:start w:val="1"/>
      <w:numFmt w:val="ideographTraditional"/>
      <w:lvlText w:val="%8、"/>
      <w:lvlJc w:val="left"/>
      <w:pPr>
        <w:ind w:left="4740" w:hanging="480"/>
      </w:pPr>
    </w:lvl>
    <w:lvl w:ilvl="8">
      <w:start w:val="1"/>
      <w:numFmt w:val="lowerRoman"/>
      <w:lvlText w:val="%9."/>
      <w:lvlJc w:val="right"/>
      <w:pPr>
        <w:ind w:left="5220" w:hanging="480"/>
      </w:pPr>
    </w:lvl>
  </w:abstractNum>
  <w:num w:numId="1" w16cid:durableId="1219392505">
    <w:abstractNumId w:val="4"/>
  </w:num>
  <w:num w:numId="2" w16cid:durableId="1866865906">
    <w:abstractNumId w:val="11"/>
  </w:num>
  <w:num w:numId="3" w16cid:durableId="1858349831">
    <w:abstractNumId w:val="13"/>
  </w:num>
  <w:num w:numId="4" w16cid:durableId="1859541340">
    <w:abstractNumId w:val="8"/>
  </w:num>
  <w:num w:numId="5" w16cid:durableId="506166198">
    <w:abstractNumId w:val="18"/>
  </w:num>
  <w:num w:numId="6" w16cid:durableId="1941183316">
    <w:abstractNumId w:val="6"/>
  </w:num>
  <w:num w:numId="7" w16cid:durableId="254289978">
    <w:abstractNumId w:val="15"/>
  </w:num>
  <w:num w:numId="8" w16cid:durableId="652609755">
    <w:abstractNumId w:val="1"/>
  </w:num>
  <w:num w:numId="9" w16cid:durableId="2083484398">
    <w:abstractNumId w:val="16"/>
  </w:num>
  <w:num w:numId="10" w16cid:durableId="907229560">
    <w:abstractNumId w:val="7"/>
  </w:num>
  <w:num w:numId="11" w16cid:durableId="2118481887">
    <w:abstractNumId w:val="2"/>
  </w:num>
  <w:num w:numId="12" w16cid:durableId="673337428">
    <w:abstractNumId w:val="9"/>
  </w:num>
  <w:num w:numId="13" w16cid:durableId="2080667693">
    <w:abstractNumId w:val="0"/>
  </w:num>
  <w:num w:numId="14" w16cid:durableId="519703108">
    <w:abstractNumId w:val="10"/>
  </w:num>
  <w:num w:numId="15" w16cid:durableId="1093086814">
    <w:abstractNumId w:val="17"/>
  </w:num>
  <w:num w:numId="16" w16cid:durableId="670065883">
    <w:abstractNumId w:val="5"/>
  </w:num>
  <w:num w:numId="17" w16cid:durableId="21240328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49078353">
    <w:abstractNumId w:val="14"/>
  </w:num>
  <w:num w:numId="19" w16cid:durableId="20752797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9420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60B"/>
    <w:rsid w:val="000017FF"/>
    <w:rsid w:val="0001028B"/>
    <w:rsid w:val="00010635"/>
    <w:rsid w:val="000106E3"/>
    <w:rsid w:val="00010FD7"/>
    <w:rsid w:val="0002502A"/>
    <w:rsid w:val="000262D4"/>
    <w:rsid w:val="0003619F"/>
    <w:rsid w:val="0003733F"/>
    <w:rsid w:val="0004612E"/>
    <w:rsid w:val="000468DA"/>
    <w:rsid w:val="0004780D"/>
    <w:rsid w:val="00055B5A"/>
    <w:rsid w:val="00055CF5"/>
    <w:rsid w:val="0006405A"/>
    <w:rsid w:val="00066C83"/>
    <w:rsid w:val="00071CB7"/>
    <w:rsid w:val="0007405F"/>
    <w:rsid w:val="00083906"/>
    <w:rsid w:val="00086758"/>
    <w:rsid w:val="00086890"/>
    <w:rsid w:val="00090030"/>
    <w:rsid w:val="00093012"/>
    <w:rsid w:val="00097493"/>
    <w:rsid w:val="00097D51"/>
    <w:rsid w:val="000B2D52"/>
    <w:rsid w:val="000B3AEA"/>
    <w:rsid w:val="000B6368"/>
    <w:rsid w:val="000B6A77"/>
    <w:rsid w:val="000B7C41"/>
    <w:rsid w:val="000C4B7B"/>
    <w:rsid w:val="000D6467"/>
    <w:rsid w:val="000E1666"/>
    <w:rsid w:val="000E70A9"/>
    <w:rsid w:val="000F0684"/>
    <w:rsid w:val="000F39CA"/>
    <w:rsid w:val="000F4450"/>
    <w:rsid w:val="000F5330"/>
    <w:rsid w:val="00100778"/>
    <w:rsid w:val="00102E28"/>
    <w:rsid w:val="00102E7A"/>
    <w:rsid w:val="001047E2"/>
    <w:rsid w:val="00104DB6"/>
    <w:rsid w:val="00116567"/>
    <w:rsid w:val="00121DB9"/>
    <w:rsid w:val="00122171"/>
    <w:rsid w:val="00122211"/>
    <w:rsid w:val="00124997"/>
    <w:rsid w:val="00127613"/>
    <w:rsid w:val="001314C5"/>
    <w:rsid w:val="00132749"/>
    <w:rsid w:val="0013633C"/>
    <w:rsid w:val="001448BD"/>
    <w:rsid w:val="00147948"/>
    <w:rsid w:val="00150875"/>
    <w:rsid w:val="0015573C"/>
    <w:rsid w:val="00160463"/>
    <w:rsid w:val="00164740"/>
    <w:rsid w:val="00166A2F"/>
    <w:rsid w:val="00172328"/>
    <w:rsid w:val="00173F1D"/>
    <w:rsid w:val="00186C35"/>
    <w:rsid w:val="0019308B"/>
    <w:rsid w:val="00193201"/>
    <w:rsid w:val="001A080E"/>
    <w:rsid w:val="001A3BE1"/>
    <w:rsid w:val="001A5A2A"/>
    <w:rsid w:val="001A6AB9"/>
    <w:rsid w:val="001A6D8C"/>
    <w:rsid w:val="001B489E"/>
    <w:rsid w:val="001B4BAB"/>
    <w:rsid w:val="001B53CA"/>
    <w:rsid w:val="001B5B37"/>
    <w:rsid w:val="001B67DD"/>
    <w:rsid w:val="001C3C1C"/>
    <w:rsid w:val="001C4571"/>
    <w:rsid w:val="001C5D82"/>
    <w:rsid w:val="001D6D95"/>
    <w:rsid w:val="001D7453"/>
    <w:rsid w:val="001E133A"/>
    <w:rsid w:val="001E3DAA"/>
    <w:rsid w:val="001E7F41"/>
    <w:rsid w:val="001F1A71"/>
    <w:rsid w:val="001F46F1"/>
    <w:rsid w:val="001F6C96"/>
    <w:rsid w:val="00200C1C"/>
    <w:rsid w:val="00204033"/>
    <w:rsid w:val="00214025"/>
    <w:rsid w:val="0021486D"/>
    <w:rsid w:val="002170AF"/>
    <w:rsid w:val="00225984"/>
    <w:rsid w:val="00225CC3"/>
    <w:rsid w:val="002261A9"/>
    <w:rsid w:val="0023705B"/>
    <w:rsid w:val="002427B8"/>
    <w:rsid w:val="00243C16"/>
    <w:rsid w:val="002440BC"/>
    <w:rsid w:val="002453B3"/>
    <w:rsid w:val="00246440"/>
    <w:rsid w:val="00246FAB"/>
    <w:rsid w:val="00250D8D"/>
    <w:rsid w:val="002616EA"/>
    <w:rsid w:val="00263F11"/>
    <w:rsid w:val="00266F1C"/>
    <w:rsid w:val="0027014A"/>
    <w:rsid w:val="00274DC7"/>
    <w:rsid w:val="002814DC"/>
    <w:rsid w:val="00285C64"/>
    <w:rsid w:val="00292120"/>
    <w:rsid w:val="00293023"/>
    <w:rsid w:val="0029317D"/>
    <w:rsid w:val="002966D8"/>
    <w:rsid w:val="002A1714"/>
    <w:rsid w:val="002A27FB"/>
    <w:rsid w:val="002A34A2"/>
    <w:rsid w:val="002A4750"/>
    <w:rsid w:val="002A5078"/>
    <w:rsid w:val="002A5588"/>
    <w:rsid w:val="002A5A0F"/>
    <w:rsid w:val="002B000C"/>
    <w:rsid w:val="002B2BA0"/>
    <w:rsid w:val="002B6066"/>
    <w:rsid w:val="002C0CDF"/>
    <w:rsid w:val="002C342A"/>
    <w:rsid w:val="002C534C"/>
    <w:rsid w:val="002C7842"/>
    <w:rsid w:val="002D2C3A"/>
    <w:rsid w:val="002D3B05"/>
    <w:rsid w:val="002D3DA4"/>
    <w:rsid w:val="002D6622"/>
    <w:rsid w:val="002D78E8"/>
    <w:rsid w:val="003038A3"/>
    <w:rsid w:val="00303B5F"/>
    <w:rsid w:val="00303CD7"/>
    <w:rsid w:val="00304D75"/>
    <w:rsid w:val="00304E97"/>
    <w:rsid w:val="00305A2C"/>
    <w:rsid w:val="0030677B"/>
    <w:rsid w:val="0031057B"/>
    <w:rsid w:val="0031352C"/>
    <w:rsid w:val="0032071A"/>
    <w:rsid w:val="0032375D"/>
    <w:rsid w:val="00330947"/>
    <w:rsid w:val="003338B2"/>
    <w:rsid w:val="00333FE7"/>
    <w:rsid w:val="00335B8F"/>
    <w:rsid w:val="0033752B"/>
    <w:rsid w:val="00347856"/>
    <w:rsid w:val="00353DC5"/>
    <w:rsid w:val="003543E5"/>
    <w:rsid w:val="003544F9"/>
    <w:rsid w:val="00356E31"/>
    <w:rsid w:val="00357C7E"/>
    <w:rsid w:val="00364159"/>
    <w:rsid w:val="0037010F"/>
    <w:rsid w:val="003732EC"/>
    <w:rsid w:val="00374556"/>
    <w:rsid w:val="00377B2A"/>
    <w:rsid w:val="0038274C"/>
    <w:rsid w:val="0038360B"/>
    <w:rsid w:val="00391082"/>
    <w:rsid w:val="00393D5B"/>
    <w:rsid w:val="00394076"/>
    <w:rsid w:val="003A0926"/>
    <w:rsid w:val="003A1BB9"/>
    <w:rsid w:val="003B0FF5"/>
    <w:rsid w:val="003B1E28"/>
    <w:rsid w:val="003B26E3"/>
    <w:rsid w:val="003B5351"/>
    <w:rsid w:val="003C4042"/>
    <w:rsid w:val="003C42D7"/>
    <w:rsid w:val="003C6540"/>
    <w:rsid w:val="003C7F51"/>
    <w:rsid w:val="003D62A3"/>
    <w:rsid w:val="003D6657"/>
    <w:rsid w:val="003D72EC"/>
    <w:rsid w:val="003E0268"/>
    <w:rsid w:val="003E24AC"/>
    <w:rsid w:val="003E6064"/>
    <w:rsid w:val="003E6847"/>
    <w:rsid w:val="003F1716"/>
    <w:rsid w:val="0040333A"/>
    <w:rsid w:val="004048E2"/>
    <w:rsid w:val="0041541A"/>
    <w:rsid w:val="00420A2C"/>
    <w:rsid w:val="00427C2F"/>
    <w:rsid w:val="00430C55"/>
    <w:rsid w:val="00433D77"/>
    <w:rsid w:val="004408E4"/>
    <w:rsid w:val="00442B14"/>
    <w:rsid w:val="00446EB1"/>
    <w:rsid w:val="0045097C"/>
    <w:rsid w:val="0045148F"/>
    <w:rsid w:val="00451D88"/>
    <w:rsid w:val="00453DBC"/>
    <w:rsid w:val="00457A5F"/>
    <w:rsid w:val="0046712C"/>
    <w:rsid w:val="00476CC3"/>
    <w:rsid w:val="0048396F"/>
    <w:rsid w:val="004905B5"/>
    <w:rsid w:val="00495FDD"/>
    <w:rsid w:val="0049789F"/>
    <w:rsid w:val="004A5A15"/>
    <w:rsid w:val="004A717C"/>
    <w:rsid w:val="004A7525"/>
    <w:rsid w:val="004B325D"/>
    <w:rsid w:val="004B4FA4"/>
    <w:rsid w:val="004B525B"/>
    <w:rsid w:val="004C1F41"/>
    <w:rsid w:val="004C2B05"/>
    <w:rsid w:val="004D31E0"/>
    <w:rsid w:val="004D4458"/>
    <w:rsid w:val="004D66E4"/>
    <w:rsid w:val="004D709D"/>
    <w:rsid w:val="004E4A80"/>
    <w:rsid w:val="004F1BA5"/>
    <w:rsid w:val="004F3818"/>
    <w:rsid w:val="004F6B83"/>
    <w:rsid w:val="00503A6A"/>
    <w:rsid w:val="005118FF"/>
    <w:rsid w:val="00517528"/>
    <w:rsid w:val="00521864"/>
    <w:rsid w:val="00522899"/>
    <w:rsid w:val="00526001"/>
    <w:rsid w:val="00526070"/>
    <w:rsid w:val="00531719"/>
    <w:rsid w:val="00535A76"/>
    <w:rsid w:val="00540B4A"/>
    <w:rsid w:val="005504F5"/>
    <w:rsid w:val="0055076B"/>
    <w:rsid w:val="005577E6"/>
    <w:rsid w:val="0056111F"/>
    <w:rsid w:val="00561B5A"/>
    <w:rsid w:val="005640EA"/>
    <w:rsid w:val="00565984"/>
    <w:rsid w:val="00573725"/>
    <w:rsid w:val="00580872"/>
    <w:rsid w:val="005872B1"/>
    <w:rsid w:val="00591ABE"/>
    <w:rsid w:val="005A2553"/>
    <w:rsid w:val="005A2917"/>
    <w:rsid w:val="005A33F9"/>
    <w:rsid w:val="005A37CC"/>
    <w:rsid w:val="005B2D9B"/>
    <w:rsid w:val="005B47B1"/>
    <w:rsid w:val="005C1475"/>
    <w:rsid w:val="005C42D2"/>
    <w:rsid w:val="005C5223"/>
    <w:rsid w:val="005C7B36"/>
    <w:rsid w:val="005D0D77"/>
    <w:rsid w:val="005D415C"/>
    <w:rsid w:val="005E11BB"/>
    <w:rsid w:val="005E5876"/>
    <w:rsid w:val="005E6F5E"/>
    <w:rsid w:val="005F0249"/>
    <w:rsid w:val="005F24A7"/>
    <w:rsid w:val="005F44C4"/>
    <w:rsid w:val="00600454"/>
    <w:rsid w:val="00600EC3"/>
    <w:rsid w:val="0060444F"/>
    <w:rsid w:val="00615FAD"/>
    <w:rsid w:val="00634272"/>
    <w:rsid w:val="006540A7"/>
    <w:rsid w:val="00662E03"/>
    <w:rsid w:val="00663FE3"/>
    <w:rsid w:val="00664A70"/>
    <w:rsid w:val="00673CD3"/>
    <w:rsid w:val="00674C21"/>
    <w:rsid w:val="00675588"/>
    <w:rsid w:val="00680F21"/>
    <w:rsid w:val="006814AD"/>
    <w:rsid w:val="00687E64"/>
    <w:rsid w:val="00687EA2"/>
    <w:rsid w:val="006A15EE"/>
    <w:rsid w:val="006A315B"/>
    <w:rsid w:val="006A3BF0"/>
    <w:rsid w:val="006B3CFA"/>
    <w:rsid w:val="006B4C7D"/>
    <w:rsid w:val="006B6EF0"/>
    <w:rsid w:val="006B70D8"/>
    <w:rsid w:val="006B79BF"/>
    <w:rsid w:val="006C31E7"/>
    <w:rsid w:val="006C4A03"/>
    <w:rsid w:val="006C599C"/>
    <w:rsid w:val="006E7D79"/>
    <w:rsid w:val="007021AD"/>
    <w:rsid w:val="00702501"/>
    <w:rsid w:val="007027AF"/>
    <w:rsid w:val="00706C72"/>
    <w:rsid w:val="00715A8B"/>
    <w:rsid w:val="00715E70"/>
    <w:rsid w:val="007233CE"/>
    <w:rsid w:val="00723518"/>
    <w:rsid w:val="00733835"/>
    <w:rsid w:val="007350C1"/>
    <w:rsid w:val="00753A65"/>
    <w:rsid w:val="00754CB7"/>
    <w:rsid w:val="00755B97"/>
    <w:rsid w:val="0076121E"/>
    <w:rsid w:val="0076568E"/>
    <w:rsid w:val="0076729F"/>
    <w:rsid w:val="00783245"/>
    <w:rsid w:val="00783909"/>
    <w:rsid w:val="007839EE"/>
    <w:rsid w:val="00787DBD"/>
    <w:rsid w:val="00792F8F"/>
    <w:rsid w:val="0079437E"/>
    <w:rsid w:val="00794692"/>
    <w:rsid w:val="00794D7F"/>
    <w:rsid w:val="0079600F"/>
    <w:rsid w:val="007A69CD"/>
    <w:rsid w:val="007A6EF5"/>
    <w:rsid w:val="007C421B"/>
    <w:rsid w:val="007C4CB9"/>
    <w:rsid w:val="007C6D58"/>
    <w:rsid w:val="007D166F"/>
    <w:rsid w:val="007E63D2"/>
    <w:rsid w:val="007E642C"/>
    <w:rsid w:val="007E66AA"/>
    <w:rsid w:val="007F74BB"/>
    <w:rsid w:val="008035F4"/>
    <w:rsid w:val="0080634F"/>
    <w:rsid w:val="008128B4"/>
    <w:rsid w:val="00813C56"/>
    <w:rsid w:val="008200F9"/>
    <w:rsid w:val="00820D74"/>
    <w:rsid w:val="008233C0"/>
    <w:rsid w:val="008327A8"/>
    <w:rsid w:val="008459C5"/>
    <w:rsid w:val="0085184B"/>
    <w:rsid w:val="00856151"/>
    <w:rsid w:val="008563E5"/>
    <w:rsid w:val="008576FB"/>
    <w:rsid w:val="00860686"/>
    <w:rsid w:val="008626E5"/>
    <w:rsid w:val="00863CC0"/>
    <w:rsid w:val="00865E99"/>
    <w:rsid w:val="0089206A"/>
    <w:rsid w:val="008938F5"/>
    <w:rsid w:val="008A096B"/>
    <w:rsid w:val="008B27C0"/>
    <w:rsid w:val="008B2A0D"/>
    <w:rsid w:val="008B5071"/>
    <w:rsid w:val="008C67D7"/>
    <w:rsid w:val="008D0F23"/>
    <w:rsid w:val="008D24A3"/>
    <w:rsid w:val="008D6B3D"/>
    <w:rsid w:val="008E1E52"/>
    <w:rsid w:val="008E3581"/>
    <w:rsid w:val="00904244"/>
    <w:rsid w:val="00904E3F"/>
    <w:rsid w:val="00906F92"/>
    <w:rsid w:val="00907E36"/>
    <w:rsid w:val="00932027"/>
    <w:rsid w:val="0093342E"/>
    <w:rsid w:val="00940F7C"/>
    <w:rsid w:val="009457EB"/>
    <w:rsid w:val="00953FAF"/>
    <w:rsid w:val="00960A94"/>
    <w:rsid w:val="009642F0"/>
    <w:rsid w:val="00964362"/>
    <w:rsid w:val="009723BE"/>
    <w:rsid w:val="0097367B"/>
    <w:rsid w:val="00974353"/>
    <w:rsid w:val="00977D2D"/>
    <w:rsid w:val="00981535"/>
    <w:rsid w:val="009909AD"/>
    <w:rsid w:val="00991F44"/>
    <w:rsid w:val="00993986"/>
    <w:rsid w:val="009A04BD"/>
    <w:rsid w:val="009A0BA2"/>
    <w:rsid w:val="009A49B9"/>
    <w:rsid w:val="009A6925"/>
    <w:rsid w:val="009B3325"/>
    <w:rsid w:val="009B372E"/>
    <w:rsid w:val="009B3FA3"/>
    <w:rsid w:val="009D2678"/>
    <w:rsid w:val="009D6A64"/>
    <w:rsid w:val="009E4783"/>
    <w:rsid w:val="009E49AD"/>
    <w:rsid w:val="009F3CEE"/>
    <w:rsid w:val="009F7134"/>
    <w:rsid w:val="00A01B8E"/>
    <w:rsid w:val="00A06D31"/>
    <w:rsid w:val="00A133BF"/>
    <w:rsid w:val="00A2211A"/>
    <w:rsid w:val="00A253CA"/>
    <w:rsid w:val="00A26098"/>
    <w:rsid w:val="00A31903"/>
    <w:rsid w:val="00A328E1"/>
    <w:rsid w:val="00A33D9B"/>
    <w:rsid w:val="00A418D4"/>
    <w:rsid w:val="00A437D6"/>
    <w:rsid w:val="00A45466"/>
    <w:rsid w:val="00A45EC9"/>
    <w:rsid w:val="00A50773"/>
    <w:rsid w:val="00A51672"/>
    <w:rsid w:val="00A608B0"/>
    <w:rsid w:val="00A63951"/>
    <w:rsid w:val="00A660EF"/>
    <w:rsid w:val="00A71D00"/>
    <w:rsid w:val="00A7485F"/>
    <w:rsid w:val="00A76ED8"/>
    <w:rsid w:val="00A82545"/>
    <w:rsid w:val="00A83034"/>
    <w:rsid w:val="00A83FB1"/>
    <w:rsid w:val="00A85A06"/>
    <w:rsid w:val="00A871B1"/>
    <w:rsid w:val="00A95CF1"/>
    <w:rsid w:val="00A965E7"/>
    <w:rsid w:val="00AA0B8B"/>
    <w:rsid w:val="00AA1882"/>
    <w:rsid w:val="00AA1885"/>
    <w:rsid w:val="00AB5360"/>
    <w:rsid w:val="00AB62A2"/>
    <w:rsid w:val="00AB6EA2"/>
    <w:rsid w:val="00AB7264"/>
    <w:rsid w:val="00AC0DA4"/>
    <w:rsid w:val="00AE2043"/>
    <w:rsid w:val="00AE3F88"/>
    <w:rsid w:val="00AE7EE1"/>
    <w:rsid w:val="00AE7FAB"/>
    <w:rsid w:val="00AF0E44"/>
    <w:rsid w:val="00AF0F83"/>
    <w:rsid w:val="00AF1278"/>
    <w:rsid w:val="00AF4118"/>
    <w:rsid w:val="00AF5D50"/>
    <w:rsid w:val="00B004EE"/>
    <w:rsid w:val="00B073E1"/>
    <w:rsid w:val="00B07DF2"/>
    <w:rsid w:val="00B16912"/>
    <w:rsid w:val="00B216F4"/>
    <w:rsid w:val="00B2535A"/>
    <w:rsid w:val="00B25529"/>
    <w:rsid w:val="00B30CE4"/>
    <w:rsid w:val="00B35A9F"/>
    <w:rsid w:val="00B47B42"/>
    <w:rsid w:val="00B54920"/>
    <w:rsid w:val="00B64CF0"/>
    <w:rsid w:val="00B72717"/>
    <w:rsid w:val="00B773EE"/>
    <w:rsid w:val="00B80C9B"/>
    <w:rsid w:val="00B86C65"/>
    <w:rsid w:val="00B87933"/>
    <w:rsid w:val="00B93B89"/>
    <w:rsid w:val="00B9488E"/>
    <w:rsid w:val="00B96CE4"/>
    <w:rsid w:val="00B96D9F"/>
    <w:rsid w:val="00BA21A6"/>
    <w:rsid w:val="00BA438A"/>
    <w:rsid w:val="00BB203A"/>
    <w:rsid w:val="00BB42E9"/>
    <w:rsid w:val="00BB4F13"/>
    <w:rsid w:val="00BB7379"/>
    <w:rsid w:val="00BC181F"/>
    <w:rsid w:val="00BC2AE3"/>
    <w:rsid w:val="00BC3650"/>
    <w:rsid w:val="00BC3ACA"/>
    <w:rsid w:val="00BC4346"/>
    <w:rsid w:val="00BC664D"/>
    <w:rsid w:val="00BD0CD1"/>
    <w:rsid w:val="00BD4DE8"/>
    <w:rsid w:val="00BD5A30"/>
    <w:rsid w:val="00BD62B7"/>
    <w:rsid w:val="00BE19CD"/>
    <w:rsid w:val="00BE19E8"/>
    <w:rsid w:val="00BE3184"/>
    <w:rsid w:val="00BF638B"/>
    <w:rsid w:val="00BF6B78"/>
    <w:rsid w:val="00C04D99"/>
    <w:rsid w:val="00C25CA5"/>
    <w:rsid w:val="00C30F10"/>
    <w:rsid w:val="00C316B9"/>
    <w:rsid w:val="00C35C92"/>
    <w:rsid w:val="00C425E9"/>
    <w:rsid w:val="00C45515"/>
    <w:rsid w:val="00C52347"/>
    <w:rsid w:val="00C5418E"/>
    <w:rsid w:val="00C624CC"/>
    <w:rsid w:val="00C63E23"/>
    <w:rsid w:val="00C64D8F"/>
    <w:rsid w:val="00C87791"/>
    <w:rsid w:val="00CA010E"/>
    <w:rsid w:val="00CA3799"/>
    <w:rsid w:val="00CA3D2C"/>
    <w:rsid w:val="00CA47AD"/>
    <w:rsid w:val="00CA4EED"/>
    <w:rsid w:val="00CB02B0"/>
    <w:rsid w:val="00CB23AF"/>
    <w:rsid w:val="00CB2FCA"/>
    <w:rsid w:val="00CB5DA4"/>
    <w:rsid w:val="00CD12FD"/>
    <w:rsid w:val="00CD62B0"/>
    <w:rsid w:val="00CD7B60"/>
    <w:rsid w:val="00CE7310"/>
    <w:rsid w:val="00CF04F7"/>
    <w:rsid w:val="00CF1085"/>
    <w:rsid w:val="00CF1315"/>
    <w:rsid w:val="00D027B6"/>
    <w:rsid w:val="00D0539F"/>
    <w:rsid w:val="00D071FA"/>
    <w:rsid w:val="00D20D4B"/>
    <w:rsid w:val="00D2629F"/>
    <w:rsid w:val="00D27E50"/>
    <w:rsid w:val="00D3065F"/>
    <w:rsid w:val="00D310EB"/>
    <w:rsid w:val="00D315F7"/>
    <w:rsid w:val="00D36936"/>
    <w:rsid w:val="00D446C4"/>
    <w:rsid w:val="00D46A11"/>
    <w:rsid w:val="00D46A30"/>
    <w:rsid w:val="00D506B2"/>
    <w:rsid w:val="00D52EEC"/>
    <w:rsid w:val="00D6353C"/>
    <w:rsid w:val="00D6658D"/>
    <w:rsid w:val="00D66B0B"/>
    <w:rsid w:val="00D717FF"/>
    <w:rsid w:val="00D73C94"/>
    <w:rsid w:val="00D75085"/>
    <w:rsid w:val="00D75686"/>
    <w:rsid w:val="00D80E2B"/>
    <w:rsid w:val="00D81F8D"/>
    <w:rsid w:val="00D83883"/>
    <w:rsid w:val="00D85B21"/>
    <w:rsid w:val="00D8685B"/>
    <w:rsid w:val="00D87DA5"/>
    <w:rsid w:val="00D90DA5"/>
    <w:rsid w:val="00DA1CFB"/>
    <w:rsid w:val="00DA23BE"/>
    <w:rsid w:val="00DB4185"/>
    <w:rsid w:val="00DB68D1"/>
    <w:rsid w:val="00DC572E"/>
    <w:rsid w:val="00DC6091"/>
    <w:rsid w:val="00DE2BF8"/>
    <w:rsid w:val="00DE3A39"/>
    <w:rsid w:val="00DE7B22"/>
    <w:rsid w:val="00DF0558"/>
    <w:rsid w:val="00DF7A53"/>
    <w:rsid w:val="00E03E51"/>
    <w:rsid w:val="00E0700A"/>
    <w:rsid w:val="00E1477A"/>
    <w:rsid w:val="00E25C3E"/>
    <w:rsid w:val="00E34505"/>
    <w:rsid w:val="00E371D1"/>
    <w:rsid w:val="00E4506C"/>
    <w:rsid w:val="00E47B9B"/>
    <w:rsid w:val="00E5043E"/>
    <w:rsid w:val="00E65171"/>
    <w:rsid w:val="00E66509"/>
    <w:rsid w:val="00E912D2"/>
    <w:rsid w:val="00E91729"/>
    <w:rsid w:val="00E931B3"/>
    <w:rsid w:val="00E94822"/>
    <w:rsid w:val="00E948A2"/>
    <w:rsid w:val="00EA17EC"/>
    <w:rsid w:val="00EA25A7"/>
    <w:rsid w:val="00EA4F38"/>
    <w:rsid w:val="00EB1732"/>
    <w:rsid w:val="00EB3030"/>
    <w:rsid w:val="00EB529E"/>
    <w:rsid w:val="00EC1F54"/>
    <w:rsid w:val="00ED0504"/>
    <w:rsid w:val="00EE094C"/>
    <w:rsid w:val="00EE525D"/>
    <w:rsid w:val="00EF01BB"/>
    <w:rsid w:val="00EF6BB3"/>
    <w:rsid w:val="00EF7593"/>
    <w:rsid w:val="00F003A9"/>
    <w:rsid w:val="00F02E2F"/>
    <w:rsid w:val="00F0673F"/>
    <w:rsid w:val="00F06D93"/>
    <w:rsid w:val="00F1392F"/>
    <w:rsid w:val="00F17C82"/>
    <w:rsid w:val="00F256C5"/>
    <w:rsid w:val="00F32FCF"/>
    <w:rsid w:val="00F34381"/>
    <w:rsid w:val="00F4465F"/>
    <w:rsid w:val="00F52B55"/>
    <w:rsid w:val="00F6187B"/>
    <w:rsid w:val="00F628C5"/>
    <w:rsid w:val="00F63031"/>
    <w:rsid w:val="00F63666"/>
    <w:rsid w:val="00F65E94"/>
    <w:rsid w:val="00F71A90"/>
    <w:rsid w:val="00F72CC5"/>
    <w:rsid w:val="00F74EFE"/>
    <w:rsid w:val="00F7549B"/>
    <w:rsid w:val="00F77470"/>
    <w:rsid w:val="00F7754C"/>
    <w:rsid w:val="00F91F9D"/>
    <w:rsid w:val="00F94880"/>
    <w:rsid w:val="00F95176"/>
    <w:rsid w:val="00F96913"/>
    <w:rsid w:val="00FA51BE"/>
    <w:rsid w:val="00FB01D8"/>
    <w:rsid w:val="00FB1D71"/>
    <w:rsid w:val="00FC0BF8"/>
    <w:rsid w:val="00FC0E0A"/>
    <w:rsid w:val="00FC173E"/>
    <w:rsid w:val="00FC6213"/>
    <w:rsid w:val="00FD0D52"/>
    <w:rsid w:val="00FD305A"/>
    <w:rsid w:val="00FD6D17"/>
    <w:rsid w:val="00FD78D3"/>
    <w:rsid w:val="00FE74E6"/>
    <w:rsid w:val="00FF2A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4209"/>
    <o:shapelayout v:ext="edit">
      <o:idmap v:ext="edit" data="1"/>
    </o:shapelayout>
  </w:shapeDefaults>
  <w:decimalSymbol w:val="."/>
  <w:listSeparator w:val=","/>
  <w14:docId w14:val="5C3339A1"/>
  <w15:docId w15:val="{E511B6BF-36D0-42E6-AE0D-99E6F17C1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1BA5"/>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CF1085"/>
    <w:pPr>
      <w:tabs>
        <w:tab w:val="center" w:pos="4153"/>
        <w:tab w:val="right" w:pos="8306"/>
      </w:tabs>
      <w:snapToGrid w:val="0"/>
    </w:pPr>
    <w:rPr>
      <w:sz w:val="20"/>
      <w:szCs w:val="20"/>
    </w:rPr>
  </w:style>
  <w:style w:type="character" w:customStyle="1" w:styleId="a4">
    <w:name w:val="頁首 字元"/>
    <w:link w:val="a3"/>
    <w:uiPriority w:val="99"/>
    <w:semiHidden/>
    <w:locked/>
    <w:rsid w:val="00CF1085"/>
    <w:rPr>
      <w:rFonts w:cs="Times New Roman"/>
      <w:sz w:val="20"/>
      <w:szCs w:val="20"/>
    </w:rPr>
  </w:style>
  <w:style w:type="paragraph" w:styleId="a5">
    <w:name w:val="footer"/>
    <w:basedOn w:val="a"/>
    <w:link w:val="a6"/>
    <w:uiPriority w:val="99"/>
    <w:rsid w:val="00CF1085"/>
    <w:pPr>
      <w:tabs>
        <w:tab w:val="center" w:pos="4153"/>
        <w:tab w:val="right" w:pos="8306"/>
      </w:tabs>
      <w:snapToGrid w:val="0"/>
    </w:pPr>
    <w:rPr>
      <w:sz w:val="20"/>
      <w:szCs w:val="20"/>
    </w:rPr>
  </w:style>
  <w:style w:type="character" w:customStyle="1" w:styleId="a6">
    <w:name w:val="頁尾 字元"/>
    <w:link w:val="a5"/>
    <w:uiPriority w:val="99"/>
    <w:locked/>
    <w:rsid w:val="00CF1085"/>
    <w:rPr>
      <w:rFonts w:cs="Times New Roman"/>
      <w:sz w:val="20"/>
      <w:szCs w:val="20"/>
    </w:rPr>
  </w:style>
  <w:style w:type="paragraph" w:styleId="a7">
    <w:name w:val="Balloon Text"/>
    <w:basedOn w:val="a"/>
    <w:link w:val="a8"/>
    <w:uiPriority w:val="99"/>
    <w:semiHidden/>
    <w:unhideWhenUsed/>
    <w:rsid w:val="00794D7F"/>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794D7F"/>
    <w:rPr>
      <w:rFonts w:asciiTheme="majorHAnsi" w:eastAsiaTheme="majorEastAsia" w:hAnsiTheme="majorHAnsi" w:cstheme="majorBidi"/>
      <w:kern w:val="2"/>
      <w:sz w:val="18"/>
      <w:szCs w:val="18"/>
    </w:rPr>
  </w:style>
  <w:style w:type="paragraph" w:styleId="a9">
    <w:name w:val="Plain Text"/>
    <w:basedOn w:val="a"/>
    <w:link w:val="aa"/>
    <w:semiHidden/>
    <w:rsid w:val="0089206A"/>
    <w:rPr>
      <w:rFonts w:ascii="新細明體" w:hAnsi="Courier New"/>
      <w:sz w:val="26"/>
      <w:szCs w:val="20"/>
    </w:rPr>
  </w:style>
  <w:style w:type="character" w:customStyle="1" w:styleId="aa">
    <w:name w:val="純文字 字元"/>
    <w:basedOn w:val="a0"/>
    <w:link w:val="a9"/>
    <w:semiHidden/>
    <w:rsid w:val="0089206A"/>
    <w:rPr>
      <w:rFonts w:ascii="新細明體" w:hAnsi="Courier New"/>
      <w:kern w:val="2"/>
      <w:sz w:val="26"/>
    </w:rPr>
  </w:style>
  <w:style w:type="character" w:styleId="ab">
    <w:name w:val="Hyperlink"/>
    <w:basedOn w:val="a0"/>
    <w:uiPriority w:val="99"/>
    <w:semiHidden/>
    <w:unhideWhenUsed/>
    <w:rsid w:val="002C342A"/>
    <w:rPr>
      <w:color w:val="0563C1"/>
      <w:u w:val="single"/>
    </w:rPr>
  </w:style>
  <w:style w:type="character" w:styleId="ac">
    <w:name w:val="FollowedHyperlink"/>
    <w:basedOn w:val="a0"/>
    <w:uiPriority w:val="99"/>
    <w:semiHidden/>
    <w:unhideWhenUsed/>
    <w:rsid w:val="002C342A"/>
    <w:rPr>
      <w:color w:val="954F72"/>
      <w:u w:val="single"/>
    </w:rPr>
  </w:style>
  <w:style w:type="paragraph" w:customStyle="1" w:styleId="msonormal0">
    <w:name w:val="msonormal"/>
    <w:basedOn w:val="a"/>
    <w:rsid w:val="002C342A"/>
    <w:pPr>
      <w:widowControl/>
      <w:spacing w:before="100" w:beforeAutospacing="1" w:after="100" w:afterAutospacing="1"/>
    </w:pPr>
    <w:rPr>
      <w:rFonts w:ascii="新細明體" w:hAnsi="新細明體" w:cs="新細明體"/>
      <w:kern w:val="0"/>
      <w:szCs w:val="24"/>
    </w:rPr>
  </w:style>
  <w:style w:type="paragraph" w:customStyle="1" w:styleId="font5">
    <w:name w:val="font5"/>
    <w:basedOn w:val="a"/>
    <w:rsid w:val="002C342A"/>
    <w:pPr>
      <w:widowControl/>
      <w:spacing w:before="100" w:beforeAutospacing="1" w:after="100" w:afterAutospacing="1"/>
    </w:pPr>
    <w:rPr>
      <w:rFonts w:ascii="微軟正黑體" w:eastAsia="微軟正黑體" w:hAnsi="微軟正黑體" w:cs="新細明體"/>
      <w:kern w:val="0"/>
      <w:sz w:val="18"/>
      <w:szCs w:val="18"/>
    </w:rPr>
  </w:style>
  <w:style w:type="paragraph" w:customStyle="1" w:styleId="xl63">
    <w:name w:val="xl63"/>
    <w:basedOn w:val="a"/>
    <w:rsid w:val="002C342A"/>
    <w:pPr>
      <w:widowControl/>
      <w:shd w:val="clear" w:color="000000" w:fill="FFFFFF"/>
      <w:spacing w:before="100" w:beforeAutospacing="1" w:after="100" w:afterAutospacing="1"/>
      <w:jc w:val="center"/>
    </w:pPr>
    <w:rPr>
      <w:rFonts w:ascii="新細明體" w:hAnsi="新細明體" w:cs="新細明體"/>
      <w:kern w:val="0"/>
      <w:szCs w:val="24"/>
    </w:rPr>
  </w:style>
  <w:style w:type="paragraph" w:customStyle="1" w:styleId="xl64">
    <w:name w:val="xl64"/>
    <w:basedOn w:val="a"/>
    <w:rsid w:val="002C34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新細明體" w:hAnsi="新細明體" w:cs="新細明體"/>
      <w:b/>
      <w:bCs/>
      <w:kern w:val="0"/>
      <w:szCs w:val="24"/>
    </w:rPr>
  </w:style>
  <w:style w:type="paragraph" w:customStyle="1" w:styleId="xl65">
    <w:name w:val="xl65"/>
    <w:basedOn w:val="a"/>
    <w:rsid w:val="002C34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新細明體" w:hAnsi="新細明體" w:cs="新細明體"/>
      <w:b/>
      <w:bCs/>
      <w:kern w:val="0"/>
      <w:szCs w:val="24"/>
    </w:rPr>
  </w:style>
  <w:style w:type="paragraph" w:customStyle="1" w:styleId="xl66">
    <w:name w:val="xl66"/>
    <w:basedOn w:val="a"/>
    <w:rsid w:val="002C34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新細明體" w:hAnsi="新細明體" w:cs="新細明體"/>
      <w:kern w:val="0"/>
      <w:szCs w:val="24"/>
    </w:rPr>
  </w:style>
  <w:style w:type="paragraph" w:customStyle="1" w:styleId="xl67">
    <w:name w:val="xl67"/>
    <w:basedOn w:val="a"/>
    <w:rsid w:val="002C34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新細明體" w:hAnsi="新細明體" w:cs="新細明體"/>
      <w:kern w:val="0"/>
      <w:szCs w:val="24"/>
    </w:rPr>
  </w:style>
  <w:style w:type="paragraph" w:customStyle="1" w:styleId="xl68">
    <w:name w:val="xl68"/>
    <w:basedOn w:val="a"/>
    <w:rsid w:val="002C342A"/>
    <w:pPr>
      <w:widowControl/>
      <w:shd w:val="clear" w:color="000000" w:fill="FFFFFF"/>
      <w:spacing w:before="100" w:beforeAutospacing="1" w:after="100" w:afterAutospacing="1"/>
    </w:pPr>
    <w:rPr>
      <w:rFonts w:ascii="新細明體" w:hAnsi="新細明體" w:cs="新細明體"/>
      <w:kern w:val="0"/>
      <w:szCs w:val="24"/>
    </w:rPr>
  </w:style>
  <w:style w:type="paragraph" w:customStyle="1" w:styleId="xl69">
    <w:name w:val="xl69"/>
    <w:basedOn w:val="a"/>
    <w:rsid w:val="002C34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新細明體" w:hAnsi="新細明體" w:cs="新細明體"/>
      <w:kern w:val="0"/>
      <w:szCs w:val="24"/>
    </w:rPr>
  </w:style>
  <w:style w:type="paragraph" w:customStyle="1" w:styleId="xl70">
    <w:name w:val="xl70"/>
    <w:basedOn w:val="a"/>
    <w:rsid w:val="002C342A"/>
    <w:pPr>
      <w:widowControl/>
      <w:shd w:val="clear" w:color="000000" w:fill="FFFFFF"/>
      <w:spacing w:before="100" w:beforeAutospacing="1" w:after="100" w:afterAutospacing="1"/>
    </w:pPr>
    <w:rPr>
      <w:rFonts w:ascii="新細明體" w:hAnsi="新細明體" w:cs="新細明體"/>
      <w:kern w:val="0"/>
      <w:szCs w:val="24"/>
    </w:rPr>
  </w:style>
  <w:style w:type="paragraph" w:customStyle="1" w:styleId="xl71">
    <w:name w:val="xl71"/>
    <w:basedOn w:val="a"/>
    <w:rsid w:val="002C34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新細明體" w:hAnsi="新細明體" w:cs="新細明體"/>
      <w:kern w:val="0"/>
      <w:szCs w:val="24"/>
    </w:rPr>
  </w:style>
  <w:style w:type="paragraph" w:customStyle="1" w:styleId="xl72">
    <w:name w:val="xl72"/>
    <w:basedOn w:val="a"/>
    <w:rsid w:val="002C34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新細明體" w:hAnsi="新細明體" w:cs="新細明體"/>
      <w:kern w:val="0"/>
      <w:szCs w:val="24"/>
    </w:rPr>
  </w:style>
  <w:style w:type="paragraph" w:customStyle="1" w:styleId="xl73">
    <w:name w:val="xl73"/>
    <w:basedOn w:val="a"/>
    <w:rsid w:val="002C34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bottom"/>
    </w:pPr>
    <w:rPr>
      <w:rFonts w:ascii="新細明體" w:hAnsi="新細明體" w:cs="新細明體"/>
      <w:kern w:val="0"/>
      <w:szCs w:val="24"/>
    </w:rPr>
  </w:style>
  <w:style w:type="paragraph" w:customStyle="1" w:styleId="xl74">
    <w:name w:val="xl74"/>
    <w:basedOn w:val="a"/>
    <w:rsid w:val="002C342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bottom"/>
    </w:pPr>
    <w:rPr>
      <w:rFonts w:ascii="新細明體" w:hAnsi="新細明體" w:cs="新細明體"/>
      <w:kern w:val="0"/>
      <w:szCs w:val="24"/>
    </w:rPr>
  </w:style>
  <w:style w:type="paragraph" w:customStyle="1" w:styleId="xl75">
    <w:name w:val="xl75"/>
    <w:basedOn w:val="a"/>
    <w:rsid w:val="002C342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Cs w:val="24"/>
    </w:rPr>
  </w:style>
  <w:style w:type="paragraph" w:customStyle="1" w:styleId="xl76">
    <w:name w:val="xl76"/>
    <w:basedOn w:val="a"/>
    <w:rsid w:val="002C342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kern w:val="0"/>
      <w:szCs w:val="24"/>
    </w:rPr>
  </w:style>
  <w:style w:type="paragraph" w:styleId="ad">
    <w:name w:val="List Paragraph"/>
    <w:basedOn w:val="a"/>
    <w:uiPriority w:val="34"/>
    <w:qFormat/>
    <w:rsid w:val="003A0926"/>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924">
      <w:bodyDiv w:val="1"/>
      <w:marLeft w:val="0"/>
      <w:marRight w:val="0"/>
      <w:marTop w:val="0"/>
      <w:marBottom w:val="0"/>
      <w:divBdr>
        <w:top w:val="none" w:sz="0" w:space="0" w:color="auto"/>
        <w:left w:val="none" w:sz="0" w:space="0" w:color="auto"/>
        <w:bottom w:val="none" w:sz="0" w:space="0" w:color="auto"/>
        <w:right w:val="none" w:sz="0" w:space="0" w:color="auto"/>
      </w:divBdr>
    </w:div>
    <w:div w:id="24255842">
      <w:bodyDiv w:val="1"/>
      <w:marLeft w:val="0"/>
      <w:marRight w:val="0"/>
      <w:marTop w:val="0"/>
      <w:marBottom w:val="0"/>
      <w:divBdr>
        <w:top w:val="none" w:sz="0" w:space="0" w:color="auto"/>
        <w:left w:val="none" w:sz="0" w:space="0" w:color="auto"/>
        <w:bottom w:val="none" w:sz="0" w:space="0" w:color="auto"/>
        <w:right w:val="none" w:sz="0" w:space="0" w:color="auto"/>
      </w:divBdr>
    </w:div>
    <w:div w:id="189992655">
      <w:bodyDiv w:val="1"/>
      <w:marLeft w:val="0"/>
      <w:marRight w:val="0"/>
      <w:marTop w:val="0"/>
      <w:marBottom w:val="0"/>
      <w:divBdr>
        <w:top w:val="none" w:sz="0" w:space="0" w:color="auto"/>
        <w:left w:val="none" w:sz="0" w:space="0" w:color="auto"/>
        <w:bottom w:val="none" w:sz="0" w:space="0" w:color="auto"/>
        <w:right w:val="none" w:sz="0" w:space="0" w:color="auto"/>
      </w:divBdr>
    </w:div>
    <w:div w:id="386343557">
      <w:bodyDiv w:val="1"/>
      <w:marLeft w:val="0"/>
      <w:marRight w:val="0"/>
      <w:marTop w:val="0"/>
      <w:marBottom w:val="0"/>
      <w:divBdr>
        <w:top w:val="none" w:sz="0" w:space="0" w:color="auto"/>
        <w:left w:val="none" w:sz="0" w:space="0" w:color="auto"/>
        <w:bottom w:val="none" w:sz="0" w:space="0" w:color="auto"/>
        <w:right w:val="none" w:sz="0" w:space="0" w:color="auto"/>
      </w:divBdr>
    </w:div>
    <w:div w:id="621695133">
      <w:bodyDiv w:val="1"/>
      <w:marLeft w:val="0"/>
      <w:marRight w:val="0"/>
      <w:marTop w:val="0"/>
      <w:marBottom w:val="0"/>
      <w:divBdr>
        <w:top w:val="none" w:sz="0" w:space="0" w:color="auto"/>
        <w:left w:val="none" w:sz="0" w:space="0" w:color="auto"/>
        <w:bottom w:val="none" w:sz="0" w:space="0" w:color="auto"/>
        <w:right w:val="none" w:sz="0" w:space="0" w:color="auto"/>
      </w:divBdr>
    </w:div>
    <w:div w:id="717047557">
      <w:bodyDiv w:val="1"/>
      <w:marLeft w:val="0"/>
      <w:marRight w:val="0"/>
      <w:marTop w:val="0"/>
      <w:marBottom w:val="0"/>
      <w:divBdr>
        <w:top w:val="none" w:sz="0" w:space="0" w:color="auto"/>
        <w:left w:val="none" w:sz="0" w:space="0" w:color="auto"/>
        <w:bottom w:val="none" w:sz="0" w:space="0" w:color="auto"/>
        <w:right w:val="none" w:sz="0" w:space="0" w:color="auto"/>
      </w:divBdr>
    </w:div>
    <w:div w:id="978726595">
      <w:bodyDiv w:val="1"/>
      <w:marLeft w:val="0"/>
      <w:marRight w:val="0"/>
      <w:marTop w:val="0"/>
      <w:marBottom w:val="0"/>
      <w:divBdr>
        <w:top w:val="none" w:sz="0" w:space="0" w:color="auto"/>
        <w:left w:val="none" w:sz="0" w:space="0" w:color="auto"/>
        <w:bottom w:val="none" w:sz="0" w:space="0" w:color="auto"/>
        <w:right w:val="none" w:sz="0" w:space="0" w:color="auto"/>
      </w:divBdr>
    </w:div>
    <w:div w:id="1145708665">
      <w:bodyDiv w:val="1"/>
      <w:marLeft w:val="0"/>
      <w:marRight w:val="0"/>
      <w:marTop w:val="0"/>
      <w:marBottom w:val="0"/>
      <w:divBdr>
        <w:top w:val="none" w:sz="0" w:space="0" w:color="auto"/>
        <w:left w:val="none" w:sz="0" w:space="0" w:color="auto"/>
        <w:bottom w:val="none" w:sz="0" w:space="0" w:color="auto"/>
        <w:right w:val="none" w:sz="0" w:space="0" w:color="auto"/>
      </w:divBdr>
    </w:div>
    <w:div w:id="1258978516">
      <w:bodyDiv w:val="1"/>
      <w:marLeft w:val="0"/>
      <w:marRight w:val="0"/>
      <w:marTop w:val="0"/>
      <w:marBottom w:val="0"/>
      <w:divBdr>
        <w:top w:val="none" w:sz="0" w:space="0" w:color="auto"/>
        <w:left w:val="none" w:sz="0" w:space="0" w:color="auto"/>
        <w:bottom w:val="none" w:sz="0" w:space="0" w:color="auto"/>
        <w:right w:val="none" w:sz="0" w:space="0" w:color="auto"/>
      </w:divBdr>
    </w:div>
    <w:div w:id="1316757650">
      <w:bodyDiv w:val="1"/>
      <w:marLeft w:val="0"/>
      <w:marRight w:val="0"/>
      <w:marTop w:val="0"/>
      <w:marBottom w:val="0"/>
      <w:divBdr>
        <w:top w:val="none" w:sz="0" w:space="0" w:color="auto"/>
        <w:left w:val="none" w:sz="0" w:space="0" w:color="auto"/>
        <w:bottom w:val="none" w:sz="0" w:space="0" w:color="auto"/>
        <w:right w:val="none" w:sz="0" w:space="0" w:color="auto"/>
      </w:divBdr>
    </w:div>
    <w:div w:id="1713336602">
      <w:marLeft w:val="0"/>
      <w:marRight w:val="0"/>
      <w:marTop w:val="0"/>
      <w:marBottom w:val="0"/>
      <w:divBdr>
        <w:top w:val="none" w:sz="0" w:space="0" w:color="auto"/>
        <w:left w:val="none" w:sz="0" w:space="0" w:color="auto"/>
        <w:bottom w:val="none" w:sz="0" w:space="0" w:color="auto"/>
        <w:right w:val="none" w:sz="0" w:space="0" w:color="auto"/>
      </w:divBdr>
    </w:div>
    <w:div w:id="1713336603">
      <w:marLeft w:val="0"/>
      <w:marRight w:val="0"/>
      <w:marTop w:val="0"/>
      <w:marBottom w:val="0"/>
      <w:divBdr>
        <w:top w:val="none" w:sz="0" w:space="0" w:color="auto"/>
        <w:left w:val="none" w:sz="0" w:space="0" w:color="auto"/>
        <w:bottom w:val="none" w:sz="0" w:space="0" w:color="auto"/>
        <w:right w:val="none" w:sz="0" w:space="0" w:color="auto"/>
      </w:divBdr>
    </w:div>
    <w:div w:id="1729376007">
      <w:bodyDiv w:val="1"/>
      <w:marLeft w:val="0"/>
      <w:marRight w:val="0"/>
      <w:marTop w:val="0"/>
      <w:marBottom w:val="0"/>
      <w:divBdr>
        <w:top w:val="none" w:sz="0" w:space="0" w:color="auto"/>
        <w:left w:val="none" w:sz="0" w:space="0" w:color="auto"/>
        <w:bottom w:val="none" w:sz="0" w:space="0" w:color="auto"/>
        <w:right w:val="none" w:sz="0" w:space="0" w:color="auto"/>
      </w:divBdr>
    </w:div>
    <w:div w:id="1832603756">
      <w:bodyDiv w:val="1"/>
      <w:marLeft w:val="0"/>
      <w:marRight w:val="0"/>
      <w:marTop w:val="0"/>
      <w:marBottom w:val="0"/>
      <w:divBdr>
        <w:top w:val="none" w:sz="0" w:space="0" w:color="auto"/>
        <w:left w:val="none" w:sz="0" w:space="0" w:color="auto"/>
        <w:bottom w:val="none" w:sz="0" w:space="0" w:color="auto"/>
        <w:right w:val="none" w:sz="0" w:space="0" w:color="auto"/>
      </w:divBdr>
    </w:div>
    <w:div w:id="207890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11479-C162-4644-B106-3027A157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16</Pages>
  <Words>2443</Words>
  <Characters>13931</Characters>
  <Application>Microsoft Office Word</Application>
  <DocSecurity>0</DocSecurity>
  <Lines>116</Lines>
  <Paragraphs>32</Paragraphs>
  <ScaleCrop>false</ScaleCrop>
  <Company>TNUA</Company>
  <LinksUpToDate>false</LinksUpToDate>
  <CharactersWithSpaces>16342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c:creator>
  <cp:keywords/>
  <dc:description/>
  <cp:lastModifiedBy>凱帆 賈</cp:lastModifiedBy>
  <cp:revision>67</cp:revision>
  <cp:lastPrinted>2024-12-04T07:05:00Z</cp:lastPrinted>
  <dcterms:created xsi:type="dcterms:W3CDTF">2024-11-25T03:18:00Z</dcterms:created>
  <dcterms:modified xsi:type="dcterms:W3CDTF">2025-01-06T02:31:00Z</dcterms:modified>
</cp:coreProperties>
</file>