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5282C8D6"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1409B9" w:rsidRPr="001409B9">
        <w:rPr>
          <w:rFonts w:ascii="標楷體" w:eastAsia="標楷體" w:hAnsi="標楷體" w:hint="eastAsia"/>
          <w:b/>
          <w:color w:val="000000"/>
          <w:sz w:val="28"/>
        </w:rPr>
        <w:t>115年度總部委外清潔勞務採購案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4CD964B1"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1409B9">
        <w:rPr>
          <w:rFonts w:ascii="標楷體" w:eastAsia="標楷體" w:hAnsi="標楷體" w:hint="eastAsia"/>
          <w:color w:val="000000"/>
          <w:szCs w:val="24"/>
        </w:rPr>
        <w:t>1</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134"/>
        <w:gridCol w:w="1276"/>
        <w:gridCol w:w="3118"/>
      </w:tblGrid>
      <w:tr w:rsidR="001409B9" w:rsidRPr="001D7CD4" w14:paraId="281BDE56" w14:textId="77777777" w:rsidTr="00A349FD">
        <w:trPr>
          <w:cantSplit/>
          <w:trHeight w:val="491"/>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1409B9" w:rsidRPr="001D7CD4" w:rsidRDefault="001409B9" w:rsidP="001409B9">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269004" w14:textId="01E20907" w:rsidR="001409B9" w:rsidRPr="001D7CD4" w:rsidRDefault="001409B9" w:rsidP="001409B9">
            <w:pPr>
              <w:jc w:val="center"/>
              <w:rPr>
                <w:rFonts w:ascii="標楷體" w:eastAsia="標楷體" w:hAnsi="標楷體"/>
                <w:color w:val="000000"/>
                <w:szCs w:val="24"/>
              </w:rPr>
            </w:pPr>
            <w:r w:rsidRPr="00F874FD">
              <w:rPr>
                <w:rFonts w:ascii="標楷體" w:eastAsia="標楷體" w:hAnsi="標楷體" w:hint="eastAsia"/>
                <w:color w:val="000000"/>
                <w:szCs w:val="24"/>
              </w:rPr>
              <w:t>項目名稱</w:t>
            </w:r>
          </w:p>
        </w:tc>
        <w:tc>
          <w:tcPr>
            <w:tcW w:w="1134" w:type="dxa"/>
            <w:tcBorders>
              <w:top w:val="single" w:sz="4" w:space="0" w:color="auto"/>
              <w:left w:val="single" w:sz="4" w:space="0" w:color="auto"/>
              <w:bottom w:val="single" w:sz="4" w:space="0" w:color="auto"/>
              <w:right w:val="single" w:sz="4" w:space="0" w:color="auto"/>
            </w:tcBorders>
            <w:vAlign w:val="center"/>
          </w:tcPr>
          <w:p w14:paraId="1CBD6DE3" w14:textId="69ECFB3D" w:rsidR="00A349FD" w:rsidRPr="001D7CD4" w:rsidRDefault="001409B9" w:rsidP="00A349FD">
            <w:pPr>
              <w:jc w:val="center"/>
              <w:rPr>
                <w:rFonts w:ascii="標楷體" w:eastAsia="標楷體" w:hAnsi="標楷體"/>
                <w:color w:val="000000"/>
                <w:szCs w:val="24"/>
              </w:rPr>
            </w:pPr>
            <w:r>
              <w:rPr>
                <w:rFonts w:ascii="標楷體" w:eastAsia="標楷體" w:hAnsi="標楷體" w:hint="eastAsia"/>
                <w:color w:val="000000"/>
                <w:szCs w:val="24"/>
              </w:rPr>
              <w:t>坪數</w:t>
            </w:r>
          </w:p>
        </w:tc>
        <w:tc>
          <w:tcPr>
            <w:tcW w:w="1276" w:type="dxa"/>
            <w:tcBorders>
              <w:top w:val="single" w:sz="4" w:space="0" w:color="auto"/>
              <w:left w:val="single" w:sz="4" w:space="0" w:color="auto"/>
              <w:bottom w:val="single" w:sz="4" w:space="0" w:color="auto"/>
              <w:right w:val="single" w:sz="4" w:space="0" w:color="auto"/>
            </w:tcBorders>
            <w:vAlign w:val="center"/>
          </w:tcPr>
          <w:p w14:paraId="2A2D5B0F" w14:textId="1D211B15" w:rsidR="001409B9" w:rsidRPr="001D7CD4" w:rsidRDefault="001409B9" w:rsidP="001409B9">
            <w:pPr>
              <w:jc w:val="center"/>
              <w:rPr>
                <w:rFonts w:ascii="標楷體" w:eastAsia="標楷體" w:hAnsi="標楷體"/>
                <w:color w:val="000000"/>
                <w:szCs w:val="24"/>
              </w:rPr>
            </w:pPr>
            <w:r>
              <w:rPr>
                <w:rFonts w:ascii="標楷體" w:eastAsia="標楷體" w:hAnsi="標楷體" w:hint="eastAsia"/>
                <w:color w:val="000000"/>
                <w:szCs w:val="24"/>
              </w:rPr>
              <w:t>期間(月)</w:t>
            </w:r>
          </w:p>
        </w:tc>
        <w:tc>
          <w:tcPr>
            <w:tcW w:w="3118" w:type="dxa"/>
            <w:tcBorders>
              <w:top w:val="single" w:sz="4" w:space="0" w:color="auto"/>
              <w:left w:val="single" w:sz="4" w:space="0" w:color="auto"/>
              <w:bottom w:val="single" w:sz="4" w:space="0" w:color="auto"/>
              <w:right w:val="single" w:sz="4" w:space="0" w:color="auto"/>
            </w:tcBorders>
            <w:vAlign w:val="center"/>
          </w:tcPr>
          <w:p w14:paraId="290B0DC4" w14:textId="2F10BDED" w:rsidR="00A349FD" w:rsidRPr="00A349FD" w:rsidRDefault="001409B9" w:rsidP="00A349FD">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A349FD" w:rsidRPr="001D7CD4" w14:paraId="729E16CF"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77777777" w:rsidR="00A349FD" w:rsidRPr="001D7CD4" w:rsidRDefault="00A349FD" w:rsidP="00A349FD">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55ED43" w14:textId="791E03DE" w:rsidR="00A349FD" w:rsidRPr="001D7CD4" w:rsidRDefault="00A349FD" w:rsidP="00A349FD">
            <w:pPr>
              <w:autoSpaceDE/>
              <w:autoSpaceDN/>
              <w:adjustRightInd/>
              <w:spacing w:line="240" w:lineRule="auto"/>
              <w:jc w:val="center"/>
              <w:textAlignment w:val="auto"/>
              <w:rPr>
                <w:rFonts w:ascii="標楷體" w:eastAsia="標楷體" w:hAnsi="標楷體"/>
                <w:color w:val="000000"/>
                <w:sz w:val="28"/>
                <w:szCs w:val="28"/>
              </w:rPr>
            </w:pPr>
            <w:r w:rsidRPr="006C21E4">
              <w:rPr>
                <w:rFonts w:ascii="標楷體" w:eastAsia="標楷體" w:hint="eastAsia"/>
                <w:szCs w:val="24"/>
              </w:rPr>
              <w:t>教學大樓1樓清潔維護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137C287E" w14:textId="0F875902" w:rsidR="00A349FD" w:rsidRPr="001D7CD4" w:rsidRDefault="00A349FD" w:rsidP="00A349FD">
            <w:pPr>
              <w:jc w:val="center"/>
              <w:rPr>
                <w:rFonts w:ascii="標楷體" w:eastAsia="標楷體" w:hAnsi="標楷體"/>
                <w:color w:val="000000"/>
                <w:sz w:val="28"/>
                <w:szCs w:val="28"/>
              </w:rPr>
            </w:pPr>
            <w:r w:rsidRPr="006C21E4">
              <w:rPr>
                <w:rFonts w:ascii="標楷體" w:eastAsia="標楷體" w:hAnsi="標楷體" w:hint="eastAsia"/>
                <w:color w:val="000000"/>
                <w:szCs w:val="24"/>
              </w:rPr>
              <w:t>310</w:t>
            </w:r>
          </w:p>
        </w:tc>
        <w:tc>
          <w:tcPr>
            <w:tcW w:w="1276" w:type="dxa"/>
            <w:tcBorders>
              <w:top w:val="single" w:sz="4" w:space="0" w:color="auto"/>
              <w:left w:val="single" w:sz="4" w:space="0" w:color="auto"/>
              <w:bottom w:val="single" w:sz="4" w:space="0" w:color="auto"/>
              <w:right w:val="single" w:sz="4" w:space="0" w:color="auto"/>
            </w:tcBorders>
            <w:vAlign w:val="center"/>
          </w:tcPr>
          <w:p w14:paraId="1D2A14B6" w14:textId="566E50DB" w:rsidR="00A349FD" w:rsidRPr="001D7CD4" w:rsidRDefault="00A349FD" w:rsidP="00A349FD">
            <w:pPr>
              <w:ind w:right="-107"/>
              <w:jc w:val="center"/>
              <w:rPr>
                <w:rFonts w:ascii="標楷體" w:eastAsia="標楷體" w:hAnsi="標楷體"/>
                <w:color w:val="000000"/>
                <w:sz w:val="28"/>
                <w:szCs w:val="28"/>
              </w:rPr>
            </w:pPr>
            <w:r>
              <w:rPr>
                <w:rFonts w:ascii="標楷體" w:eastAsia="標楷體" w:hAnsi="標楷體" w:hint="eastAsia"/>
                <w:color w:val="000000"/>
                <w:szCs w:val="24"/>
              </w:rPr>
              <w:t>12</w:t>
            </w:r>
          </w:p>
        </w:tc>
        <w:tc>
          <w:tcPr>
            <w:tcW w:w="3118" w:type="dxa"/>
            <w:vMerge w:val="restart"/>
            <w:tcBorders>
              <w:top w:val="single" w:sz="4" w:space="0" w:color="auto"/>
              <w:left w:val="single" w:sz="4" w:space="0" w:color="auto"/>
              <w:right w:val="single" w:sz="4" w:space="0" w:color="auto"/>
            </w:tcBorders>
            <w:vAlign w:val="center"/>
          </w:tcPr>
          <w:p w14:paraId="4AE29C97" w14:textId="66D3A257" w:rsidR="00A349FD" w:rsidRPr="001D7CD4" w:rsidRDefault="00A349FD" w:rsidP="00A349FD">
            <w:pPr>
              <w:rPr>
                <w:rFonts w:ascii="標楷體" w:eastAsia="標楷體" w:hAnsi="標楷體"/>
                <w:color w:val="000000"/>
                <w:sz w:val="28"/>
                <w:szCs w:val="28"/>
              </w:rPr>
            </w:pPr>
            <w:r w:rsidRPr="00767823">
              <w:rPr>
                <w:rFonts w:ascii="標楷體" w:eastAsia="標楷體" w:hAnsi="標楷體" w:hint="eastAsia"/>
                <w:color w:val="000000"/>
                <w:szCs w:val="24"/>
              </w:rPr>
              <w:t>每週一至週五，每人工作約8小時</w:t>
            </w:r>
          </w:p>
        </w:tc>
      </w:tr>
      <w:tr w:rsidR="00A349FD" w:rsidRPr="001D7CD4" w14:paraId="6F41FD9E"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5DDE7C1" w14:textId="77777777"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2</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10A7F7" w14:textId="6120C510"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教學大樓2樓清潔維護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230861D5" w14:textId="4134D90B"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260</w:t>
            </w:r>
          </w:p>
        </w:tc>
        <w:tc>
          <w:tcPr>
            <w:tcW w:w="1276" w:type="dxa"/>
            <w:tcBorders>
              <w:top w:val="single" w:sz="4" w:space="0" w:color="auto"/>
              <w:left w:val="single" w:sz="4" w:space="0" w:color="auto"/>
              <w:bottom w:val="single" w:sz="4" w:space="0" w:color="auto"/>
              <w:right w:val="single" w:sz="4" w:space="0" w:color="auto"/>
            </w:tcBorders>
            <w:vAlign w:val="center"/>
          </w:tcPr>
          <w:p w14:paraId="139DFD93" w14:textId="237759DB"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2F15B809"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0413AE4F"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779BAD9" w14:textId="0212C44D"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3</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401F4CA" w14:textId="34BEFEC0"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教學大樓3樓清潔維護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0A18E10C" w14:textId="1E3FDD93"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215</w:t>
            </w:r>
          </w:p>
        </w:tc>
        <w:tc>
          <w:tcPr>
            <w:tcW w:w="1276" w:type="dxa"/>
            <w:tcBorders>
              <w:top w:val="single" w:sz="4" w:space="0" w:color="auto"/>
              <w:left w:val="single" w:sz="4" w:space="0" w:color="auto"/>
              <w:bottom w:val="single" w:sz="4" w:space="0" w:color="auto"/>
              <w:right w:val="single" w:sz="4" w:space="0" w:color="auto"/>
            </w:tcBorders>
            <w:vAlign w:val="center"/>
          </w:tcPr>
          <w:p w14:paraId="777E3FFB" w14:textId="1324115E"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416969FC"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65809127"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20F69E1D" w14:textId="250168E9"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4</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1C87BE" w14:textId="69BB0921"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教學大樓4樓清潔維護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51904942" w14:textId="475A29DA"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159</w:t>
            </w:r>
          </w:p>
        </w:tc>
        <w:tc>
          <w:tcPr>
            <w:tcW w:w="1276" w:type="dxa"/>
            <w:tcBorders>
              <w:top w:val="single" w:sz="4" w:space="0" w:color="auto"/>
              <w:left w:val="single" w:sz="4" w:space="0" w:color="auto"/>
              <w:bottom w:val="single" w:sz="4" w:space="0" w:color="auto"/>
              <w:right w:val="single" w:sz="4" w:space="0" w:color="auto"/>
            </w:tcBorders>
            <w:vAlign w:val="center"/>
          </w:tcPr>
          <w:p w14:paraId="27573C86" w14:textId="69047B7E"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58B9A876"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10FE4139"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5958AE0" w14:textId="42226932"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5</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4FDA317" w14:textId="6C026ECE"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實驗大樓1樓清潔維護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7166A2E3" w14:textId="3461D377"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123</w:t>
            </w:r>
          </w:p>
        </w:tc>
        <w:tc>
          <w:tcPr>
            <w:tcW w:w="1276" w:type="dxa"/>
            <w:tcBorders>
              <w:top w:val="single" w:sz="4" w:space="0" w:color="auto"/>
              <w:left w:val="single" w:sz="4" w:space="0" w:color="auto"/>
              <w:bottom w:val="single" w:sz="4" w:space="0" w:color="auto"/>
              <w:right w:val="single" w:sz="4" w:space="0" w:color="auto"/>
            </w:tcBorders>
            <w:vAlign w:val="center"/>
          </w:tcPr>
          <w:p w14:paraId="0983D022" w14:textId="27FA552C"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20D470F6"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101AC624"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6E95F9E8" w14:textId="3D2A76A2"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6</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AA13331" w14:textId="49A243C3"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實驗大樓2樓清潔維護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6535A6A8" w14:textId="710E7451"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210</w:t>
            </w:r>
          </w:p>
        </w:tc>
        <w:tc>
          <w:tcPr>
            <w:tcW w:w="1276" w:type="dxa"/>
            <w:tcBorders>
              <w:top w:val="single" w:sz="4" w:space="0" w:color="auto"/>
              <w:left w:val="single" w:sz="4" w:space="0" w:color="auto"/>
              <w:bottom w:val="single" w:sz="4" w:space="0" w:color="auto"/>
              <w:right w:val="single" w:sz="4" w:space="0" w:color="auto"/>
            </w:tcBorders>
            <w:vAlign w:val="center"/>
          </w:tcPr>
          <w:p w14:paraId="56475C4A" w14:textId="52913785"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0AAC53E2"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5FBAA0B1"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BC75035" w14:textId="21160C08"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7</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5CDF70" w14:textId="280BB8F8"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實驗大樓3樓清潔維護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4DF4B1E4" w14:textId="64C3B8CA"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210</w:t>
            </w:r>
          </w:p>
        </w:tc>
        <w:tc>
          <w:tcPr>
            <w:tcW w:w="1276" w:type="dxa"/>
            <w:tcBorders>
              <w:top w:val="single" w:sz="4" w:space="0" w:color="auto"/>
              <w:left w:val="single" w:sz="4" w:space="0" w:color="auto"/>
              <w:bottom w:val="single" w:sz="4" w:space="0" w:color="auto"/>
              <w:right w:val="single" w:sz="4" w:space="0" w:color="auto"/>
            </w:tcBorders>
            <w:vAlign w:val="center"/>
          </w:tcPr>
          <w:p w14:paraId="3F594860" w14:textId="43950E26"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right w:val="single" w:sz="4" w:space="0" w:color="auto"/>
            </w:tcBorders>
            <w:vAlign w:val="center"/>
          </w:tcPr>
          <w:p w14:paraId="5F3A6ED4"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155AE3B7" w14:textId="77777777" w:rsidTr="006948C4">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ACAE2DA" w14:textId="65D846F3"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8</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6D8EEE" w14:textId="484CAFCE" w:rsidR="00A349FD" w:rsidRDefault="00A349FD" w:rsidP="00A349FD">
            <w:pPr>
              <w:autoSpaceDE/>
              <w:autoSpaceDN/>
              <w:adjustRightInd/>
              <w:spacing w:line="240" w:lineRule="auto"/>
              <w:jc w:val="center"/>
              <w:textAlignment w:val="auto"/>
              <w:rPr>
                <w:rFonts w:ascii="標楷體" w:eastAsia="標楷體" w:hAnsi="標楷體"/>
                <w:color w:val="000000"/>
                <w:szCs w:val="24"/>
              </w:rPr>
            </w:pPr>
            <w:r w:rsidRPr="006C21E4">
              <w:rPr>
                <w:rFonts w:ascii="標楷體" w:eastAsia="標楷體" w:hint="eastAsia"/>
                <w:szCs w:val="24"/>
              </w:rPr>
              <w:t>實驗大樓4樓清潔維護</w:t>
            </w:r>
          </w:p>
        </w:tc>
        <w:tc>
          <w:tcPr>
            <w:tcW w:w="1134" w:type="dxa"/>
            <w:tcBorders>
              <w:top w:val="single" w:sz="4" w:space="0" w:color="auto"/>
              <w:left w:val="single" w:sz="4" w:space="0" w:color="auto"/>
              <w:bottom w:val="single" w:sz="4" w:space="0" w:color="auto"/>
              <w:right w:val="single" w:sz="4" w:space="0" w:color="auto"/>
            </w:tcBorders>
            <w:vAlign w:val="center"/>
          </w:tcPr>
          <w:p w14:paraId="4A10E9BF" w14:textId="4101502C" w:rsidR="00A349FD" w:rsidRDefault="00A349FD" w:rsidP="00A349FD">
            <w:pPr>
              <w:jc w:val="center"/>
              <w:rPr>
                <w:rFonts w:ascii="標楷體" w:eastAsia="標楷體" w:hAnsi="標楷體"/>
                <w:color w:val="000000"/>
                <w:szCs w:val="24"/>
              </w:rPr>
            </w:pPr>
            <w:r w:rsidRPr="006C21E4">
              <w:rPr>
                <w:rFonts w:ascii="標楷體" w:eastAsia="標楷體" w:hAnsi="標楷體" w:hint="eastAsia"/>
                <w:color w:val="000000"/>
                <w:szCs w:val="24"/>
              </w:rPr>
              <w:t>76</w:t>
            </w:r>
          </w:p>
        </w:tc>
        <w:tc>
          <w:tcPr>
            <w:tcW w:w="1276" w:type="dxa"/>
            <w:tcBorders>
              <w:top w:val="single" w:sz="4" w:space="0" w:color="auto"/>
              <w:left w:val="single" w:sz="4" w:space="0" w:color="auto"/>
              <w:bottom w:val="single" w:sz="4" w:space="0" w:color="auto"/>
              <w:right w:val="single" w:sz="4" w:space="0" w:color="auto"/>
            </w:tcBorders>
            <w:vAlign w:val="center"/>
          </w:tcPr>
          <w:p w14:paraId="05E42174" w14:textId="6A6D75C2" w:rsidR="00A349FD" w:rsidRDefault="00A349FD" w:rsidP="00A349FD">
            <w:pPr>
              <w:ind w:right="-107"/>
              <w:jc w:val="center"/>
              <w:rPr>
                <w:rFonts w:ascii="標楷體" w:eastAsia="標楷體" w:hAnsi="標楷體"/>
                <w:color w:val="000000"/>
                <w:szCs w:val="24"/>
              </w:rPr>
            </w:pPr>
            <w:r>
              <w:rPr>
                <w:rFonts w:ascii="標楷體" w:eastAsia="標楷體" w:hAnsi="標楷體" w:hint="eastAsia"/>
                <w:color w:val="000000"/>
                <w:szCs w:val="24"/>
              </w:rPr>
              <w:t>12</w:t>
            </w:r>
          </w:p>
        </w:tc>
        <w:tc>
          <w:tcPr>
            <w:tcW w:w="3118" w:type="dxa"/>
            <w:vMerge/>
            <w:tcBorders>
              <w:left w:val="single" w:sz="4" w:space="0" w:color="auto"/>
              <w:bottom w:val="single" w:sz="4" w:space="0" w:color="auto"/>
              <w:right w:val="single" w:sz="4" w:space="0" w:color="auto"/>
            </w:tcBorders>
            <w:vAlign w:val="center"/>
          </w:tcPr>
          <w:p w14:paraId="1BE4032F"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378D2E3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A349FD" w:rsidRPr="001D7CD4" w14:paraId="4D3A7F1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349FD" w:rsidRPr="001D7CD4" w14:paraId="01AF46E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32C57F87"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143</w:t>
            </w:r>
            <w:r>
              <w:rPr>
                <w:rFonts w:ascii="標楷體" w:eastAsia="標楷體" w:hAnsi="標楷體" w:hint="eastAsia"/>
                <w:szCs w:val="24"/>
              </w:rPr>
              <w:t>,</w:t>
            </w:r>
            <w:r w:rsidR="00E4631C">
              <w:rPr>
                <w:rFonts w:ascii="標楷體" w:eastAsia="標楷體" w:hAnsi="標楷體" w:hint="eastAsia"/>
                <w:szCs w:val="24"/>
              </w:rPr>
              <w:t>0</w:t>
            </w:r>
            <w:r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3612E7B7"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02513137"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143,0</w:t>
            </w:r>
            <w:r w:rsidR="00E4631C"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50D5FC7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77777777" w:rsidR="00A349FD" w:rsidRPr="001D7CD4" w:rsidRDefault="00A349FD" w:rsidP="00A349FD">
            <w:pPr>
              <w:ind w:right="154"/>
              <w:jc w:val="both"/>
              <w:rPr>
                <w:rFonts w:ascii="標楷體" w:eastAsia="標楷體" w:hAnsi="標楷體"/>
                <w:color w:val="000000"/>
                <w:szCs w:val="24"/>
              </w:rPr>
            </w:pPr>
            <w:r>
              <w:rPr>
                <w:rFonts w:ascii="標楷體" w:eastAsia="標楷體" w:hAnsi="標楷體" w:hint="eastAsia"/>
                <w:color w:val="000000"/>
                <w:szCs w:val="24"/>
              </w:rPr>
              <w:t>本案不收</w:t>
            </w:r>
          </w:p>
        </w:tc>
      </w:tr>
      <w:tr w:rsidR="00A349FD" w:rsidRPr="001D7CD4" w14:paraId="48C1501B"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0339F757"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2F073E" w:rsidRPr="002F073E">
              <w:rPr>
                <w:rFonts w:ascii="標楷體" w:eastAsia="標楷體" w:hAnsi="標楷體" w:hint="eastAsia"/>
                <w:color w:val="000000" w:themeColor="text1"/>
                <w:szCs w:val="24"/>
              </w:rPr>
              <w:t>04</w:t>
            </w:r>
            <w:r w:rsidRPr="002F073E">
              <w:rPr>
                <w:rFonts w:ascii="標楷體" w:eastAsia="標楷體" w:hAnsi="標楷體" w:hint="eastAsia"/>
                <w:color w:val="000000" w:themeColor="text1"/>
                <w:szCs w:val="24"/>
              </w:rPr>
              <w:t>月</w:t>
            </w:r>
            <w:r w:rsidR="000C4AED">
              <w:rPr>
                <w:rFonts w:ascii="標楷體" w:eastAsia="標楷體" w:hAnsi="標楷體" w:hint="eastAsia"/>
                <w:color w:val="000000" w:themeColor="text1"/>
                <w:szCs w:val="24"/>
              </w:rPr>
              <w:t>27</w:t>
            </w:r>
            <w:r w:rsidRPr="002F073E">
              <w:rPr>
                <w:rFonts w:ascii="標楷體" w:eastAsia="標楷體" w:hAnsi="標楷體" w:hint="eastAsia"/>
                <w:color w:val="000000" w:themeColor="text1"/>
                <w:szCs w:val="24"/>
              </w:rPr>
              <w:t>日17時</w:t>
            </w:r>
            <w:r w:rsidRPr="002F073E">
              <w:rPr>
                <w:rFonts w:ascii="標楷體" w:eastAsia="標楷體" w:hAnsi="標楷體"/>
                <w:color w:val="000000" w:themeColor="text1"/>
                <w:szCs w:val="24"/>
              </w:rPr>
              <w:t>00</w:t>
            </w:r>
            <w:r w:rsidRPr="002F073E">
              <w:rPr>
                <w:rFonts w:ascii="標楷體" w:eastAsia="標楷體" w:hAnsi="標楷體" w:hint="eastAsia"/>
                <w:color w:val="000000" w:themeColor="text1"/>
                <w:szCs w:val="24"/>
              </w:rPr>
              <w:t>分。</w:t>
            </w:r>
          </w:p>
        </w:tc>
      </w:tr>
      <w:tr w:rsidR="00A349FD" w:rsidRPr="001D7CD4" w14:paraId="7ADF2D6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2EE12B3C" w:rsidR="00A349FD" w:rsidRPr="002F073E" w:rsidRDefault="00A349FD" w:rsidP="00A349FD">
            <w:pPr>
              <w:ind w:right="154"/>
              <w:jc w:val="both"/>
              <w:rPr>
                <w:rFonts w:ascii="標楷體" w:eastAsia="標楷體" w:hAnsi="標楷體"/>
                <w:color w:val="000000" w:themeColor="text1"/>
                <w:szCs w:val="24"/>
              </w:rPr>
            </w:pPr>
            <w:r w:rsidRPr="002F073E">
              <w:rPr>
                <w:rFonts w:ascii="標楷體" w:eastAsia="標楷體" w:hAnsi="標楷體" w:hint="eastAsia"/>
                <w:color w:val="000000" w:themeColor="text1"/>
                <w:szCs w:val="24"/>
              </w:rPr>
              <w:t>11</w:t>
            </w:r>
            <w:r w:rsidR="008937F2" w:rsidRPr="002F073E">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年</w:t>
            </w:r>
            <w:r w:rsidR="002F073E" w:rsidRPr="002F073E">
              <w:rPr>
                <w:rFonts w:ascii="標楷體" w:eastAsia="標楷體" w:hAnsi="標楷體" w:hint="eastAsia"/>
                <w:color w:val="000000" w:themeColor="text1"/>
                <w:szCs w:val="24"/>
              </w:rPr>
              <w:t>04</w:t>
            </w:r>
            <w:r w:rsidRPr="002F073E">
              <w:rPr>
                <w:rFonts w:ascii="標楷體" w:eastAsia="標楷體" w:hAnsi="標楷體" w:hint="eastAsia"/>
                <w:color w:val="000000" w:themeColor="text1"/>
                <w:szCs w:val="24"/>
              </w:rPr>
              <w:t>月</w:t>
            </w:r>
            <w:r w:rsidR="002F073E" w:rsidRPr="002F073E">
              <w:rPr>
                <w:rFonts w:ascii="標楷體" w:eastAsia="標楷體" w:hAnsi="標楷體" w:hint="eastAsia"/>
                <w:color w:val="000000" w:themeColor="text1"/>
                <w:szCs w:val="24"/>
              </w:rPr>
              <w:t>2</w:t>
            </w:r>
            <w:r w:rsidR="000C4AED">
              <w:rPr>
                <w:rFonts w:ascii="標楷體" w:eastAsia="標楷體" w:hAnsi="標楷體" w:hint="eastAsia"/>
                <w:color w:val="000000" w:themeColor="text1"/>
                <w:szCs w:val="24"/>
              </w:rPr>
              <w:t>8</w:t>
            </w:r>
            <w:r w:rsidRPr="002F073E">
              <w:rPr>
                <w:rFonts w:ascii="標楷體" w:eastAsia="標楷體" w:hAnsi="標楷體" w:hint="eastAsia"/>
                <w:color w:val="000000" w:themeColor="text1"/>
                <w:szCs w:val="24"/>
              </w:rPr>
              <w:t>日</w:t>
            </w:r>
            <w:r w:rsidR="002F073E" w:rsidRPr="002F073E">
              <w:rPr>
                <w:rFonts w:ascii="標楷體" w:eastAsia="標楷體" w:hAnsi="標楷體" w:hint="eastAsia"/>
                <w:color w:val="000000" w:themeColor="text1"/>
                <w:szCs w:val="24"/>
              </w:rPr>
              <w:t>1</w:t>
            </w:r>
            <w:r w:rsidR="000C4AED">
              <w:rPr>
                <w:rFonts w:ascii="標楷體" w:eastAsia="標楷體" w:hAnsi="標楷體" w:hint="eastAsia"/>
                <w:color w:val="000000" w:themeColor="text1"/>
                <w:szCs w:val="24"/>
              </w:rPr>
              <w:t>5</w:t>
            </w:r>
            <w:r w:rsidRPr="002F073E">
              <w:rPr>
                <w:rFonts w:ascii="標楷體" w:eastAsia="標楷體" w:hAnsi="標楷體" w:hint="eastAsia"/>
                <w:color w:val="000000" w:themeColor="text1"/>
                <w:szCs w:val="24"/>
              </w:rPr>
              <w:t>時</w:t>
            </w:r>
            <w:r w:rsidR="000C4AED">
              <w:rPr>
                <w:rFonts w:ascii="標楷體" w:eastAsia="標楷體" w:hAnsi="標楷體" w:hint="eastAsia"/>
                <w:color w:val="000000" w:themeColor="text1"/>
                <w:szCs w:val="24"/>
              </w:rPr>
              <w:t>3</w:t>
            </w:r>
            <w:r w:rsidRPr="002F073E">
              <w:rPr>
                <w:rFonts w:ascii="標楷體" w:eastAsia="標楷體" w:hAnsi="標楷體"/>
                <w:color w:val="000000" w:themeColor="text1"/>
                <w:szCs w:val="24"/>
              </w:rPr>
              <w:t>0</w:t>
            </w:r>
            <w:r w:rsidRPr="002F073E">
              <w:rPr>
                <w:rFonts w:ascii="標楷體" w:eastAsia="標楷體" w:hAnsi="標楷體" w:hint="eastAsia"/>
                <w:color w:val="000000" w:themeColor="text1"/>
                <w:szCs w:val="24"/>
              </w:rPr>
              <w:t>分</w:t>
            </w:r>
          </w:p>
        </w:tc>
      </w:tr>
      <w:tr w:rsidR="00A349FD" w:rsidRPr="00556E0B" w14:paraId="2D38115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7777777" w:rsidR="00A349FD" w:rsidRPr="00556E0B" w:rsidRDefault="00A349FD" w:rsidP="00A349FD">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Pr="00556E0B">
              <w:rPr>
                <w:rFonts w:ascii="新細明體" w:hAnsi="新細明體" w:hint="eastAsia"/>
                <w:color w:val="000000"/>
              </w:rPr>
              <w:t>▇</w:t>
            </w:r>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349FD" w:rsidRPr="00556E0B" w14:paraId="147268D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77777777" w:rsidR="00A349FD" w:rsidRPr="00556E0B" w:rsidRDefault="00A349FD" w:rsidP="00A349FD">
            <w:pPr>
              <w:spacing w:line="400" w:lineRule="atLeast"/>
              <w:ind w:right="153"/>
              <w:jc w:val="both"/>
              <w:rPr>
                <w:rFonts w:ascii="標楷體" w:eastAsia="標楷體" w:hAnsi="標楷體"/>
                <w:color w:val="000000"/>
              </w:rPr>
            </w:pPr>
            <w:r w:rsidRPr="00556E0B">
              <w:rPr>
                <w:rFonts w:ascii="新細明體" w:hAnsi="新細明體" w:hint="eastAsia"/>
                <w:color w:val="000000"/>
              </w:rPr>
              <w:t>▇</w:t>
            </w:r>
            <w:r w:rsidRPr="00556E0B">
              <w:rPr>
                <w:rFonts w:ascii="標楷體" w:eastAsia="標楷體" w:hAnsi="標楷體" w:hint="eastAsia"/>
                <w:color w:val="000000"/>
              </w:rPr>
              <w:t xml:space="preserve">採總價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採單價(項)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56B59345" w:rsidR="00A349FD" w:rsidRPr="004A071C" w:rsidRDefault="008B1679" w:rsidP="00A349FD">
            <w:pPr>
              <w:autoSpaceDE/>
              <w:autoSpaceDN/>
              <w:snapToGrid w:val="0"/>
              <w:spacing w:line="0" w:lineRule="atLeast"/>
              <w:textAlignment w:val="auto"/>
              <w:rPr>
                <w:rFonts w:ascii="標楷體" w:eastAsia="標楷體" w:hAnsi="標楷體"/>
                <w:b/>
                <w:bCs/>
                <w:color w:val="FF0000"/>
                <w:sz w:val="28"/>
              </w:rPr>
            </w:pPr>
            <w:r w:rsidRPr="008B1679">
              <w:rPr>
                <w:rFonts w:ascii="標楷體" w:eastAsia="標楷體" w:hint="eastAsia"/>
                <w:szCs w:val="24"/>
              </w:rPr>
              <w:t>自民國11</w:t>
            </w:r>
            <w:r>
              <w:rPr>
                <w:rFonts w:ascii="標楷體" w:eastAsia="標楷體" w:hint="eastAsia"/>
                <w:szCs w:val="24"/>
              </w:rPr>
              <w:t>5</w:t>
            </w:r>
            <w:r w:rsidRPr="008B1679">
              <w:rPr>
                <w:rFonts w:ascii="標楷體" w:eastAsia="標楷體" w:hint="eastAsia"/>
                <w:szCs w:val="24"/>
              </w:rPr>
              <w:t>年5月1日至民國11</w:t>
            </w:r>
            <w:r>
              <w:rPr>
                <w:rFonts w:ascii="標楷體" w:eastAsia="標楷體" w:hint="eastAsia"/>
                <w:szCs w:val="24"/>
              </w:rPr>
              <w:t>6</w:t>
            </w:r>
            <w:r w:rsidRPr="008B1679">
              <w:rPr>
                <w:rFonts w:ascii="標楷體" w:eastAsia="標楷體" w:hint="eastAsia"/>
                <w:szCs w:val="24"/>
              </w:rPr>
              <w:t>年4月30日止(共計12個月)</w:t>
            </w:r>
          </w:p>
        </w:tc>
      </w:tr>
      <w:tr w:rsidR="00587356" w:rsidRPr="00556E0B" w14:paraId="625C60A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3BB84BC" w14:textId="232BA76D" w:rsidR="00587356" w:rsidRPr="00556E0B" w:rsidRDefault="00587356" w:rsidP="00587356">
            <w:pPr>
              <w:ind w:right="92" w:firstLine="92"/>
              <w:jc w:val="distribute"/>
              <w:rPr>
                <w:rFonts w:ascii="標楷體" w:eastAsia="標楷體" w:hAnsi="標楷體"/>
                <w:color w:val="000000"/>
                <w:szCs w:val="24"/>
              </w:rPr>
            </w:pPr>
            <w:r>
              <w:rPr>
                <w:rFonts w:ascii="標楷體" w:eastAsia="標楷體" w:hAnsi="標楷體" w:hint="eastAsia"/>
                <w:color w:val="000000"/>
                <w:szCs w:val="24"/>
              </w:rPr>
              <w:t>履約地點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BDFC383" w14:textId="5CC2B319" w:rsidR="00587356" w:rsidRPr="008B1679" w:rsidRDefault="00587356" w:rsidP="00587356">
            <w:pPr>
              <w:autoSpaceDE/>
              <w:autoSpaceDN/>
              <w:snapToGrid w:val="0"/>
              <w:spacing w:line="0" w:lineRule="atLeast"/>
              <w:textAlignment w:val="auto"/>
              <w:rPr>
                <w:rFonts w:ascii="標楷體" w:eastAsia="標楷體"/>
                <w:szCs w:val="24"/>
              </w:rPr>
            </w:pPr>
            <w:r>
              <w:rPr>
                <w:rFonts w:ascii="標楷體" w:eastAsia="標楷體" w:hint="eastAsia"/>
                <w:szCs w:val="24"/>
              </w:rPr>
              <w:t>詳投標須知附加條款</w:t>
            </w:r>
          </w:p>
        </w:tc>
      </w:tr>
      <w:tr w:rsidR="00587356" w:rsidRPr="00556E0B" w14:paraId="68E1ED79" w14:textId="77777777" w:rsidTr="00A349FD">
        <w:trPr>
          <w:cantSplit/>
          <w:trHeight w:val="3954"/>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lastRenderedPageBreak/>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議減價規定：詳本一般條款第八條及第九條。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(2)取得最低標價廠商，將先進行議減之程序（其他廠商暫請離席），如符合決標條件時，則決標予該廠商；廠商議減價或比減價結果仍超過底價，且不願再減價時，再通知次低標廠商辦理議減價或比減價。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C4FAC" w14:textId="77777777" w:rsidR="00697622" w:rsidRDefault="00697622">
      <w:pPr>
        <w:spacing w:line="240" w:lineRule="auto"/>
      </w:pPr>
      <w:r>
        <w:separator/>
      </w:r>
    </w:p>
  </w:endnote>
  <w:endnote w:type="continuationSeparator" w:id="0">
    <w:p w14:paraId="7C2E7960" w14:textId="77777777" w:rsidR="00697622" w:rsidRDefault="006976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D733" w14:textId="77777777" w:rsidR="00697622" w:rsidRDefault="00697622">
      <w:pPr>
        <w:spacing w:line="240" w:lineRule="auto"/>
      </w:pPr>
      <w:r>
        <w:separator/>
      </w:r>
    </w:p>
  </w:footnote>
  <w:footnote w:type="continuationSeparator" w:id="0">
    <w:p w14:paraId="67E70DE4" w14:textId="77777777" w:rsidR="00697622" w:rsidRDefault="0069762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A464B"/>
    <w:rsid w:val="000A70D6"/>
    <w:rsid w:val="000C4AED"/>
    <w:rsid w:val="000C4F5E"/>
    <w:rsid w:val="000D64B0"/>
    <w:rsid w:val="001409B9"/>
    <w:rsid w:val="00176690"/>
    <w:rsid w:val="00182B22"/>
    <w:rsid w:val="00182DA1"/>
    <w:rsid w:val="001E3DF5"/>
    <w:rsid w:val="001F44E3"/>
    <w:rsid w:val="001F55E8"/>
    <w:rsid w:val="00216644"/>
    <w:rsid w:val="0023694F"/>
    <w:rsid w:val="00263A14"/>
    <w:rsid w:val="002A5C8F"/>
    <w:rsid w:val="002F073E"/>
    <w:rsid w:val="00317027"/>
    <w:rsid w:val="00351971"/>
    <w:rsid w:val="003B3907"/>
    <w:rsid w:val="003D23A5"/>
    <w:rsid w:val="003F7771"/>
    <w:rsid w:val="004173E7"/>
    <w:rsid w:val="00492D9F"/>
    <w:rsid w:val="0056218F"/>
    <w:rsid w:val="00587356"/>
    <w:rsid w:val="005B7F73"/>
    <w:rsid w:val="00601B61"/>
    <w:rsid w:val="00634EE2"/>
    <w:rsid w:val="00671C99"/>
    <w:rsid w:val="00697622"/>
    <w:rsid w:val="006C489A"/>
    <w:rsid w:val="006D7B10"/>
    <w:rsid w:val="00750C14"/>
    <w:rsid w:val="007D0780"/>
    <w:rsid w:val="007E3A77"/>
    <w:rsid w:val="008345E6"/>
    <w:rsid w:val="00890DC2"/>
    <w:rsid w:val="008937F2"/>
    <w:rsid w:val="008A2621"/>
    <w:rsid w:val="008A4BBB"/>
    <w:rsid w:val="008B1679"/>
    <w:rsid w:val="008D6CEB"/>
    <w:rsid w:val="00931994"/>
    <w:rsid w:val="0094766D"/>
    <w:rsid w:val="009B034E"/>
    <w:rsid w:val="009E697B"/>
    <w:rsid w:val="00A32AE7"/>
    <w:rsid w:val="00A349FD"/>
    <w:rsid w:val="00A36718"/>
    <w:rsid w:val="00AA4D35"/>
    <w:rsid w:val="00AB00FD"/>
    <w:rsid w:val="00AF27EF"/>
    <w:rsid w:val="00AF62D8"/>
    <w:rsid w:val="00B53826"/>
    <w:rsid w:val="00B77DB6"/>
    <w:rsid w:val="00BC51BE"/>
    <w:rsid w:val="00BF478A"/>
    <w:rsid w:val="00D06796"/>
    <w:rsid w:val="00D64796"/>
    <w:rsid w:val="00DA11AE"/>
    <w:rsid w:val="00DF5D12"/>
    <w:rsid w:val="00DF7567"/>
    <w:rsid w:val="00E4631C"/>
    <w:rsid w:val="00E93353"/>
    <w:rsid w:val="00E94F0C"/>
    <w:rsid w:val="00EA5B40"/>
    <w:rsid w:val="00EA6B25"/>
    <w:rsid w:val="00EB0805"/>
    <w:rsid w:val="00ED3A89"/>
    <w:rsid w:val="00EF184D"/>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1746</Words>
  <Characters>9955</Characters>
  <Application>Microsoft Office Word</Application>
  <DocSecurity>0</DocSecurity>
  <Lines>82</Lines>
  <Paragraphs>23</Paragraphs>
  <ScaleCrop>false</ScaleCrop>
  <Company/>
  <LinksUpToDate>false</LinksUpToDate>
  <CharactersWithSpaces>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朱慧純</cp:lastModifiedBy>
  <cp:revision>16</cp:revision>
  <dcterms:created xsi:type="dcterms:W3CDTF">2025-09-08T09:58:00Z</dcterms:created>
  <dcterms:modified xsi:type="dcterms:W3CDTF">2026-04-21T09:43:00Z</dcterms:modified>
</cp:coreProperties>
</file>